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5BA4" w:rsidRPr="00183CDD" w:rsidRDefault="00875BA4" w:rsidP="00FF158F">
      <w:pPr>
        <w:keepNext/>
        <w:spacing w:after="0" w:line="240" w:lineRule="auto"/>
        <w:ind w:left="-567"/>
        <w:jc w:val="right"/>
        <w:outlineLvl w:val="0"/>
        <w:rPr>
          <w:rFonts w:ascii="Times New Roman" w:eastAsia="Times New Roman" w:hAnsi="Times New Roman" w:cs="Times New Roman"/>
          <w:sz w:val="24"/>
          <w:szCs w:val="20"/>
          <w:lang w:eastAsia="ru-RU"/>
        </w:rPr>
      </w:pPr>
      <w:r w:rsidRPr="00183CDD">
        <w:rPr>
          <w:rFonts w:ascii="Times New Roman" w:eastAsia="Times New Roman" w:hAnsi="Times New Roman" w:cs="Times New Roman"/>
          <w:sz w:val="24"/>
          <w:szCs w:val="20"/>
          <w:lang w:eastAsia="ru-RU"/>
        </w:rPr>
        <w:t>УТВЕРЖДАЮ:</w:t>
      </w:r>
    </w:p>
    <w:p w:rsidR="00875BA4" w:rsidRPr="00183CDD" w:rsidRDefault="00875BA4" w:rsidP="00FF158F">
      <w:pPr>
        <w:spacing w:after="0" w:line="240" w:lineRule="auto"/>
        <w:ind w:left="-567"/>
        <w:jc w:val="right"/>
        <w:rPr>
          <w:rFonts w:ascii="Times New Roman" w:eastAsia="Times New Roman" w:hAnsi="Times New Roman" w:cs="Times New Roman"/>
          <w:sz w:val="24"/>
          <w:szCs w:val="20"/>
          <w:lang w:eastAsia="ru-RU"/>
        </w:rPr>
      </w:pPr>
      <w:r w:rsidRPr="00183CDD">
        <w:rPr>
          <w:rFonts w:ascii="Times New Roman" w:eastAsia="Times New Roman" w:hAnsi="Times New Roman" w:cs="Times New Roman"/>
          <w:sz w:val="24"/>
          <w:szCs w:val="20"/>
          <w:lang w:eastAsia="ru-RU"/>
        </w:rPr>
        <w:t>Директор  ГБПОУ Архангельской области</w:t>
      </w:r>
    </w:p>
    <w:p w:rsidR="00875BA4" w:rsidRDefault="00875BA4" w:rsidP="00FF158F">
      <w:pPr>
        <w:spacing w:after="0" w:line="240" w:lineRule="auto"/>
        <w:ind w:left="-567"/>
        <w:jc w:val="right"/>
        <w:rPr>
          <w:rFonts w:ascii="Times New Roman" w:eastAsia="Times New Roman" w:hAnsi="Times New Roman" w:cs="Times New Roman"/>
          <w:sz w:val="24"/>
          <w:szCs w:val="20"/>
          <w:lang w:eastAsia="ru-RU"/>
        </w:rPr>
      </w:pPr>
      <w:r>
        <w:rPr>
          <w:rFonts w:ascii="Times New Roman" w:eastAsia="Times New Roman" w:hAnsi="Times New Roman" w:cs="Times New Roman"/>
          <w:sz w:val="24"/>
          <w:szCs w:val="20"/>
          <w:lang w:eastAsia="ru-RU"/>
        </w:rPr>
        <w:t xml:space="preserve"> </w:t>
      </w:r>
      <w:r w:rsidRPr="00183CDD">
        <w:rPr>
          <w:rFonts w:ascii="Times New Roman" w:eastAsia="Times New Roman" w:hAnsi="Times New Roman" w:cs="Times New Roman"/>
          <w:sz w:val="24"/>
          <w:szCs w:val="20"/>
          <w:lang w:eastAsia="ru-RU"/>
        </w:rPr>
        <w:t>«</w:t>
      </w:r>
      <w:proofErr w:type="spellStart"/>
      <w:r w:rsidRPr="00183CDD">
        <w:rPr>
          <w:rFonts w:ascii="Times New Roman" w:eastAsia="Times New Roman" w:hAnsi="Times New Roman" w:cs="Times New Roman"/>
          <w:sz w:val="24"/>
          <w:szCs w:val="20"/>
          <w:lang w:eastAsia="ru-RU"/>
        </w:rPr>
        <w:t>Котласский</w:t>
      </w:r>
      <w:proofErr w:type="spellEnd"/>
      <w:r w:rsidRPr="00183CDD">
        <w:rPr>
          <w:rFonts w:ascii="Times New Roman" w:eastAsia="Times New Roman" w:hAnsi="Times New Roman" w:cs="Times New Roman"/>
          <w:sz w:val="24"/>
          <w:szCs w:val="20"/>
          <w:lang w:eastAsia="ru-RU"/>
        </w:rPr>
        <w:t xml:space="preserve"> транспортный техникум»</w:t>
      </w:r>
    </w:p>
    <w:p w:rsidR="00875BA4" w:rsidRPr="00183CDD" w:rsidRDefault="00875BA4" w:rsidP="00FF158F">
      <w:pPr>
        <w:spacing w:after="0" w:line="240" w:lineRule="auto"/>
        <w:ind w:left="-567"/>
        <w:jc w:val="right"/>
        <w:rPr>
          <w:rFonts w:ascii="Times New Roman" w:eastAsia="Times New Roman" w:hAnsi="Times New Roman" w:cs="Times New Roman"/>
          <w:sz w:val="24"/>
          <w:szCs w:val="20"/>
          <w:lang w:eastAsia="ru-RU"/>
        </w:rPr>
      </w:pPr>
      <w:r w:rsidRPr="00183CDD">
        <w:rPr>
          <w:rFonts w:ascii="Times New Roman" w:eastAsia="Times New Roman" w:hAnsi="Times New Roman" w:cs="Times New Roman"/>
          <w:sz w:val="24"/>
          <w:szCs w:val="20"/>
          <w:lang w:eastAsia="ru-RU"/>
        </w:rPr>
        <w:t xml:space="preserve">_________________ </w:t>
      </w:r>
      <w:proofErr w:type="spellStart"/>
      <w:r w:rsidRPr="00183CDD">
        <w:rPr>
          <w:rFonts w:ascii="Times New Roman" w:eastAsia="Times New Roman" w:hAnsi="Times New Roman" w:cs="Times New Roman"/>
          <w:sz w:val="24"/>
          <w:szCs w:val="20"/>
          <w:lang w:eastAsia="ru-RU"/>
        </w:rPr>
        <w:t>В.А.Хаванов</w:t>
      </w:r>
      <w:proofErr w:type="spellEnd"/>
    </w:p>
    <w:p w:rsidR="00875BA4" w:rsidRPr="00183CDD" w:rsidRDefault="00875BA4" w:rsidP="00FF158F">
      <w:pPr>
        <w:spacing w:after="0" w:line="240" w:lineRule="auto"/>
        <w:ind w:left="-567"/>
        <w:jc w:val="right"/>
        <w:rPr>
          <w:rFonts w:ascii="Times New Roman" w:eastAsia="Times New Roman" w:hAnsi="Times New Roman" w:cs="Times New Roman"/>
          <w:sz w:val="24"/>
          <w:szCs w:val="20"/>
          <w:lang w:eastAsia="ru-RU"/>
        </w:rPr>
      </w:pPr>
      <w:r>
        <w:rPr>
          <w:rFonts w:ascii="Times New Roman" w:eastAsia="Times New Roman" w:hAnsi="Times New Roman" w:cs="Times New Roman"/>
          <w:sz w:val="24"/>
          <w:szCs w:val="20"/>
          <w:lang w:eastAsia="ru-RU"/>
        </w:rPr>
        <w:t xml:space="preserve">«   »                          201    </w:t>
      </w:r>
      <w:r w:rsidRPr="00183CDD">
        <w:rPr>
          <w:rFonts w:ascii="Times New Roman" w:eastAsia="Times New Roman" w:hAnsi="Times New Roman" w:cs="Times New Roman"/>
          <w:sz w:val="24"/>
          <w:szCs w:val="20"/>
          <w:lang w:eastAsia="ru-RU"/>
        </w:rPr>
        <w:t>г.</w:t>
      </w:r>
    </w:p>
    <w:p w:rsidR="00875BA4" w:rsidRPr="00183CDD" w:rsidRDefault="00875BA4" w:rsidP="00FF158F">
      <w:pPr>
        <w:spacing w:after="0" w:line="240" w:lineRule="auto"/>
        <w:ind w:left="-567"/>
        <w:jc w:val="right"/>
        <w:rPr>
          <w:rFonts w:ascii="Times New Roman" w:eastAsia="Times New Roman" w:hAnsi="Times New Roman" w:cs="Times New Roman"/>
          <w:sz w:val="24"/>
          <w:szCs w:val="20"/>
          <w:lang w:eastAsia="ru-RU"/>
        </w:rPr>
      </w:pPr>
      <w:r w:rsidRPr="00183CDD">
        <w:rPr>
          <w:rFonts w:ascii="Times New Roman" w:eastAsia="Times New Roman" w:hAnsi="Times New Roman" w:cs="Times New Roman"/>
          <w:sz w:val="24"/>
          <w:szCs w:val="20"/>
          <w:lang w:eastAsia="ru-RU"/>
        </w:rPr>
        <w:t>Лицензия на образовательную деятельность</w:t>
      </w:r>
    </w:p>
    <w:p w:rsidR="00875BA4" w:rsidRPr="00183CDD" w:rsidRDefault="00875BA4" w:rsidP="00FF158F">
      <w:pPr>
        <w:spacing w:after="0" w:line="240" w:lineRule="auto"/>
        <w:ind w:left="-567"/>
        <w:jc w:val="right"/>
        <w:rPr>
          <w:rFonts w:ascii="Times New Roman" w:eastAsia="Times New Roman" w:hAnsi="Times New Roman" w:cs="Times New Roman"/>
          <w:sz w:val="24"/>
          <w:szCs w:val="20"/>
          <w:lang w:eastAsia="ru-RU"/>
        </w:rPr>
      </w:pPr>
      <w:r>
        <w:rPr>
          <w:rFonts w:ascii="Times New Roman" w:eastAsia="Times New Roman" w:hAnsi="Times New Roman" w:cs="Times New Roman"/>
          <w:sz w:val="24"/>
          <w:szCs w:val="20"/>
          <w:lang w:eastAsia="ru-RU"/>
        </w:rPr>
        <w:t xml:space="preserve">  </w:t>
      </w:r>
      <w:r w:rsidRPr="00183CDD">
        <w:rPr>
          <w:rFonts w:ascii="Times New Roman" w:eastAsia="Times New Roman" w:hAnsi="Times New Roman" w:cs="Times New Roman"/>
          <w:sz w:val="24"/>
          <w:szCs w:val="20"/>
          <w:lang w:eastAsia="ru-RU"/>
        </w:rPr>
        <w:t>№ 6251 от 10 мая 2016г.</w:t>
      </w:r>
    </w:p>
    <w:p w:rsidR="00875BA4" w:rsidRDefault="00875BA4" w:rsidP="00FF158F">
      <w:pPr>
        <w:keepNext/>
        <w:spacing w:after="0" w:line="240" w:lineRule="auto"/>
        <w:jc w:val="right"/>
        <w:outlineLvl w:val="1"/>
        <w:rPr>
          <w:rFonts w:ascii="Times New Roman" w:eastAsia="Times New Roman" w:hAnsi="Times New Roman" w:cs="Times New Roman"/>
          <w:b/>
          <w:sz w:val="36"/>
          <w:szCs w:val="36"/>
          <w:lang w:eastAsia="ru-RU"/>
        </w:rPr>
      </w:pPr>
    </w:p>
    <w:p w:rsidR="00875BA4" w:rsidRDefault="00875BA4" w:rsidP="00875BA4">
      <w:pPr>
        <w:keepNext/>
        <w:spacing w:after="0" w:line="240" w:lineRule="auto"/>
        <w:outlineLvl w:val="1"/>
        <w:rPr>
          <w:rFonts w:ascii="Times New Roman" w:eastAsia="Times New Roman" w:hAnsi="Times New Roman" w:cs="Times New Roman"/>
          <w:b/>
          <w:sz w:val="36"/>
          <w:szCs w:val="36"/>
          <w:lang w:eastAsia="ru-RU"/>
        </w:rPr>
      </w:pPr>
    </w:p>
    <w:p w:rsidR="00875BA4" w:rsidRDefault="00875BA4" w:rsidP="00875BA4">
      <w:pPr>
        <w:keepNext/>
        <w:spacing w:after="0" w:line="240" w:lineRule="auto"/>
        <w:outlineLvl w:val="1"/>
        <w:rPr>
          <w:rFonts w:ascii="Times New Roman" w:eastAsia="Times New Roman" w:hAnsi="Times New Roman" w:cs="Times New Roman"/>
          <w:b/>
          <w:sz w:val="36"/>
          <w:szCs w:val="36"/>
          <w:lang w:eastAsia="ru-RU"/>
        </w:rPr>
      </w:pPr>
    </w:p>
    <w:p w:rsidR="00875BA4" w:rsidRDefault="00875BA4" w:rsidP="00875BA4">
      <w:pPr>
        <w:keepNext/>
        <w:spacing w:after="0" w:line="240" w:lineRule="auto"/>
        <w:outlineLvl w:val="1"/>
        <w:rPr>
          <w:rFonts w:ascii="Times New Roman" w:eastAsia="Times New Roman" w:hAnsi="Times New Roman" w:cs="Times New Roman"/>
          <w:b/>
          <w:sz w:val="36"/>
          <w:szCs w:val="36"/>
          <w:lang w:eastAsia="ru-RU"/>
        </w:rPr>
      </w:pPr>
    </w:p>
    <w:p w:rsidR="00875BA4" w:rsidRDefault="00875BA4" w:rsidP="00875BA4">
      <w:pPr>
        <w:keepNext/>
        <w:spacing w:after="0" w:line="240" w:lineRule="auto"/>
        <w:outlineLvl w:val="1"/>
        <w:rPr>
          <w:rFonts w:ascii="Times New Roman" w:eastAsia="Times New Roman" w:hAnsi="Times New Roman" w:cs="Times New Roman"/>
          <w:b/>
          <w:sz w:val="36"/>
          <w:szCs w:val="36"/>
          <w:lang w:eastAsia="ru-RU"/>
        </w:rPr>
      </w:pPr>
    </w:p>
    <w:p w:rsidR="00875BA4" w:rsidRDefault="00875BA4" w:rsidP="00875BA4">
      <w:pPr>
        <w:keepNext/>
        <w:spacing w:after="0" w:line="240" w:lineRule="auto"/>
        <w:outlineLvl w:val="1"/>
        <w:rPr>
          <w:rFonts w:ascii="Times New Roman" w:eastAsia="Times New Roman" w:hAnsi="Times New Roman" w:cs="Times New Roman"/>
          <w:b/>
          <w:sz w:val="36"/>
          <w:szCs w:val="36"/>
          <w:lang w:eastAsia="ru-RU"/>
        </w:rPr>
      </w:pPr>
    </w:p>
    <w:p w:rsidR="00875BA4" w:rsidRDefault="00875BA4" w:rsidP="00875BA4">
      <w:pPr>
        <w:keepNext/>
        <w:spacing w:after="0" w:line="240" w:lineRule="auto"/>
        <w:outlineLvl w:val="1"/>
        <w:rPr>
          <w:rFonts w:ascii="Times New Roman" w:eastAsia="Times New Roman" w:hAnsi="Times New Roman" w:cs="Times New Roman"/>
          <w:b/>
          <w:sz w:val="36"/>
          <w:szCs w:val="36"/>
          <w:lang w:eastAsia="ru-RU"/>
        </w:rPr>
      </w:pPr>
    </w:p>
    <w:p w:rsidR="00875BA4" w:rsidRPr="0071482A" w:rsidRDefault="00875BA4" w:rsidP="00875BA4">
      <w:pPr>
        <w:keepNext/>
        <w:spacing w:after="0" w:line="240" w:lineRule="auto"/>
        <w:outlineLvl w:val="1"/>
        <w:rPr>
          <w:rFonts w:ascii="Times New Roman" w:eastAsia="Times New Roman" w:hAnsi="Times New Roman" w:cs="Times New Roman"/>
          <w:b/>
          <w:sz w:val="36"/>
          <w:szCs w:val="36"/>
          <w:lang w:eastAsia="ru-RU"/>
        </w:rPr>
      </w:pPr>
      <w:r w:rsidRPr="0071482A">
        <w:rPr>
          <w:rFonts w:ascii="Times New Roman" w:eastAsia="Times New Roman" w:hAnsi="Times New Roman" w:cs="Times New Roman"/>
          <w:b/>
          <w:sz w:val="36"/>
          <w:szCs w:val="36"/>
          <w:lang w:eastAsia="ru-RU"/>
        </w:rPr>
        <w:t xml:space="preserve">Программа профессионального обучения </w:t>
      </w:r>
    </w:p>
    <w:p w:rsidR="00875BA4" w:rsidRDefault="00875BA4" w:rsidP="00875BA4">
      <w:pPr>
        <w:keepNext/>
        <w:spacing w:after="0" w:line="240" w:lineRule="auto"/>
        <w:outlineLvl w:val="1"/>
        <w:rPr>
          <w:rFonts w:ascii="Times New Roman" w:hAnsi="Times New Roman" w:cs="Times New Roman"/>
          <w:b/>
          <w:sz w:val="36"/>
          <w:szCs w:val="36"/>
        </w:rPr>
      </w:pPr>
      <w:r w:rsidRPr="0071482A">
        <w:rPr>
          <w:rFonts w:ascii="Times New Roman" w:eastAsia="Times New Roman" w:hAnsi="Times New Roman" w:cs="Times New Roman"/>
          <w:b/>
          <w:sz w:val="36"/>
          <w:szCs w:val="36"/>
          <w:lang w:eastAsia="ru-RU"/>
        </w:rPr>
        <w:t>по профессии</w:t>
      </w:r>
      <w:r w:rsidRPr="00E54A1C">
        <w:rPr>
          <w:rFonts w:ascii="Times New Roman" w:eastAsia="Times New Roman" w:hAnsi="Times New Roman" w:cs="Times New Roman"/>
          <w:b/>
          <w:sz w:val="36"/>
          <w:szCs w:val="36"/>
          <w:lang w:eastAsia="ru-RU"/>
        </w:rPr>
        <w:t xml:space="preserve"> </w:t>
      </w:r>
      <w:r w:rsidR="00FF158F" w:rsidRPr="00FF158F">
        <w:rPr>
          <w:rFonts w:ascii="Times New Roman" w:hAnsi="Times New Roman" w:cs="Times New Roman"/>
          <w:b/>
          <w:sz w:val="36"/>
          <w:szCs w:val="36"/>
        </w:rPr>
        <w:t>14668</w:t>
      </w:r>
      <w:r w:rsidR="00615A37" w:rsidRPr="00FF158F">
        <w:rPr>
          <w:rFonts w:ascii="Times New Roman" w:hAnsi="Times New Roman" w:cs="Times New Roman"/>
          <w:b/>
          <w:sz w:val="36"/>
          <w:szCs w:val="36"/>
        </w:rPr>
        <w:t xml:space="preserve"> «</w:t>
      </w:r>
      <w:r w:rsidR="00FF158F">
        <w:rPr>
          <w:rFonts w:ascii="Times New Roman" w:hAnsi="Times New Roman" w:cs="Times New Roman"/>
          <w:b/>
          <w:sz w:val="36"/>
          <w:szCs w:val="36"/>
        </w:rPr>
        <w:t>М</w:t>
      </w:r>
      <w:r w:rsidR="00FF158F" w:rsidRPr="00FF158F">
        <w:rPr>
          <w:rFonts w:ascii="Times New Roman" w:hAnsi="Times New Roman" w:cs="Times New Roman"/>
          <w:b/>
          <w:sz w:val="36"/>
          <w:szCs w:val="36"/>
        </w:rPr>
        <w:t>онтер пути</w:t>
      </w:r>
      <w:r w:rsidRPr="00FF158F">
        <w:rPr>
          <w:rFonts w:ascii="Times New Roman" w:hAnsi="Times New Roman" w:cs="Times New Roman"/>
          <w:b/>
          <w:sz w:val="36"/>
          <w:szCs w:val="36"/>
        </w:rPr>
        <w:t>»</w:t>
      </w:r>
      <w:r w:rsidR="0041358B">
        <w:rPr>
          <w:rFonts w:ascii="Times New Roman" w:hAnsi="Times New Roman" w:cs="Times New Roman"/>
          <w:b/>
          <w:sz w:val="36"/>
          <w:szCs w:val="36"/>
        </w:rPr>
        <w:t xml:space="preserve"> 2-3 разряд.</w:t>
      </w:r>
    </w:p>
    <w:p w:rsidR="00FF158F" w:rsidRPr="00FF158F" w:rsidRDefault="00FF158F" w:rsidP="00875BA4">
      <w:pPr>
        <w:keepNext/>
        <w:spacing w:after="0" w:line="240" w:lineRule="auto"/>
        <w:outlineLvl w:val="1"/>
        <w:rPr>
          <w:rFonts w:ascii="Times New Roman" w:eastAsia="Times New Roman" w:hAnsi="Times New Roman" w:cs="Times New Roman"/>
          <w:b/>
          <w:sz w:val="36"/>
          <w:szCs w:val="36"/>
          <w:lang w:eastAsia="ru-RU"/>
        </w:rPr>
      </w:pPr>
    </w:p>
    <w:p w:rsidR="00875BA4" w:rsidRPr="0071482A" w:rsidRDefault="00875BA4" w:rsidP="00875BA4">
      <w:pPr>
        <w:keepNext/>
        <w:spacing w:after="0" w:line="240" w:lineRule="auto"/>
        <w:outlineLvl w:val="1"/>
        <w:rPr>
          <w:rFonts w:ascii="Times New Roman" w:eastAsia="Times New Roman" w:hAnsi="Times New Roman" w:cs="Times New Roman"/>
          <w:b/>
          <w:sz w:val="36"/>
          <w:szCs w:val="36"/>
          <w:lang w:eastAsia="ru-RU"/>
        </w:rPr>
      </w:pPr>
    </w:p>
    <w:p w:rsidR="00875BA4" w:rsidRPr="0071482A" w:rsidRDefault="00875BA4" w:rsidP="00875BA4">
      <w:pPr>
        <w:spacing w:after="0" w:line="240" w:lineRule="auto"/>
        <w:jc w:val="center"/>
        <w:rPr>
          <w:rFonts w:ascii="Times New Roman" w:eastAsia="Times New Roman" w:hAnsi="Times New Roman" w:cs="Times New Roman"/>
          <w:b/>
          <w:sz w:val="24"/>
          <w:szCs w:val="20"/>
          <w:lang w:eastAsia="ru-RU"/>
        </w:rPr>
      </w:pPr>
    </w:p>
    <w:p w:rsidR="00875BA4" w:rsidRDefault="00875BA4" w:rsidP="00875BA4">
      <w:pPr>
        <w:rPr>
          <w:rFonts w:ascii="Times New Roman" w:hAnsi="Times New Roman" w:cs="Times New Roman"/>
          <w:sz w:val="24"/>
          <w:szCs w:val="24"/>
        </w:rPr>
      </w:pPr>
    </w:p>
    <w:p w:rsidR="00875BA4" w:rsidRDefault="00875BA4" w:rsidP="00875BA4">
      <w:pPr>
        <w:rPr>
          <w:rFonts w:ascii="Times New Roman" w:hAnsi="Times New Roman" w:cs="Times New Roman"/>
          <w:sz w:val="24"/>
          <w:szCs w:val="24"/>
        </w:rPr>
      </w:pPr>
    </w:p>
    <w:p w:rsidR="00875BA4" w:rsidRDefault="00875BA4" w:rsidP="00875BA4">
      <w:pPr>
        <w:rPr>
          <w:rFonts w:ascii="Times New Roman" w:hAnsi="Times New Roman" w:cs="Times New Roman"/>
          <w:sz w:val="24"/>
          <w:szCs w:val="24"/>
        </w:rPr>
      </w:pPr>
    </w:p>
    <w:p w:rsidR="00875BA4" w:rsidRDefault="00875BA4" w:rsidP="00875BA4">
      <w:pPr>
        <w:rPr>
          <w:rFonts w:ascii="Times New Roman" w:hAnsi="Times New Roman" w:cs="Times New Roman"/>
          <w:sz w:val="24"/>
          <w:szCs w:val="24"/>
        </w:rPr>
      </w:pPr>
    </w:p>
    <w:p w:rsidR="00875BA4" w:rsidRDefault="00875BA4" w:rsidP="00875BA4">
      <w:pPr>
        <w:rPr>
          <w:rFonts w:ascii="Times New Roman" w:hAnsi="Times New Roman" w:cs="Times New Roman"/>
          <w:sz w:val="24"/>
          <w:szCs w:val="24"/>
        </w:rPr>
      </w:pPr>
    </w:p>
    <w:p w:rsidR="00875BA4" w:rsidRDefault="00875BA4" w:rsidP="00875BA4">
      <w:pPr>
        <w:rPr>
          <w:rFonts w:ascii="Times New Roman" w:hAnsi="Times New Roman" w:cs="Times New Roman"/>
          <w:sz w:val="24"/>
          <w:szCs w:val="24"/>
        </w:rPr>
      </w:pPr>
    </w:p>
    <w:p w:rsidR="00875BA4" w:rsidRDefault="00875BA4" w:rsidP="00875BA4">
      <w:pPr>
        <w:rPr>
          <w:rFonts w:ascii="Times New Roman" w:hAnsi="Times New Roman" w:cs="Times New Roman"/>
          <w:sz w:val="24"/>
          <w:szCs w:val="24"/>
        </w:rPr>
      </w:pPr>
    </w:p>
    <w:p w:rsidR="00875BA4" w:rsidRDefault="00875BA4" w:rsidP="00875BA4">
      <w:pPr>
        <w:rPr>
          <w:rFonts w:ascii="Times New Roman" w:hAnsi="Times New Roman" w:cs="Times New Roman"/>
          <w:sz w:val="24"/>
          <w:szCs w:val="24"/>
        </w:rPr>
      </w:pPr>
    </w:p>
    <w:p w:rsidR="00875BA4" w:rsidRDefault="00875BA4" w:rsidP="00875BA4">
      <w:pPr>
        <w:rPr>
          <w:rFonts w:ascii="Times New Roman" w:hAnsi="Times New Roman" w:cs="Times New Roman"/>
          <w:sz w:val="24"/>
          <w:szCs w:val="24"/>
        </w:rPr>
      </w:pPr>
    </w:p>
    <w:p w:rsidR="00875BA4" w:rsidRDefault="00875BA4" w:rsidP="00875BA4">
      <w:pPr>
        <w:rPr>
          <w:rFonts w:ascii="Times New Roman" w:hAnsi="Times New Roman" w:cs="Times New Roman"/>
          <w:sz w:val="24"/>
          <w:szCs w:val="24"/>
        </w:rPr>
      </w:pPr>
    </w:p>
    <w:p w:rsidR="00875BA4" w:rsidRDefault="00875BA4" w:rsidP="00875BA4">
      <w:pPr>
        <w:rPr>
          <w:rFonts w:ascii="Times New Roman" w:hAnsi="Times New Roman" w:cs="Times New Roman"/>
          <w:sz w:val="24"/>
          <w:szCs w:val="24"/>
        </w:rPr>
      </w:pPr>
    </w:p>
    <w:p w:rsidR="00875BA4" w:rsidRDefault="00875BA4" w:rsidP="00875BA4">
      <w:pPr>
        <w:rPr>
          <w:rFonts w:ascii="Times New Roman" w:hAnsi="Times New Roman" w:cs="Times New Roman"/>
          <w:sz w:val="24"/>
          <w:szCs w:val="24"/>
        </w:rPr>
      </w:pPr>
    </w:p>
    <w:p w:rsidR="00875BA4" w:rsidRDefault="00875BA4" w:rsidP="00875BA4">
      <w:pPr>
        <w:rPr>
          <w:rFonts w:ascii="Times New Roman" w:hAnsi="Times New Roman" w:cs="Times New Roman"/>
          <w:sz w:val="24"/>
          <w:szCs w:val="24"/>
        </w:rPr>
      </w:pPr>
    </w:p>
    <w:p w:rsidR="00875BA4" w:rsidRDefault="00875BA4" w:rsidP="00875BA4">
      <w:pPr>
        <w:jc w:val="center"/>
        <w:rPr>
          <w:rFonts w:ascii="Times New Roman" w:hAnsi="Times New Roman" w:cs="Times New Roman"/>
          <w:sz w:val="24"/>
          <w:szCs w:val="24"/>
        </w:rPr>
      </w:pPr>
      <w:r>
        <w:rPr>
          <w:rFonts w:ascii="Times New Roman" w:hAnsi="Times New Roman" w:cs="Times New Roman"/>
          <w:sz w:val="24"/>
          <w:szCs w:val="24"/>
        </w:rPr>
        <w:t>Вычегодский</w:t>
      </w:r>
    </w:p>
    <w:p w:rsidR="00875BA4" w:rsidRDefault="00875BA4" w:rsidP="00875BA4">
      <w:pPr>
        <w:jc w:val="center"/>
        <w:rPr>
          <w:rFonts w:ascii="Times New Roman" w:hAnsi="Times New Roman" w:cs="Times New Roman"/>
          <w:sz w:val="24"/>
          <w:szCs w:val="24"/>
        </w:rPr>
      </w:pPr>
      <w:r>
        <w:rPr>
          <w:rFonts w:ascii="Times New Roman" w:hAnsi="Times New Roman" w:cs="Times New Roman"/>
          <w:sz w:val="24"/>
          <w:szCs w:val="24"/>
        </w:rPr>
        <w:t>2017г</w:t>
      </w:r>
    </w:p>
    <w:p w:rsidR="00875BA4" w:rsidRPr="00B6512A" w:rsidRDefault="00875BA4" w:rsidP="00875BA4">
      <w:pPr>
        <w:keepNext/>
        <w:keepLines/>
        <w:widowControl w:val="0"/>
        <w:suppressAutoHyphens/>
        <w:autoSpaceDE w:val="0"/>
        <w:autoSpaceDN w:val="0"/>
        <w:adjustRightInd w:val="0"/>
        <w:jc w:val="center"/>
        <w:rPr>
          <w:rFonts w:ascii="Times New Roman" w:eastAsia="Calibri" w:hAnsi="Times New Roman" w:cs="Times New Roman"/>
          <w:b/>
          <w:caps/>
          <w:sz w:val="24"/>
          <w:szCs w:val="24"/>
          <w:vertAlign w:val="superscript"/>
        </w:rPr>
      </w:pPr>
      <w:r w:rsidRPr="00B6512A">
        <w:rPr>
          <w:rFonts w:ascii="Times New Roman" w:eastAsia="Calibri" w:hAnsi="Times New Roman" w:cs="Times New Roman"/>
          <w:b/>
          <w:sz w:val="24"/>
          <w:szCs w:val="24"/>
        </w:rPr>
        <w:lastRenderedPageBreak/>
        <w:t>Аннотация программы</w:t>
      </w:r>
      <w:r w:rsidRPr="00B6512A">
        <w:rPr>
          <w:rFonts w:ascii="Times New Roman" w:eastAsia="Calibri" w:hAnsi="Times New Roman" w:cs="Times New Roman"/>
          <w:b/>
          <w:caps/>
          <w:sz w:val="24"/>
          <w:szCs w:val="24"/>
        </w:rPr>
        <w:t xml:space="preserve"> </w:t>
      </w:r>
    </w:p>
    <w:p w:rsidR="00875BA4" w:rsidRPr="00B6512A" w:rsidRDefault="00875BA4" w:rsidP="00875BA4">
      <w:pPr>
        <w:keepNext/>
        <w:keepLines/>
        <w:widowControl w:val="0"/>
        <w:suppressAutoHyphens/>
        <w:ind w:firstLine="720"/>
        <w:jc w:val="both"/>
        <w:rPr>
          <w:rFonts w:ascii="Times New Roman" w:eastAsia="Calibri" w:hAnsi="Times New Roman" w:cs="Times New Roman"/>
          <w:sz w:val="24"/>
          <w:szCs w:val="24"/>
        </w:rPr>
      </w:pPr>
    </w:p>
    <w:p w:rsidR="00875BA4" w:rsidRDefault="00875BA4" w:rsidP="00875BA4">
      <w:pPr>
        <w:pStyle w:val="2"/>
        <w:jc w:val="left"/>
        <w:rPr>
          <w:sz w:val="24"/>
          <w:szCs w:val="24"/>
        </w:rPr>
      </w:pPr>
      <w:r w:rsidRPr="00B6512A">
        <w:rPr>
          <w:sz w:val="24"/>
          <w:szCs w:val="24"/>
        </w:rPr>
        <w:t xml:space="preserve">Программа профессионального </w:t>
      </w:r>
      <w:proofErr w:type="gramStart"/>
      <w:r w:rsidRPr="00B6512A">
        <w:rPr>
          <w:sz w:val="24"/>
          <w:szCs w:val="24"/>
        </w:rPr>
        <w:t>обучения по</w:t>
      </w:r>
      <w:proofErr w:type="gramEnd"/>
      <w:r w:rsidRPr="00B6512A">
        <w:rPr>
          <w:sz w:val="24"/>
          <w:szCs w:val="24"/>
        </w:rPr>
        <w:t xml:space="preserve"> рабочей профессии </w:t>
      </w:r>
      <w:r w:rsidR="00FF158F" w:rsidRPr="00FF158F">
        <w:rPr>
          <w:sz w:val="24"/>
          <w:szCs w:val="24"/>
        </w:rPr>
        <w:t>14668 «Монтер пути»</w:t>
      </w:r>
      <w:r w:rsidR="0041358B">
        <w:rPr>
          <w:sz w:val="24"/>
          <w:szCs w:val="24"/>
        </w:rPr>
        <w:t xml:space="preserve"> 2-3 разряда.</w:t>
      </w:r>
    </w:p>
    <w:p w:rsidR="00875BA4" w:rsidRDefault="00875BA4" w:rsidP="00875BA4">
      <w:pPr>
        <w:pStyle w:val="2"/>
        <w:jc w:val="left"/>
        <w:rPr>
          <w:sz w:val="24"/>
          <w:szCs w:val="24"/>
        </w:rPr>
      </w:pPr>
    </w:p>
    <w:p w:rsidR="00875BA4" w:rsidRPr="00B6512A" w:rsidRDefault="00875BA4" w:rsidP="00875BA4">
      <w:pPr>
        <w:pStyle w:val="2"/>
        <w:jc w:val="left"/>
        <w:rPr>
          <w:rFonts w:eastAsia="Calibri"/>
          <w:b w:val="0"/>
          <w:sz w:val="24"/>
          <w:szCs w:val="24"/>
        </w:rPr>
      </w:pPr>
      <w:r w:rsidRPr="00B6512A">
        <w:rPr>
          <w:rFonts w:eastAsia="Calibri"/>
          <w:sz w:val="24"/>
          <w:szCs w:val="24"/>
        </w:rPr>
        <w:t>Авторы:</w:t>
      </w:r>
    </w:p>
    <w:p w:rsidR="00875BA4" w:rsidRDefault="00875BA4" w:rsidP="00875BA4">
      <w:pPr>
        <w:pStyle w:val="a3"/>
        <w:keepNext/>
        <w:keepLines/>
        <w:widowControl w:val="0"/>
        <w:suppressAutoHyphens/>
        <w:ind w:firstLine="720"/>
        <w:rPr>
          <w:bCs/>
          <w:szCs w:val="24"/>
        </w:rPr>
      </w:pPr>
      <w:r>
        <w:rPr>
          <w:bCs/>
          <w:szCs w:val="24"/>
        </w:rPr>
        <w:t xml:space="preserve">Методист ДПО </w:t>
      </w:r>
      <w:proofErr w:type="spellStart"/>
      <w:r>
        <w:rPr>
          <w:bCs/>
          <w:szCs w:val="24"/>
        </w:rPr>
        <w:t>Смердова</w:t>
      </w:r>
      <w:proofErr w:type="spellEnd"/>
      <w:r>
        <w:rPr>
          <w:bCs/>
          <w:szCs w:val="24"/>
        </w:rPr>
        <w:t xml:space="preserve"> Е.Н.</w:t>
      </w:r>
    </w:p>
    <w:p w:rsidR="00875BA4" w:rsidRPr="00B6512A" w:rsidRDefault="00875BA4" w:rsidP="00875BA4">
      <w:pPr>
        <w:pStyle w:val="a3"/>
        <w:keepNext/>
        <w:keepLines/>
        <w:widowControl w:val="0"/>
        <w:suppressAutoHyphens/>
        <w:ind w:firstLine="720"/>
        <w:rPr>
          <w:bCs/>
          <w:szCs w:val="24"/>
        </w:rPr>
      </w:pPr>
      <w:r w:rsidRPr="00B6512A">
        <w:rPr>
          <w:bCs/>
          <w:szCs w:val="24"/>
        </w:rPr>
        <w:t xml:space="preserve">Нормативный срок освоения программы </w:t>
      </w:r>
      <w:r w:rsidR="0041358B">
        <w:rPr>
          <w:bCs/>
          <w:szCs w:val="24"/>
        </w:rPr>
        <w:t>240</w:t>
      </w:r>
      <w:r w:rsidRPr="00B6512A">
        <w:rPr>
          <w:spacing w:val="-2"/>
          <w:szCs w:val="24"/>
        </w:rPr>
        <w:t xml:space="preserve"> часов </w:t>
      </w:r>
      <w:r w:rsidRPr="00B6512A">
        <w:rPr>
          <w:bCs/>
          <w:szCs w:val="24"/>
        </w:rPr>
        <w:t>при очной форме обучения.</w:t>
      </w:r>
    </w:p>
    <w:p w:rsidR="00E53891" w:rsidRPr="00E53891" w:rsidRDefault="00875BA4" w:rsidP="00E53891">
      <w:pPr>
        <w:pStyle w:val="2"/>
        <w:jc w:val="left"/>
        <w:rPr>
          <w:b w:val="0"/>
          <w:sz w:val="24"/>
          <w:szCs w:val="24"/>
        </w:rPr>
      </w:pPr>
      <w:r w:rsidRPr="00E53891">
        <w:rPr>
          <w:rFonts w:eastAsia="Calibri"/>
          <w:b w:val="0"/>
          <w:sz w:val="24"/>
          <w:szCs w:val="24"/>
        </w:rPr>
        <w:t xml:space="preserve">            Квалификация выпускника:</w:t>
      </w:r>
      <w:r w:rsidR="00E53891" w:rsidRPr="00E53891">
        <w:rPr>
          <w:b w:val="0"/>
          <w:sz w:val="24"/>
          <w:szCs w:val="24"/>
        </w:rPr>
        <w:t xml:space="preserve"> Монтер пути» 2-3 разряда.</w:t>
      </w:r>
    </w:p>
    <w:p w:rsidR="00875BA4" w:rsidRPr="00E53891" w:rsidRDefault="00875BA4" w:rsidP="00875BA4">
      <w:pPr>
        <w:rPr>
          <w:rFonts w:ascii="Times New Roman" w:eastAsia="Calibri" w:hAnsi="Times New Roman" w:cs="Times New Roman"/>
          <w:sz w:val="24"/>
          <w:szCs w:val="24"/>
        </w:rPr>
      </w:pPr>
    </w:p>
    <w:p w:rsidR="00875BA4" w:rsidRPr="00B6512A" w:rsidRDefault="00875BA4" w:rsidP="00875BA4">
      <w:pPr>
        <w:rPr>
          <w:rFonts w:ascii="Times New Roman" w:hAnsi="Times New Roman" w:cs="Times New Roman"/>
          <w:sz w:val="24"/>
          <w:szCs w:val="24"/>
        </w:rPr>
      </w:pPr>
    </w:p>
    <w:p w:rsidR="00875BA4" w:rsidRDefault="00875BA4" w:rsidP="00875BA4">
      <w:pPr>
        <w:rPr>
          <w:rFonts w:ascii="Times New Roman" w:hAnsi="Times New Roman" w:cs="Times New Roman"/>
          <w:sz w:val="24"/>
          <w:szCs w:val="24"/>
        </w:rPr>
      </w:pPr>
    </w:p>
    <w:p w:rsidR="00875BA4" w:rsidRDefault="00875BA4" w:rsidP="00875BA4">
      <w:pPr>
        <w:rPr>
          <w:rFonts w:ascii="Times New Roman" w:hAnsi="Times New Roman" w:cs="Times New Roman"/>
          <w:sz w:val="24"/>
          <w:szCs w:val="24"/>
        </w:rPr>
      </w:pPr>
    </w:p>
    <w:p w:rsidR="00875BA4" w:rsidRDefault="00875BA4" w:rsidP="00875BA4">
      <w:pPr>
        <w:rPr>
          <w:rFonts w:ascii="Times New Roman" w:hAnsi="Times New Roman" w:cs="Times New Roman"/>
          <w:sz w:val="24"/>
          <w:szCs w:val="24"/>
        </w:rPr>
      </w:pPr>
    </w:p>
    <w:p w:rsidR="00875BA4" w:rsidRDefault="00875BA4" w:rsidP="00875BA4">
      <w:pPr>
        <w:rPr>
          <w:rFonts w:ascii="Times New Roman" w:hAnsi="Times New Roman" w:cs="Times New Roman"/>
          <w:sz w:val="24"/>
          <w:szCs w:val="24"/>
        </w:rPr>
      </w:pPr>
    </w:p>
    <w:p w:rsidR="00875BA4" w:rsidRDefault="00875BA4" w:rsidP="00875BA4">
      <w:pPr>
        <w:rPr>
          <w:rFonts w:ascii="Times New Roman" w:hAnsi="Times New Roman" w:cs="Times New Roman"/>
          <w:sz w:val="24"/>
          <w:szCs w:val="24"/>
        </w:rPr>
      </w:pPr>
    </w:p>
    <w:p w:rsidR="00875BA4" w:rsidRDefault="00875BA4" w:rsidP="00875BA4">
      <w:pPr>
        <w:rPr>
          <w:rFonts w:ascii="Times New Roman" w:hAnsi="Times New Roman" w:cs="Times New Roman"/>
          <w:sz w:val="24"/>
          <w:szCs w:val="24"/>
        </w:rPr>
      </w:pPr>
    </w:p>
    <w:p w:rsidR="00875BA4" w:rsidRDefault="00875BA4" w:rsidP="00875BA4">
      <w:pPr>
        <w:rPr>
          <w:rFonts w:ascii="Times New Roman" w:hAnsi="Times New Roman" w:cs="Times New Roman"/>
          <w:sz w:val="24"/>
          <w:szCs w:val="24"/>
        </w:rPr>
      </w:pPr>
    </w:p>
    <w:p w:rsidR="00875BA4" w:rsidRDefault="00875BA4" w:rsidP="00875BA4">
      <w:pPr>
        <w:rPr>
          <w:rFonts w:ascii="Times New Roman" w:hAnsi="Times New Roman" w:cs="Times New Roman"/>
          <w:sz w:val="24"/>
          <w:szCs w:val="24"/>
        </w:rPr>
      </w:pPr>
    </w:p>
    <w:p w:rsidR="00875BA4" w:rsidRDefault="00875BA4" w:rsidP="00875BA4">
      <w:pPr>
        <w:rPr>
          <w:rFonts w:ascii="Times New Roman" w:hAnsi="Times New Roman" w:cs="Times New Roman"/>
          <w:sz w:val="24"/>
          <w:szCs w:val="24"/>
        </w:rPr>
      </w:pPr>
    </w:p>
    <w:p w:rsidR="00875BA4" w:rsidRDefault="00875BA4" w:rsidP="00875BA4">
      <w:pPr>
        <w:rPr>
          <w:rFonts w:ascii="Times New Roman" w:hAnsi="Times New Roman" w:cs="Times New Roman"/>
          <w:sz w:val="24"/>
          <w:szCs w:val="24"/>
        </w:rPr>
      </w:pPr>
    </w:p>
    <w:p w:rsidR="00875BA4" w:rsidRDefault="00875BA4" w:rsidP="00875BA4">
      <w:pPr>
        <w:rPr>
          <w:rFonts w:ascii="Times New Roman" w:hAnsi="Times New Roman" w:cs="Times New Roman"/>
          <w:sz w:val="24"/>
          <w:szCs w:val="24"/>
        </w:rPr>
      </w:pPr>
    </w:p>
    <w:p w:rsidR="00875BA4" w:rsidRDefault="00875BA4" w:rsidP="00875BA4">
      <w:pPr>
        <w:rPr>
          <w:rFonts w:ascii="Times New Roman" w:hAnsi="Times New Roman" w:cs="Times New Roman"/>
          <w:sz w:val="24"/>
          <w:szCs w:val="24"/>
        </w:rPr>
      </w:pPr>
    </w:p>
    <w:p w:rsidR="00875BA4" w:rsidRDefault="00875BA4" w:rsidP="00875BA4">
      <w:pPr>
        <w:rPr>
          <w:rFonts w:ascii="Times New Roman" w:hAnsi="Times New Roman" w:cs="Times New Roman"/>
          <w:sz w:val="24"/>
          <w:szCs w:val="24"/>
        </w:rPr>
      </w:pPr>
    </w:p>
    <w:p w:rsidR="00875BA4" w:rsidRDefault="00875BA4" w:rsidP="00875BA4">
      <w:pPr>
        <w:rPr>
          <w:rFonts w:ascii="Times New Roman" w:hAnsi="Times New Roman" w:cs="Times New Roman"/>
          <w:sz w:val="24"/>
          <w:szCs w:val="24"/>
        </w:rPr>
      </w:pPr>
    </w:p>
    <w:p w:rsidR="00875BA4" w:rsidRDefault="00875BA4" w:rsidP="00875BA4">
      <w:pPr>
        <w:rPr>
          <w:rFonts w:ascii="Times New Roman" w:hAnsi="Times New Roman" w:cs="Times New Roman"/>
          <w:sz w:val="24"/>
          <w:szCs w:val="24"/>
        </w:rPr>
      </w:pPr>
    </w:p>
    <w:p w:rsidR="00875BA4" w:rsidRDefault="00875BA4" w:rsidP="00875BA4">
      <w:pPr>
        <w:rPr>
          <w:rFonts w:ascii="Times New Roman" w:hAnsi="Times New Roman" w:cs="Times New Roman"/>
          <w:sz w:val="24"/>
          <w:szCs w:val="24"/>
        </w:rPr>
      </w:pPr>
    </w:p>
    <w:p w:rsidR="00875BA4" w:rsidRDefault="00875BA4" w:rsidP="00875BA4">
      <w:pPr>
        <w:rPr>
          <w:rFonts w:ascii="Times New Roman" w:hAnsi="Times New Roman" w:cs="Times New Roman"/>
          <w:sz w:val="24"/>
          <w:szCs w:val="24"/>
        </w:rPr>
      </w:pPr>
    </w:p>
    <w:p w:rsidR="00875BA4" w:rsidRDefault="00875BA4" w:rsidP="00875BA4">
      <w:pPr>
        <w:rPr>
          <w:rFonts w:ascii="Times New Roman" w:hAnsi="Times New Roman" w:cs="Times New Roman"/>
          <w:sz w:val="24"/>
          <w:szCs w:val="24"/>
        </w:rPr>
      </w:pPr>
    </w:p>
    <w:p w:rsidR="00875BA4" w:rsidRPr="00347502" w:rsidRDefault="00875BA4" w:rsidP="00875BA4">
      <w:pPr>
        <w:keepNext/>
        <w:keepLines/>
        <w:widowControl w:val="0"/>
        <w:suppressAutoHyphens/>
        <w:autoSpaceDE w:val="0"/>
        <w:autoSpaceDN w:val="0"/>
        <w:adjustRightInd w:val="0"/>
        <w:jc w:val="center"/>
        <w:rPr>
          <w:rFonts w:ascii="Times New Roman" w:eastAsia="Calibri" w:hAnsi="Times New Roman" w:cs="Times New Roman"/>
          <w:b/>
          <w:sz w:val="24"/>
          <w:szCs w:val="24"/>
        </w:rPr>
      </w:pPr>
      <w:r w:rsidRPr="00347502">
        <w:rPr>
          <w:rFonts w:ascii="Times New Roman" w:eastAsia="Calibri" w:hAnsi="Times New Roman" w:cs="Times New Roman"/>
          <w:b/>
          <w:sz w:val="24"/>
          <w:szCs w:val="24"/>
        </w:rPr>
        <w:lastRenderedPageBreak/>
        <w:t xml:space="preserve">СОДЕРЖАНИЕ </w:t>
      </w:r>
    </w:p>
    <w:p w:rsidR="00875BA4" w:rsidRPr="00347502" w:rsidRDefault="00875BA4" w:rsidP="00875BA4">
      <w:pPr>
        <w:keepNext/>
        <w:keepLines/>
        <w:widowControl w:val="0"/>
        <w:suppressAutoHyphens/>
        <w:autoSpaceDE w:val="0"/>
        <w:autoSpaceDN w:val="0"/>
        <w:adjustRightInd w:val="0"/>
        <w:rPr>
          <w:rFonts w:ascii="Times New Roman" w:eastAsia="Calibri" w:hAnsi="Times New Roman" w:cs="Times New Roman"/>
          <w:sz w:val="24"/>
          <w:szCs w:val="24"/>
        </w:rPr>
      </w:pPr>
    </w:p>
    <w:p w:rsidR="00875BA4" w:rsidRPr="00347502" w:rsidRDefault="00875BA4" w:rsidP="00875BA4">
      <w:pPr>
        <w:keepNext/>
        <w:keepLines/>
        <w:widowControl w:val="0"/>
        <w:suppressAutoHyphens/>
        <w:autoSpaceDE w:val="0"/>
        <w:autoSpaceDN w:val="0"/>
        <w:adjustRightInd w:val="0"/>
        <w:rPr>
          <w:rFonts w:ascii="Times New Roman" w:eastAsia="Calibri" w:hAnsi="Times New Roman" w:cs="Times New Roman"/>
          <w:sz w:val="24"/>
          <w:szCs w:val="24"/>
        </w:rPr>
      </w:pPr>
      <w:r w:rsidRPr="00347502">
        <w:rPr>
          <w:rFonts w:ascii="Times New Roman" w:eastAsia="Calibri" w:hAnsi="Times New Roman" w:cs="Times New Roman"/>
          <w:sz w:val="24"/>
          <w:szCs w:val="24"/>
        </w:rPr>
        <w:t>1. Общие положения .....................................................................................</w:t>
      </w:r>
      <w:r>
        <w:rPr>
          <w:rFonts w:ascii="Times New Roman" w:eastAsia="Calibri" w:hAnsi="Times New Roman" w:cs="Times New Roman"/>
          <w:sz w:val="24"/>
          <w:szCs w:val="24"/>
        </w:rPr>
        <w:t>...............................3</w:t>
      </w:r>
    </w:p>
    <w:p w:rsidR="00875BA4" w:rsidRPr="00347502" w:rsidRDefault="00875BA4" w:rsidP="00875BA4">
      <w:pPr>
        <w:keepNext/>
        <w:keepLines/>
        <w:widowControl w:val="0"/>
        <w:suppressAutoHyphens/>
        <w:autoSpaceDE w:val="0"/>
        <w:autoSpaceDN w:val="0"/>
        <w:adjustRightInd w:val="0"/>
        <w:rPr>
          <w:rFonts w:ascii="Times New Roman" w:eastAsia="Calibri" w:hAnsi="Times New Roman" w:cs="Times New Roman"/>
          <w:sz w:val="24"/>
          <w:szCs w:val="24"/>
        </w:rPr>
      </w:pPr>
      <w:r w:rsidRPr="00347502">
        <w:rPr>
          <w:rFonts w:ascii="Times New Roman" w:eastAsia="Calibri" w:hAnsi="Times New Roman" w:cs="Times New Roman"/>
          <w:sz w:val="24"/>
          <w:szCs w:val="24"/>
        </w:rPr>
        <w:t xml:space="preserve">1.1. Требования к </w:t>
      </w:r>
      <w:proofErr w:type="gramStart"/>
      <w:r w:rsidRPr="00347502">
        <w:rPr>
          <w:rFonts w:ascii="Times New Roman" w:eastAsia="Calibri" w:hAnsi="Times New Roman" w:cs="Times New Roman"/>
          <w:sz w:val="24"/>
          <w:szCs w:val="24"/>
        </w:rPr>
        <w:t>посту</w:t>
      </w:r>
      <w:r>
        <w:rPr>
          <w:rFonts w:ascii="Times New Roman" w:eastAsia="Calibri" w:hAnsi="Times New Roman" w:cs="Times New Roman"/>
          <w:sz w:val="24"/>
          <w:szCs w:val="24"/>
        </w:rPr>
        <w:t>пающим</w:t>
      </w:r>
      <w:proofErr w:type="gramEnd"/>
      <w:r>
        <w:rPr>
          <w:rFonts w:ascii="Times New Roman" w:eastAsia="Calibri" w:hAnsi="Times New Roman" w:cs="Times New Roman"/>
          <w:sz w:val="24"/>
          <w:szCs w:val="24"/>
        </w:rPr>
        <w:t>……………………………………………………………….3</w:t>
      </w:r>
    </w:p>
    <w:p w:rsidR="00875BA4" w:rsidRPr="00347502" w:rsidRDefault="00875BA4" w:rsidP="00875BA4">
      <w:pPr>
        <w:keepNext/>
        <w:keepLines/>
        <w:widowControl w:val="0"/>
        <w:suppressAutoHyphens/>
        <w:autoSpaceDE w:val="0"/>
        <w:autoSpaceDN w:val="0"/>
        <w:adjustRightInd w:val="0"/>
        <w:rPr>
          <w:rFonts w:ascii="Times New Roman" w:eastAsia="Calibri" w:hAnsi="Times New Roman" w:cs="Times New Roman"/>
          <w:sz w:val="24"/>
          <w:szCs w:val="24"/>
        </w:rPr>
      </w:pPr>
      <w:r w:rsidRPr="00347502">
        <w:rPr>
          <w:rFonts w:ascii="Times New Roman" w:eastAsia="Calibri" w:hAnsi="Times New Roman" w:cs="Times New Roman"/>
          <w:sz w:val="24"/>
          <w:szCs w:val="24"/>
        </w:rPr>
        <w:t xml:space="preserve">1.2. </w:t>
      </w:r>
      <w:r w:rsidRPr="00347502">
        <w:rPr>
          <w:rFonts w:ascii="Times New Roman" w:eastAsia="Calibri" w:hAnsi="Times New Roman" w:cs="Times New Roman"/>
          <w:bCs/>
          <w:sz w:val="24"/>
          <w:szCs w:val="24"/>
        </w:rPr>
        <w:t xml:space="preserve">Нормативный срок освоения программы </w:t>
      </w:r>
      <w:r w:rsidRPr="00347502">
        <w:rPr>
          <w:rFonts w:ascii="Times New Roman" w:eastAsia="Calibri" w:hAnsi="Times New Roman" w:cs="Times New Roman"/>
          <w:sz w:val="24"/>
          <w:szCs w:val="24"/>
        </w:rPr>
        <w:t>…………………................</w:t>
      </w:r>
      <w:r>
        <w:rPr>
          <w:rFonts w:ascii="Times New Roman" w:eastAsia="Calibri" w:hAnsi="Times New Roman" w:cs="Times New Roman"/>
          <w:sz w:val="24"/>
          <w:szCs w:val="24"/>
        </w:rPr>
        <w:t>...............................3</w:t>
      </w:r>
    </w:p>
    <w:p w:rsidR="00875BA4" w:rsidRPr="00347502" w:rsidRDefault="00875BA4" w:rsidP="00875BA4">
      <w:pPr>
        <w:keepNext/>
        <w:keepLines/>
        <w:widowControl w:val="0"/>
        <w:suppressAutoHyphens/>
        <w:rPr>
          <w:rFonts w:ascii="Times New Roman" w:eastAsia="Calibri" w:hAnsi="Times New Roman" w:cs="Times New Roman"/>
          <w:sz w:val="24"/>
          <w:szCs w:val="24"/>
        </w:rPr>
      </w:pPr>
      <w:r w:rsidRPr="00347502">
        <w:rPr>
          <w:rFonts w:ascii="Times New Roman" w:eastAsia="Calibri" w:hAnsi="Times New Roman" w:cs="Times New Roman"/>
          <w:sz w:val="24"/>
          <w:szCs w:val="24"/>
        </w:rPr>
        <w:t>1.3. Квалификационная характеристика   …………..……………</w:t>
      </w:r>
      <w:r>
        <w:rPr>
          <w:rFonts w:ascii="Times New Roman" w:eastAsia="Calibri" w:hAnsi="Times New Roman" w:cs="Times New Roman"/>
          <w:sz w:val="24"/>
          <w:szCs w:val="24"/>
        </w:rPr>
        <w:t>……………………………3</w:t>
      </w:r>
    </w:p>
    <w:p w:rsidR="00875BA4" w:rsidRPr="00347502" w:rsidRDefault="00875BA4" w:rsidP="00875BA4">
      <w:pPr>
        <w:keepNext/>
        <w:keepLines/>
        <w:widowControl w:val="0"/>
        <w:suppressAutoHyphens/>
        <w:autoSpaceDE w:val="0"/>
        <w:autoSpaceDN w:val="0"/>
        <w:adjustRightInd w:val="0"/>
        <w:rPr>
          <w:rFonts w:ascii="Times New Roman" w:eastAsia="Calibri" w:hAnsi="Times New Roman" w:cs="Times New Roman"/>
          <w:sz w:val="24"/>
          <w:szCs w:val="24"/>
        </w:rPr>
      </w:pPr>
      <w:r w:rsidRPr="00347502">
        <w:rPr>
          <w:rFonts w:ascii="Times New Roman" w:eastAsia="Calibri" w:hAnsi="Times New Roman" w:cs="Times New Roman"/>
          <w:sz w:val="24"/>
          <w:szCs w:val="24"/>
        </w:rPr>
        <w:t>2. Характеристика подго</w:t>
      </w:r>
      <w:r>
        <w:rPr>
          <w:rFonts w:ascii="Times New Roman" w:eastAsia="Calibri" w:hAnsi="Times New Roman" w:cs="Times New Roman"/>
          <w:sz w:val="24"/>
          <w:szCs w:val="24"/>
        </w:rPr>
        <w:t>товки …………………………………………………………………4</w:t>
      </w:r>
    </w:p>
    <w:p w:rsidR="00875BA4" w:rsidRPr="00347502" w:rsidRDefault="00875BA4" w:rsidP="00875BA4">
      <w:pPr>
        <w:keepNext/>
        <w:keepLines/>
        <w:widowControl w:val="0"/>
        <w:suppressAutoHyphens/>
        <w:autoSpaceDE w:val="0"/>
        <w:autoSpaceDN w:val="0"/>
        <w:adjustRightInd w:val="0"/>
        <w:rPr>
          <w:rFonts w:ascii="Times New Roman" w:eastAsia="Calibri" w:hAnsi="Times New Roman" w:cs="Times New Roman"/>
          <w:sz w:val="24"/>
          <w:szCs w:val="24"/>
        </w:rPr>
      </w:pPr>
      <w:r w:rsidRPr="00347502">
        <w:rPr>
          <w:rFonts w:ascii="Times New Roman" w:eastAsia="Calibri" w:hAnsi="Times New Roman" w:cs="Times New Roman"/>
          <w:sz w:val="24"/>
          <w:szCs w:val="24"/>
        </w:rPr>
        <w:t>3. Учебный план .............................................................................................</w:t>
      </w:r>
      <w:r>
        <w:rPr>
          <w:rFonts w:ascii="Times New Roman" w:eastAsia="Calibri" w:hAnsi="Times New Roman" w:cs="Times New Roman"/>
          <w:sz w:val="24"/>
          <w:szCs w:val="24"/>
        </w:rPr>
        <w:t>.............................. 6</w:t>
      </w:r>
    </w:p>
    <w:p w:rsidR="00875BA4" w:rsidRPr="00347502" w:rsidRDefault="00875BA4" w:rsidP="00875BA4">
      <w:pPr>
        <w:keepNext/>
        <w:keepLines/>
        <w:widowControl w:val="0"/>
        <w:suppressAutoHyphens/>
        <w:autoSpaceDE w:val="0"/>
        <w:autoSpaceDN w:val="0"/>
        <w:adjustRightInd w:val="0"/>
        <w:rPr>
          <w:rFonts w:ascii="Times New Roman" w:eastAsia="Calibri" w:hAnsi="Times New Roman" w:cs="Times New Roman"/>
          <w:sz w:val="24"/>
          <w:szCs w:val="24"/>
        </w:rPr>
      </w:pPr>
      <w:r w:rsidRPr="00347502">
        <w:rPr>
          <w:rFonts w:ascii="Times New Roman" w:eastAsia="Calibri" w:hAnsi="Times New Roman" w:cs="Times New Roman"/>
          <w:sz w:val="24"/>
          <w:szCs w:val="24"/>
        </w:rPr>
        <w:t>4.Календарный график ………………………………………………………………</w:t>
      </w:r>
      <w:r>
        <w:rPr>
          <w:rFonts w:ascii="Times New Roman" w:eastAsia="Calibri" w:hAnsi="Times New Roman" w:cs="Times New Roman"/>
          <w:sz w:val="24"/>
          <w:szCs w:val="24"/>
        </w:rPr>
        <w:t>………… 7</w:t>
      </w:r>
      <w:r w:rsidRPr="00347502">
        <w:rPr>
          <w:rFonts w:ascii="Times New Roman" w:eastAsia="Calibri" w:hAnsi="Times New Roman" w:cs="Times New Roman"/>
          <w:sz w:val="24"/>
          <w:szCs w:val="24"/>
        </w:rPr>
        <w:t xml:space="preserve">                                                                                                                 </w:t>
      </w:r>
    </w:p>
    <w:p w:rsidR="00875BA4" w:rsidRPr="00347502" w:rsidRDefault="00875BA4" w:rsidP="00875BA4">
      <w:pPr>
        <w:keepNext/>
        <w:keepLines/>
        <w:widowControl w:val="0"/>
        <w:suppressAutoHyphens/>
        <w:autoSpaceDE w:val="0"/>
        <w:autoSpaceDN w:val="0"/>
        <w:adjustRightInd w:val="0"/>
        <w:rPr>
          <w:rFonts w:ascii="Times New Roman" w:eastAsia="Calibri" w:hAnsi="Times New Roman" w:cs="Times New Roman"/>
          <w:sz w:val="24"/>
          <w:szCs w:val="24"/>
        </w:rPr>
      </w:pPr>
      <w:r w:rsidRPr="00347502">
        <w:rPr>
          <w:rFonts w:ascii="Times New Roman" w:eastAsia="Calibri" w:hAnsi="Times New Roman" w:cs="Times New Roman"/>
          <w:sz w:val="24"/>
          <w:szCs w:val="24"/>
        </w:rPr>
        <w:t>5.Расписание учебных за</w:t>
      </w:r>
      <w:r>
        <w:rPr>
          <w:rFonts w:ascii="Times New Roman" w:eastAsia="Calibri" w:hAnsi="Times New Roman" w:cs="Times New Roman"/>
          <w:sz w:val="24"/>
          <w:szCs w:val="24"/>
        </w:rPr>
        <w:t>нятий …………………………………………………………………8</w:t>
      </w:r>
      <w:r w:rsidRPr="00347502">
        <w:rPr>
          <w:rFonts w:ascii="Times New Roman" w:eastAsia="Calibri" w:hAnsi="Times New Roman" w:cs="Times New Roman"/>
          <w:sz w:val="24"/>
          <w:szCs w:val="24"/>
        </w:rPr>
        <w:t xml:space="preserve">                                                                                                   </w:t>
      </w:r>
    </w:p>
    <w:p w:rsidR="00875BA4" w:rsidRPr="00347502" w:rsidRDefault="00875BA4" w:rsidP="00875BA4">
      <w:pPr>
        <w:keepNext/>
        <w:keepLines/>
        <w:widowControl w:val="0"/>
        <w:suppressAutoHyphens/>
        <w:autoSpaceDE w:val="0"/>
        <w:autoSpaceDN w:val="0"/>
        <w:adjustRightInd w:val="0"/>
        <w:rPr>
          <w:rFonts w:ascii="Times New Roman" w:eastAsia="Calibri" w:hAnsi="Times New Roman" w:cs="Times New Roman"/>
          <w:sz w:val="24"/>
          <w:szCs w:val="24"/>
        </w:rPr>
      </w:pPr>
      <w:r w:rsidRPr="00347502">
        <w:rPr>
          <w:rFonts w:ascii="Times New Roman" w:eastAsia="Calibri" w:hAnsi="Times New Roman" w:cs="Times New Roman"/>
          <w:sz w:val="24"/>
          <w:szCs w:val="24"/>
        </w:rPr>
        <w:t>6. Оценка качества подготовки.</w:t>
      </w:r>
      <w:r>
        <w:rPr>
          <w:rFonts w:ascii="Times New Roman" w:eastAsia="Calibri" w:hAnsi="Times New Roman" w:cs="Times New Roman"/>
          <w:sz w:val="24"/>
          <w:szCs w:val="24"/>
        </w:rPr>
        <w:t>...……………………………………………………………...  9</w:t>
      </w:r>
    </w:p>
    <w:p w:rsidR="00875BA4" w:rsidRPr="00347502" w:rsidRDefault="00875BA4" w:rsidP="00875BA4">
      <w:pPr>
        <w:keepNext/>
        <w:keepLines/>
        <w:widowControl w:val="0"/>
        <w:suppressAutoHyphens/>
        <w:autoSpaceDE w:val="0"/>
        <w:autoSpaceDN w:val="0"/>
        <w:adjustRightInd w:val="0"/>
        <w:rPr>
          <w:rFonts w:ascii="Times New Roman" w:eastAsia="Calibri" w:hAnsi="Times New Roman" w:cs="Times New Roman"/>
          <w:sz w:val="24"/>
          <w:szCs w:val="24"/>
        </w:rPr>
      </w:pPr>
      <w:r w:rsidRPr="00347502">
        <w:rPr>
          <w:rFonts w:ascii="Times New Roman" w:eastAsia="Calibri" w:hAnsi="Times New Roman" w:cs="Times New Roman"/>
          <w:sz w:val="24"/>
          <w:szCs w:val="24"/>
        </w:rPr>
        <w:t>7.Оценочные и методические матер</w:t>
      </w:r>
      <w:r>
        <w:rPr>
          <w:rFonts w:ascii="Times New Roman" w:eastAsia="Calibri" w:hAnsi="Times New Roman" w:cs="Times New Roman"/>
          <w:sz w:val="24"/>
          <w:szCs w:val="24"/>
        </w:rPr>
        <w:t>иалы   …………………………………………………...10</w:t>
      </w:r>
    </w:p>
    <w:p w:rsidR="00875BA4" w:rsidRPr="00CF18C8" w:rsidRDefault="00875BA4" w:rsidP="00875BA4">
      <w:pPr>
        <w:keepNext/>
        <w:keepLines/>
        <w:widowControl w:val="0"/>
        <w:suppressAutoHyphens/>
        <w:autoSpaceDE w:val="0"/>
        <w:autoSpaceDN w:val="0"/>
        <w:adjustRightInd w:val="0"/>
        <w:rPr>
          <w:rFonts w:ascii="Calibri" w:eastAsia="Calibri" w:hAnsi="Calibri" w:cs="Times New Roman"/>
          <w:sz w:val="24"/>
          <w:szCs w:val="24"/>
        </w:rPr>
      </w:pPr>
    </w:p>
    <w:p w:rsidR="00875BA4" w:rsidRDefault="00875BA4" w:rsidP="00875BA4"/>
    <w:p w:rsidR="00875BA4" w:rsidRDefault="00875BA4" w:rsidP="00875BA4"/>
    <w:p w:rsidR="00875BA4" w:rsidRDefault="00875BA4" w:rsidP="00875BA4"/>
    <w:p w:rsidR="00875BA4" w:rsidRDefault="00875BA4" w:rsidP="00875BA4"/>
    <w:p w:rsidR="00875BA4" w:rsidRDefault="00875BA4" w:rsidP="00875BA4"/>
    <w:p w:rsidR="00875BA4" w:rsidRDefault="00875BA4" w:rsidP="00875BA4"/>
    <w:p w:rsidR="00875BA4" w:rsidRDefault="00875BA4" w:rsidP="00875BA4"/>
    <w:p w:rsidR="00875BA4" w:rsidRDefault="00875BA4" w:rsidP="00875BA4"/>
    <w:p w:rsidR="00875BA4" w:rsidRDefault="00875BA4" w:rsidP="00875BA4"/>
    <w:p w:rsidR="00875BA4" w:rsidRDefault="00875BA4" w:rsidP="00875BA4"/>
    <w:p w:rsidR="00875BA4" w:rsidRDefault="00875BA4" w:rsidP="00875BA4"/>
    <w:p w:rsidR="00875BA4" w:rsidRDefault="00875BA4" w:rsidP="00875BA4"/>
    <w:p w:rsidR="00875BA4" w:rsidRDefault="00875BA4" w:rsidP="00875BA4"/>
    <w:p w:rsidR="00875BA4" w:rsidRDefault="00875BA4" w:rsidP="00875BA4"/>
    <w:p w:rsidR="00875BA4" w:rsidRDefault="00875BA4" w:rsidP="00875BA4"/>
    <w:p w:rsidR="00875BA4" w:rsidRPr="00347502" w:rsidRDefault="00875BA4" w:rsidP="00875BA4">
      <w:pPr>
        <w:keepNext/>
        <w:keepLines/>
        <w:widowControl w:val="0"/>
        <w:suppressAutoHyphens/>
        <w:autoSpaceDE w:val="0"/>
        <w:autoSpaceDN w:val="0"/>
        <w:adjustRightInd w:val="0"/>
        <w:spacing w:before="240" w:after="60"/>
        <w:jc w:val="both"/>
        <w:outlineLvl w:val="3"/>
        <w:rPr>
          <w:rFonts w:ascii="Times New Roman" w:eastAsia="Calibri" w:hAnsi="Times New Roman" w:cs="Times New Roman"/>
          <w:b/>
          <w:smallCaps/>
          <w:sz w:val="28"/>
          <w:szCs w:val="28"/>
        </w:rPr>
      </w:pPr>
      <w:r w:rsidRPr="00347502">
        <w:rPr>
          <w:rFonts w:ascii="Times New Roman" w:eastAsia="Calibri" w:hAnsi="Times New Roman" w:cs="Times New Roman"/>
          <w:b/>
          <w:smallCaps/>
          <w:sz w:val="28"/>
          <w:szCs w:val="28"/>
        </w:rPr>
        <w:lastRenderedPageBreak/>
        <w:t>1. Общие положения</w:t>
      </w:r>
    </w:p>
    <w:p w:rsidR="00875BA4" w:rsidRPr="00347502" w:rsidRDefault="00875BA4" w:rsidP="00875BA4">
      <w:pPr>
        <w:keepNext/>
        <w:keepLines/>
        <w:widowControl w:val="0"/>
        <w:suppressAutoHyphens/>
        <w:autoSpaceDE w:val="0"/>
        <w:autoSpaceDN w:val="0"/>
        <w:adjustRightInd w:val="0"/>
        <w:ind w:firstLine="709"/>
        <w:jc w:val="both"/>
        <w:rPr>
          <w:rFonts w:ascii="Times New Roman" w:eastAsia="Calibri" w:hAnsi="Times New Roman" w:cs="Times New Roman"/>
          <w:sz w:val="24"/>
          <w:szCs w:val="24"/>
        </w:rPr>
      </w:pPr>
    </w:p>
    <w:p w:rsidR="00875BA4" w:rsidRPr="00347502" w:rsidRDefault="00875BA4" w:rsidP="00FF158F">
      <w:pPr>
        <w:pStyle w:val="2"/>
        <w:jc w:val="left"/>
        <w:rPr>
          <w:sz w:val="24"/>
          <w:szCs w:val="24"/>
        </w:rPr>
      </w:pPr>
      <w:r w:rsidRPr="00347502">
        <w:rPr>
          <w:sz w:val="24"/>
          <w:szCs w:val="24"/>
        </w:rPr>
        <w:t xml:space="preserve">Нормативную правовую основу разработки программы профессиональной подготовки по рабочей профессии  </w:t>
      </w:r>
      <w:r w:rsidR="00FF158F" w:rsidRPr="00FF158F">
        <w:rPr>
          <w:sz w:val="24"/>
          <w:szCs w:val="24"/>
        </w:rPr>
        <w:t>14668 «Монтер пути»</w:t>
      </w:r>
    </w:p>
    <w:p w:rsidR="00875BA4" w:rsidRPr="00347502" w:rsidRDefault="00875BA4" w:rsidP="00875BA4">
      <w:pPr>
        <w:jc w:val="both"/>
        <w:rPr>
          <w:rFonts w:ascii="Times New Roman" w:eastAsia="Calibri" w:hAnsi="Times New Roman" w:cs="Times New Roman"/>
          <w:sz w:val="24"/>
          <w:szCs w:val="24"/>
        </w:rPr>
      </w:pPr>
      <w:r w:rsidRPr="00347502">
        <w:rPr>
          <w:rFonts w:ascii="Times New Roman" w:eastAsia="Calibri" w:hAnsi="Times New Roman" w:cs="Times New Roman"/>
          <w:sz w:val="24"/>
          <w:szCs w:val="24"/>
        </w:rPr>
        <w:t xml:space="preserve">  (далее – программа) составляют:</w:t>
      </w:r>
    </w:p>
    <w:p w:rsidR="00875BA4" w:rsidRPr="00347502" w:rsidRDefault="00875BA4" w:rsidP="00875BA4">
      <w:pPr>
        <w:numPr>
          <w:ilvl w:val="0"/>
          <w:numId w:val="1"/>
        </w:numPr>
        <w:spacing w:after="0" w:line="240" w:lineRule="auto"/>
        <w:jc w:val="both"/>
        <w:rPr>
          <w:rFonts w:ascii="Times New Roman" w:eastAsia="Calibri" w:hAnsi="Times New Roman" w:cs="Times New Roman"/>
          <w:sz w:val="24"/>
          <w:szCs w:val="24"/>
        </w:rPr>
      </w:pPr>
      <w:r w:rsidRPr="00347502">
        <w:rPr>
          <w:rFonts w:ascii="Times New Roman" w:eastAsia="Calibri" w:hAnsi="Times New Roman" w:cs="Times New Roman"/>
          <w:sz w:val="24"/>
          <w:szCs w:val="24"/>
        </w:rPr>
        <w:t xml:space="preserve">Федеральный закон «Об образовании в Российской Федерации» №273 ФЗ от 29.12.2012г.; </w:t>
      </w:r>
    </w:p>
    <w:p w:rsidR="00875BA4" w:rsidRPr="00347502" w:rsidRDefault="00875BA4" w:rsidP="00875BA4">
      <w:pPr>
        <w:numPr>
          <w:ilvl w:val="0"/>
          <w:numId w:val="1"/>
        </w:numPr>
        <w:spacing w:after="0" w:line="240" w:lineRule="auto"/>
        <w:jc w:val="both"/>
        <w:rPr>
          <w:rFonts w:ascii="Times New Roman" w:eastAsia="Calibri" w:hAnsi="Times New Roman" w:cs="Times New Roman"/>
          <w:sz w:val="24"/>
          <w:szCs w:val="24"/>
        </w:rPr>
      </w:pPr>
      <w:r w:rsidRPr="00347502">
        <w:rPr>
          <w:rFonts w:ascii="Times New Roman" w:eastAsia="Calibri" w:hAnsi="Times New Roman" w:cs="Times New Roman"/>
          <w:sz w:val="24"/>
          <w:szCs w:val="24"/>
        </w:rPr>
        <w:t>Общероссийский классификатор профессий рабочих, должностей служащих и тарифных разрядов, ОК 016-94, 01.11.2005 г.;</w:t>
      </w:r>
    </w:p>
    <w:p w:rsidR="00875BA4" w:rsidRPr="00347502" w:rsidRDefault="00875BA4" w:rsidP="00875BA4">
      <w:pPr>
        <w:numPr>
          <w:ilvl w:val="0"/>
          <w:numId w:val="1"/>
        </w:numPr>
        <w:spacing w:after="0" w:line="240" w:lineRule="auto"/>
        <w:jc w:val="both"/>
        <w:rPr>
          <w:rFonts w:ascii="Times New Roman" w:eastAsia="Calibri" w:hAnsi="Times New Roman" w:cs="Times New Roman"/>
          <w:sz w:val="24"/>
          <w:szCs w:val="24"/>
        </w:rPr>
      </w:pPr>
      <w:r w:rsidRPr="00347502">
        <w:rPr>
          <w:rFonts w:ascii="Times New Roman" w:eastAsia="Calibri" w:hAnsi="Times New Roman" w:cs="Times New Roman"/>
          <w:sz w:val="24"/>
          <w:szCs w:val="24"/>
        </w:rPr>
        <w:t xml:space="preserve">Приказ Минобразования России от 18.04.2013г.№292 « Порядок организации и осуществления образовательной деятельности по основным программам профессионального обучения </w:t>
      </w:r>
    </w:p>
    <w:p w:rsidR="00875BA4" w:rsidRPr="00347502" w:rsidRDefault="00875BA4" w:rsidP="00875BA4">
      <w:pPr>
        <w:numPr>
          <w:ilvl w:val="0"/>
          <w:numId w:val="1"/>
        </w:numPr>
        <w:spacing w:after="0" w:line="240" w:lineRule="auto"/>
        <w:jc w:val="both"/>
        <w:rPr>
          <w:rFonts w:ascii="Times New Roman" w:eastAsia="Calibri" w:hAnsi="Times New Roman" w:cs="Times New Roman"/>
          <w:sz w:val="24"/>
          <w:szCs w:val="24"/>
        </w:rPr>
      </w:pPr>
      <w:r w:rsidRPr="00347502">
        <w:rPr>
          <w:rFonts w:ascii="Times New Roman" w:eastAsia="Calibri" w:hAnsi="Times New Roman" w:cs="Times New Roman"/>
          <w:sz w:val="24"/>
          <w:szCs w:val="24"/>
        </w:rPr>
        <w:t>Положение об организации и осуществлении образовательной деятельности по основным программам профессионального обучения в КТТ.</w:t>
      </w:r>
    </w:p>
    <w:p w:rsidR="00875BA4" w:rsidRPr="00347502" w:rsidRDefault="00875BA4" w:rsidP="00875BA4">
      <w:pPr>
        <w:pStyle w:val="ConsPlusNormal"/>
        <w:widowControl/>
        <w:ind w:firstLine="0"/>
        <w:jc w:val="both"/>
        <w:rPr>
          <w:rFonts w:ascii="Times New Roman" w:hAnsi="Times New Roman" w:cs="Times New Roman"/>
          <w:sz w:val="24"/>
          <w:szCs w:val="24"/>
        </w:rPr>
      </w:pPr>
      <w:r w:rsidRPr="00347502">
        <w:rPr>
          <w:rFonts w:ascii="Times New Roman" w:hAnsi="Times New Roman" w:cs="Times New Roman"/>
          <w:sz w:val="24"/>
          <w:szCs w:val="24"/>
        </w:rPr>
        <w:t xml:space="preserve">         </w:t>
      </w:r>
    </w:p>
    <w:p w:rsidR="00875BA4" w:rsidRPr="00347502" w:rsidRDefault="00875BA4" w:rsidP="00875BA4">
      <w:pPr>
        <w:ind w:left="360"/>
        <w:jc w:val="both"/>
        <w:rPr>
          <w:rFonts w:ascii="Times New Roman" w:eastAsia="Calibri" w:hAnsi="Times New Roman" w:cs="Times New Roman"/>
          <w:sz w:val="24"/>
          <w:szCs w:val="24"/>
        </w:rPr>
      </w:pPr>
      <w:r w:rsidRPr="00347502">
        <w:rPr>
          <w:rFonts w:ascii="Times New Roman" w:eastAsia="Calibri" w:hAnsi="Times New Roman" w:cs="Times New Roman"/>
          <w:sz w:val="24"/>
          <w:szCs w:val="24"/>
        </w:rPr>
        <w:t xml:space="preserve">   </w:t>
      </w:r>
      <w:r w:rsidRPr="00347502">
        <w:rPr>
          <w:rFonts w:ascii="Times New Roman" w:eastAsia="Calibri" w:hAnsi="Times New Roman" w:cs="Times New Roman"/>
          <w:b/>
          <w:bCs/>
          <w:sz w:val="24"/>
          <w:szCs w:val="24"/>
        </w:rPr>
        <w:t xml:space="preserve">      </w:t>
      </w:r>
    </w:p>
    <w:p w:rsidR="00875BA4" w:rsidRPr="00347502" w:rsidRDefault="00875BA4" w:rsidP="00875BA4">
      <w:pPr>
        <w:keepNext/>
        <w:keepLines/>
        <w:widowControl w:val="0"/>
        <w:numPr>
          <w:ilvl w:val="1"/>
          <w:numId w:val="2"/>
        </w:numPr>
        <w:suppressAutoHyphens/>
        <w:spacing w:after="0" w:line="240" w:lineRule="auto"/>
        <w:jc w:val="both"/>
        <w:rPr>
          <w:rFonts w:ascii="Times New Roman" w:eastAsia="Calibri" w:hAnsi="Times New Roman" w:cs="Times New Roman"/>
          <w:b/>
          <w:sz w:val="24"/>
          <w:szCs w:val="24"/>
        </w:rPr>
      </w:pPr>
      <w:r w:rsidRPr="00347502">
        <w:rPr>
          <w:rFonts w:ascii="Times New Roman" w:eastAsia="Calibri" w:hAnsi="Times New Roman" w:cs="Times New Roman"/>
          <w:b/>
          <w:sz w:val="24"/>
          <w:szCs w:val="24"/>
        </w:rPr>
        <w:t xml:space="preserve">Требования к </w:t>
      </w:r>
      <w:proofErr w:type="gramStart"/>
      <w:r w:rsidRPr="00347502">
        <w:rPr>
          <w:rFonts w:ascii="Times New Roman" w:eastAsia="Calibri" w:hAnsi="Times New Roman" w:cs="Times New Roman"/>
          <w:b/>
          <w:sz w:val="24"/>
          <w:szCs w:val="24"/>
        </w:rPr>
        <w:t>поступающим</w:t>
      </w:r>
      <w:proofErr w:type="gramEnd"/>
    </w:p>
    <w:p w:rsidR="00875BA4" w:rsidRPr="00347502" w:rsidRDefault="00875BA4" w:rsidP="00875BA4">
      <w:pPr>
        <w:keepNext/>
        <w:keepLines/>
        <w:widowControl w:val="0"/>
        <w:suppressAutoHyphens/>
        <w:ind w:left="720"/>
        <w:jc w:val="both"/>
        <w:rPr>
          <w:rFonts w:ascii="Times New Roman" w:eastAsia="Calibri" w:hAnsi="Times New Roman" w:cs="Times New Roman"/>
          <w:sz w:val="24"/>
          <w:szCs w:val="24"/>
        </w:rPr>
      </w:pPr>
      <w:r w:rsidRPr="00347502">
        <w:rPr>
          <w:rFonts w:ascii="Times New Roman" w:eastAsia="Calibri" w:hAnsi="Times New Roman" w:cs="Times New Roman"/>
          <w:sz w:val="24"/>
          <w:szCs w:val="24"/>
        </w:rPr>
        <w:t xml:space="preserve">К освоению основных программ профессионального </w:t>
      </w:r>
      <w:proofErr w:type="gramStart"/>
      <w:r w:rsidRPr="00347502">
        <w:rPr>
          <w:rFonts w:ascii="Times New Roman" w:eastAsia="Calibri" w:hAnsi="Times New Roman" w:cs="Times New Roman"/>
          <w:sz w:val="24"/>
          <w:szCs w:val="24"/>
        </w:rPr>
        <w:t>обучения по программам</w:t>
      </w:r>
      <w:proofErr w:type="gramEnd"/>
      <w:r w:rsidRPr="00347502">
        <w:rPr>
          <w:rFonts w:ascii="Times New Roman" w:eastAsia="Calibri" w:hAnsi="Times New Roman" w:cs="Times New Roman"/>
          <w:sz w:val="24"/>
          <w:szCs w:val="24"/>
        </w:rPr>
        <w:t xml:space="preserve"> профессиональной подготовки по профессиям рабочих, должностям служащих допускаются лица, имеющие среднее общее образование.</w:t>
      </w:r>
    </w:p>
    <w:p w:rsidR="00875BA4" w:rsidRPr="00347502" w:rsidRDefault="00875BA4" w:rsidP="00875BA4">
      <w:pPr>
        <w:pStyle w:val="a3"/>
        <w:keepNext/>
        <w:keepLines/>
        <w:widowControl w:val="0"/>
        <w:suppressAutoHyphens/>
        <w:ind w:firstLine="720"/>
        <w:rPr>
          <w:b/>
          <w:szCs w:val="24"/>
        </w:rPr>
      </w:pPr>
      <w:r w:rsidRPr="00347502">
        <w:rPr>
          <w:b/>
          <w:szCs w:val="24"/>
        </w:rPr>
        <w:t>1.2.</w:t>
      </w:r>
      <w:r w:rsidRPr="00347502">
        <w:rPr>
          <w:b/>
          <w:bCs/>
          <w:szCs w:val="24"/>
        </w:rPr>
        <w:t xml:space="preserve"> Нормативный срок освоения программы</w:t>
      </w:r>
    </w:p>
    <w:p w:rsidR="00875BA4" w:rsidRPr="00347502" w:rsidRDefault="00875BA4" w:rsidP="00875BA4">
      <w:pPr>
        <w:pStyle w:val="a3"/>
        <w:keepNext/>
        <w:keepLines/>
        <w:widowControl w:val="0"/>
        <w:suppressAutoHyphens/>
        <w:ind w:firstLine="720"/>
        <w:rPr>
          <w:szCs w:val="24"/>
        </w:rPr>
      </w:pPr>
      <w:r w:rsidRPr="00347502">
        <w:rPr>
          <w:bCs/>
          <w:szCs w:val="24"/>
        </w:rPr>
        <w:t>Нормати</w:t>
      </w:r>
      <w:r w:rsidR="0041358B">
        <w:rPr>
          <w:bCs/>
          <w:szCs w:val="24"/>
        </w:rPr>
        <w:t>вный срок освоения программы 240</w:t>
      </w:r>
      <w:r w:rsidRPr="00347502">
        <w:rPr>
          <w:spacing w:val="-2"/>
          <w:szCs w:val="24"/>
        </w:rPr>
        <w:t xml:space="preserve"> часов </w:t>
      </w:r>
      <w:r w:rsidRPr="00347502">
        <w:rPr>
          <w:bCs/>
          <w:szCs w:val="24"/>
        </w:rPr>
        <w:t>при очной форме обучения.</w:t>
      </w:r>
    </w:p>
    <w:p w:rsidR="00875BA4" w:rsidRPr="00347502" w:rsidRDefault="00875BA4" w:rsidP="00875BA4">
      <w:pPr>
        <w:jc w:val="both"/>
        <w:rPr>
          <w:rFonts w:ascii="Times New Roman" w:eastAsia="Calibri" w:hAnsi="Times New Roman" w:cs="Times New Roman"/>
          <w:sz w:val="24"/>
        </w:rPr>
      </w:pPr>
      <w:r w:rsidRPr="00347502">
        <w:rPr>
          <w:rFonts w:ascii="Times New Roman" w:eastAsia="Calibri" w:hAnsi="Times New Roman" w:cs="Times New Roman"/>
          <w:sz w:val="24"/>
        </w:rPr>
        <w:t>Учебная нагрузка – 40 часов в неделю</w:t>
      </w:r>
    </w:p>
    <w:p w:rsidR="00875BA4" w:rsidRPr="00347502" w:rsidRDefault="00875BA4" w:rsidP="00875BA4">
      <w:pPr>
        <w:jc w:val="both"/>
        <w:rPr>
          <w:rFonts w:ascii="Times New Roman" w:eastAsia="Calibri" w:hAnsi="Times New Roman" w:cs="Times New Roman"/>
          <w:sz w:val="24"/>
        </w:rPr>
      </w:pPr>
      <w:r w:rsidRPr="00347502">
        <w:rPr>
          <w:rFonts w:ascii="Times New Roman" w:eastAsia="Calibri" w:hAnsi="Times New Roman" w:cs="Times New Roman"/>
          <w:sz w:val="24"/>
        </w:rPr>
        <w:t>Продолжительность учебной недели – 5 дней</w:t>
      </w:r>
    </w:p>
    <w:p w:rsidR="00875BA4" w:rsidRDefault="00875BA4" w:rsidP="00875BA4"/>
    <w:p w:rsidR="00875BA4" w:rsidRDefault="00875BA4" w:rsidP="00875BA4"/>
    <w:p w:rsidR="00875BA4" w:rsidRDefault="00875BA4" w:rsidP="00875BA4"/>
    <w:p w:rsidR="00875BA4" w:rsidRDefault="00875BA4" w:rsidP="00875BA4"/>
    <w:p w:rsidR="00875BA4" w:rsidRDefault="00875BA4" w:rsidP="00875BA4"/>
    <w:p w:rsidR="00875BA4" w:rsidRDefault="00875BA4" w:rsidP="00875BA4"/>
    <w:p w:rsidR="00875BA4" w:rsidRDefault="00875BA4" w:rsidP="00875BA4"/>
    <w:p w:rsidR="00875BA4" w:rsidRDefault="00875BA4" w:rsidP="00875BA4"/>
    <w:p w:rsidR="00875BA4" w:rsidRDefault="00875BA4" w:rsidP="00875BA4"/>
    <w:p w:rsidR="00875BA4" w:rsidRDefault="00875BA4" w:rsidP="00875BA4"/>
    <w:p w:rsidR="00875BA4" w:rsidRDefault="00875BA4" w:rsidP="00875BA4"/>
    <w:p w:rsidR="00875BA4" w:rsidRDefault="00875BA4" w:rsidP="00875BA4"/>
    <w:p w:rsidR="002F7824" w:rsidRDefault="002F7824" w:rsidP="00875BA4"/>
    <w:p w:rsidR="00615A37" w:rsidRPr="00615A37" w:rsidRDefault="00615A37" w:rsidP="00615A37">
      <w:pPr>
        <w:numPr>
          <w:ilvl w:val="0"/>
          <w:numId w:val="2"/>
        </w:numPr>
        <w:shd w:val="clear" w:color="auto" w:fill="FFFFFF"/>
        <w:ind w:right="76"/>
        <w:contextualSpacing/>
        <w:rPr>
          <w:rFonts w:ascii="Times New Roman" w:eastAsia="Calibri" w:hAnsi="Times New Roman" w:cs="Times New Roman"/>
          <w:sz w:val="28"/>
          <w:szCs w:val="28"/>
        </w:rPr>
      </w:pPr>
      <w:r w:rsidRPr="0066530F">
        <w:rPr>
          <w:rFonts w:ascii="Times New Roman" w:eastAsia="Calibri" w:hAnsi="Times New Roman" w:cs="Times New Roman"/>
          <w:b/>
          <w:sz w:val="28"/>
          <w:szCs w:val="28"/>
        </w:rPr>
        <w:lastRenderedPageBreak/>
        <w:t>Характеристика профессии</w:t>
      </w:r>
      <w:r w:rsidRPr="0066530F">
        <w:rPr>
          <w:rFonts w:ascii="Times New Roman" w:eastAsia="Calibri" w:hAnsi="Times New Roman" w:cs="Times New Roman"/>
          <w:sz w:val="28"/>
          <w:szCs w:val="28"/>
        </w:rPr>
        <w:t xml:space="preserve"> </w:t>
      </w:r>
    </w:p>
    <w:p w:rsidR="00FF158F" w:rsidRDefault="00FF158F" w:rsidP="00FF158F">
      <w:pPr>
        <w:autoSpaceDE w:val="0"/>
        <w:autoSpaceDN w:val="0"/>
        <w:adjustRightInd w:val="0"/>
        <w:spacing w:after="0" w:line="240" w:lineRule="auto"/>
        <w:ind w:firstLine="709"/>
        <w:jc w:val="both"/>
        <w:rPr>
          <w:rFonts w:ascii="Times New Roman" w:hAnsi="Times New Roman" w:cs="Times New Roman"/>
          <w:b/>
          <w:bCs/>
          <w:sz w:val="27"/>
          <w:szCs w:val="27"/>
        </w:rPr>
      </w:pPr>
      <w:r>
        <w:rPr>
          <w:rFonts w:ascii="Times New Roman" w:hAnsi="Times New Roman" w:cs="Times New Roman"/>
          <w:sz w:val="27"/>
          <w:szCs w:val="27"/>
        </w:rPr>
        <w:t xml:space="preserve">Профессия - </w:t>
      </w:r>
      <w:r>
        <w:rPr>
          <w:rFonts w:ascii="Times New Roman" w:hAnsi="Times New Roman" w:cs="Times New Roman"/>
          <w:b/>
          <w:bCs/>
          <w:sz w:val="27"/>
          <w:szCs w:val="27"/>
        </w:rPr>
        <w:t>монтер пути</w:t>
      </w:r>
    </w:p>
    <w:p w:rsidR="00FF158F" w:rsidRDefault="00FF158F" w:rsidP="00FF158F">
      <w:pPr>
        <w:autoSpaceDE w:val="0"/>
        <w:autoSpaceDN w:val="0"/>
        <w:adjustRightInd w:val="0"/>
        <w:spacing w:after="0" w:line="240" w:lineRule="auto"/>
        <w:ind w:firstLine="709"/>
        <w:jc w:val="both"/>
        <w:rPr>
          <w:rFonts w:ascii="Times New Roman" w:hAnsi="Times New Roman" w:cs="Times New Roman"/>
          <w:b/>
          <w:bCs/>
          <w:sz w:val="27"/>
          <w:szCs w:val="27"/>
        </w:rPr>
      </w:pPr>
      <w:r>
        <w:rPr>
          <w:rFonts w:ascii="Times New Roman" w:hAnsi="Times New Roman" w:cs="Times New Roman"/>
          <w:b/>
          <w:bCs/>
          <w:sz w:val="27"/>
          <w:szCs w:val="27"/>
        </w:rPr>
        <w:t>Квалификация - 2-й разряд</w:t>
      </w:r>
    </w:p>
    <w:p w:rsidR="00FF158F" w:rsidRDefault="00FF158F" w:rsidP="001A1D01">
      <w:pPr>
        <w:autoSpaceDE w:val="0"/>
        <w:autoSpaceDN w:val="0"/>
        <w:adjustRightInd w:val="0"/>
        <w:spacing w:after="0" w:line="240" w:lineRule="auto"/>
        <w:jc w:val="both"/>
        <w:rPr>
          <w:rFonts w:ascii="Times New Roman" w:hAnsi="Times New Roman" w:cs="Times New Roman"/>
          <w:sz w:val="27"/>
          <w:szCs w:val="27"/>
        </w:rPr>
      </w:pPr>
      <w:r>
        <w:rPr>
          <w:rFonts w:ascii="Times New Roman" w:hAnsi="Times New Roman" w:cs="Times New Roman"/>
          <w:b/>
          <w:bCs/>
          <w:sz w:val="27"/>
          <w:szCs w:val="27"/>
        </w:rPr>
        <w:t xml:space="preserve">Характеристика работ. </w:t>
      </w:r>
      <w:r>
        <w:rPr>
          <w:rFonts w:ascii="Times New Roman" w:hAnsi="Times New Roman" w:cs="Times New Roman"/>
          <w:sz w:val="27"/>
          <w:szCs w:val="27"/>
        </w:rPr>
        <w:t>Выполнение простейших работ при монтаже,</w:t>
      </w:r>
    </w:p>
    <w:p w:rsidR="00FF158F" w:rsidRDefault="00FF158F" w:rsidP="00FF158F">
      <w:pPr>
        <w:autoSpaceDE w:val="0"/>
        <w:autoSpaceDN w:val="0"/>
        <w:adjustRightInd w:val="0"/>
        <w:spacing w:after="0" w:line="240" w:lineRule="auto"/>
        <w:jc w:val="both"/>
        <w:rPr>
          <w:rFonts w:ascii="Times New Roman" w:hAnsi="Times New Roman" w:cs="Times New Roman"/>
          <w:sz w:val="27"/>
          <w:szCs w:val="27"/>
        </w:rPr>
      </w:pPr>
      <w:proofErr w:type="gramStart"/>
      <w:r>
        <w:rPr>
          <w:rFonts w:ascii="Times New Roman" w:hAnsi="Times New Roman" w:cs="Times New Roman"/>
          <w:sz w:val="27"/>
          <w:szCs w:val="27"/>
        </w:rPr>
        <w:t>демонтаже</w:t>
      </w:r>
      <w:proofErr w:type="gramEnd"/>
      <w:r>
        <w:rPr>
          <w:rFonts w:ascii="Times New Roman" w:hAnsi="Times New Roman" w:cs="Times New Roman"/>
          <w:sz w:val="27"/>
          <w:szCs w:val="27"/>
        </w:rPr>
        <w:t xml:space="preserve"> и ремонте конструкций верхнего строения пути. Пополнение балласта в шпальные ящики до нормы. Замена балласта в шпальных ящиках до подошвы шпал. Удаление </w:t>
      </w:r>
      <w:proofErr w:type="spellStart"/>
      <w:r>
        <w:rPr>
          <w:rFonts w:ascii="Times New Roman" w:hAnsi="Times New Roman" w:cs="Times New Roman"/>
          <w:sz w:val="27"/>
          <w:szCs w:val="27"/>
        </w:rPr>
        <w:t>засорителей</w:t>
      </w:r>
      <w:proofErr w:type="spellEnd"/>
      <w:r>
        <w:rPr>
          <w:rFonts w:ascii="Times New Roman" w:hAnsi="Times New Roman" w:cs="Times New Roman"/>
          <w:sz w:val="27"/>
          <w:szCs w:val="27"/>
        </w:rPr>
        <w:t xml:space="preserve"> из-под подошвы рельса. Клеймение деревянных шпал. Окраска путевых и сигнальных знаков. Сортировка и укладка старых деревянных шпал в штабеля. Нумерация рельсовых звеньев. Крепление болтов и шурупов в шпалах торцевым ключом. Комплектование закладных и </w:t>
      </w:r>
      <w:proofErr w:type="spellStart"/>
      <w:r>
        <w:rPr>
          <w:rFonts w:ascii="Times New Roman" w:hAnsi="Times New Roman" w:cs="Times New Roman"/>
          <w:sz w:val="27"/>
          <w:szCs w:val="27"/>
        </w:rPr>
        <w:t>клеммных</w:t>
      </w:r>
      <w:proofErr w:type="spellEnd"/>
      <w:r>
        <w:rPr>
          <w:rFonts w:ascii="Times New Roman" w:hAnsi="Times New Roman" w:cs="Times New Roman"/>
          <w:sz w:val="27"/>
          <w:szCs w:val="27"/>
        </w:rPr>
        <w:t xml:space="preserve"> болтов. Снятие и укладка щитов снегозащитной ограды. Забивка кольев при разбивке и нивелировке пути. Погрузка, транспортировка и выгрузка скреплений. Очистка пути от снега вручную. Раскладка шпал и скреплений вручную. </w:t>
      </w:r>
      <w:proofErr w:type="spellStart"/>
      <w:r>
        <w:rPr>
          <w:rFonts w:ascii="Times New Roman" w:hAnsi="Times New Roman" w:cs="Times New Roman"/>
          <w:sz w:val="27"/>
          <w:szCs w:val="27"/>
        </w:rPr>
        <w:t>Антисептирование</w:t>
      </w:r>
      <w:proofErr w:type="spellEnd"/>
      <w:r>
        <w:rPr>
          <w:rFonts w:ascii="Times New Roman" w:hAnsi="Times New Roman" w:cs="Times New Roman"/>
          <w:sz w:val="27"/>
          <w:szCs w:val="27"/>
        </w:rPr>
        <w:t xml:space="preserve"> шпал и брусьев вручную. Установка и перестановка путевых знаков и снегозащитной ограды на перегоне. Очистка кюветов, водоотводных и нагорных канав. Удаление растительности с путей.</w:t>
      </w:r>
    </w:p>
    <w:p w:rsidR="00FF158F" w:rsidRDefault="00FF158F" w:rsidP="001A1D01">
      <w:pPr>
        <w:autoSpaceDE w:val="0"/>
        <w:autoSpaceDN w:val="0"/>
        <w:adjustRightInd w:val="0"/>
        <w:spacing w:after="0" w:line="240" w:lineRule="auto"/>
        <w:jc w:val="both"/>
        <w:rPr>
          <w:rFonts w:ascii="Times New Roman" w:hAnsi="Times New Roman" w:cs="Times New Roman"/>
          <w:sz w:val="27"/>
          <w:szCs w:val="27"/>
        </w:rPr>
      </w:pPr>
      <w:proofErr w:type="gramStart"/>
      <w:r>
        <w:rPr>
          <w:rFonts w:ascii="Times New Roman" w:hAnsi="Times New Roman" w:cs="Times New Roman"/>
          <w:b/>
          <w:bCs/>
          <w:sz w:val="27"/>
          <w:szCs w:val="27"/>
        </w:rPr>
        <w:t xml:space="preserve">Должен знать: </w:t>
      </w:r>
      <w:r>
        <w:rPr>
          <w:rFonts w:ascii="Times New Roman" w:hAnsi="Times New Roman" w:cs="Times New Roman"/>
          <w:sz w:val="27"/>
          <w:szCs w:val="27"/>
        </w:rPr>
        <w:t>путевые знаки и сигналы; виды основных материалов для устройства верхнего строения пути; общие положения по устройству верхнего строения пути и земляного полотна и требования по их эксплуатации; наименование основных элементов верхнего строения пути и земляного полотна; способы и приемы выполнения простейших работ при монтаже и демонтаже конструкций верхнего строения пути.</w:t>
      </w:r>
      <w:proofErr w:type="gramEnd"/>
    </w:p>
    <w:p w:rsidR="00FF158F" w:rsidRDefault="00FF158F" w:rsidP="00FF158F">
      <w:pPr>
        <w:autoSpaceDE w:val="0"/>
        <w:autoSpaceDN w:val="0"/>
        <w:adjustRightInd w:val="0"/>
        <w:spacing w:after="0" w:line="240" w:lineRule="auto"/>
        <w:ind w:firstLine="709"/>
        <w:jc w:val="both"/>
        <w:rPr>
          <w:rFonts w:ascii="Times New Roman" w:hAnsi="Times New Roman" w:cs="Times New Roman"/>
          <w:b/>
          <w:bCs/>
          <w:sz w:val="27"/>
          <w:szCs w:val="27"/>
        </w:rPr>
      </w:pPr>
      <w:r>
        <w:rPr>
          <w:rFonts w:ascii="Times New Roman" w:hAnsi="Times New Roman" w:cs="Times New Roman"/>
          <w:b/>
          <w:bCs/>
          <w:sz w:val="27"/>
          <w:szCs w:val="27"/>
        </w:rPr>
        <w:t>Квалификация - 3-й разряд</w:t>
      </w:r>
    </w:p>
    <w:p w:rsidR="001A1D01" w:rsidRDefault="00FF158F" w:rsidP="001A1D01">
      <w:pPr>
        <w:autoSpaceDE w:val="0"/>
        <w:autoSpaceDN w:val="0"/>
        <w:adjustRightInd w:val="0"/>
        <w:spacing w:after="0" w:line="240" w:lineRule="auto"/>
        <w:jc w:val="both"/>
        <w:rPr>
          <w:rFonts w:ascii="Times New Roman" w:hAnsi="Times New Roman" w:cs="Times New Roman"/>
          <w:sz w:val="27"/>
          <w:szCs w:val="27"/>
        </w:rPr>
      </w:pPr>
      <w:r>
        <w:rPr>
          <w:rFonts w:ascii="Times New Roman" w:hAnsi="Times New Roman" w:cs="Times New Roman"/>
          <w:b/>
          <w:bCs/>
          <w:sz w:val="27"/>
          <w:szCs w:val="27"/>
        </w:rPr>
        <w:t xml:space="preserve">Характеристика работ. </w:t>
      </w:r>
      <w:r>
        <w:rPr>
          <w:rFonts w:ascii="Times New Roman" w:hAnsi="Times New Roman" w:cs="Times New Roman"/>
          <w:sz w:val="27"/>
          <w:szCs w:val="27"/>
        </w:rPr>
        <w:t>Выпол</w:t>
      </w:r>
      <w:r w:rsidR="001A1D01">
        <w:rPr>
          <w:rFonts w:ascii="Times New Roman" w:hAnsi="Times New Roman" w:cs="Times New Roman"/>
          <w:sz w:val="27"/>
          <w:szCs w:val="27"/>
        </w:rPr>
        <w:t xml:space="preserve">нение простых работ по монтажу, </w:t>
      </w:r>
      <w:r>
        <w:rPr>
          <w:rFonts w:ascii="Times New Roman" w:hAnsi="Times New Roman" w:cs="Times New Roman"/>
          <w:sz w:val="27"/>
          <w:szCs w:val="27"/>
        </w:rPr>
        <w:t>демонтажу и ремонту конструкций в</w:t>
      </w:r>
      <w:r w:rsidR="001A1D01">
        <w:rPr>
          <w:rFonts w:ascii="Times New Roman" w:hAnsi="Times New Roman" w:cs="Times New Roman"/>
          <w:sz w:val="27"/>
          <w:szCs w:val="27"/>
        </w:rPr>
        <w:t xml:space="preserve">ерхнего строения пути. Смазка и </w:t>
      </w:r>
      <w:r>
        <w:rPr>
          <w:rFonts w:ascii="Times New Roman" w:hAnsi="Times New Roman" w:cs="Times New Roman"/>
          <w:sz w:val="27"/>
          <w:szCs w:val="27"/>
        </w:rPr>
        <w:t>подтягивание стыковых болтов, стыко</w:t>
      </w:r>
      <w:r w:rsidR="001A1D01">
        <w:rPr>
          <w:rFonts w:ascii="Times New Roman" w:hAnsi="Times New Roman" w:cs="Times New Roman"/>
          <w:sz w:val="27"/>
          <w:szCs w:val="27"/>
        </w:rPr>
        <w:t xml:space="preserve">вых и промежуточных скреплений. </w:t>
      </w:r>
      <w:r>
        <w:rPr>
          <w:rFonts w:ascii="Times New Roman" w:hAnsi="Times New Roman" w:cs="Times New Roman"/>
          <w:sz w:val="27"/>
          <w:szCs w:val="27"/>
        </w:rPr>
        <w:t>По</w:t>
      </w:r>
      <w:r w:rsidR="001A1D01">
        <w:rPr>
          <w:rFonts w:ascii="Times New Roman" w:hAnsi="Times New Roman" w:cs="Times New Roman"/>
          <w:sz w:val="27"/>
          <w:szCs w:val="27"/>
        </w:rPr>
        <w:t xml:space="preserve">грузка, выгрузка  </w:t>
      </w:r>
      <w:r>
        <w:rPr>
          <w:rFonts w:ascii="Times New Roman" w:hAnsi="Times New Roman" w:cs="Times New Roman"/>
          <w:sz w:val="27"/>
          <w:szCs w:val="27"/>
        </w:rPr>
        <w:t>раскладка ш</w:t>
      </w:r>
      <w:r w:rsidR="001A1D01">
        <w:rPr>
          <w:rFonts w:ascii="Times New Roman" w:hAnsi="Times New Roman" w:cs="Times New Roman"/>
          <w:sz w:val="27"/>
          <w:szCs w:val="27"/>
        </w:rPr>
        <w:t xml:space="preserve">пал, брусьев, рельсов и звеньев </w:t>
      </w:r>
      <w:r>
        <w:rPr>
          <w:rFonts w:ascii="Times New Roman" w:hAnsi="Times New Roman" w:cs="Times New Roman"/>
          <w:sz w:val="27"/>
          <w:szCs w:val="27"/>
        </w:rPr>
        <w:t>рельсошпальной решетки с помощью</w:t>
      </w:r>
      <w:r w:rsidR="001A1D01">
        <w:rPr>
          <w:rFonts w:ascii="Times New Roman" w:hAnsi="Times New Roman" w:cs="Times New Roman"/>
          <w:sz w:val="27"/>
          <w:szCs w:val="27"/>
        </w:rPr>
        <w:t xml:space="preserve"> кранов. Укладка шпал по эпюре. </w:t>
      </w:r>
      <w:r>
        <w:rPr>
          <w:rFonts w:ascii="Times New Roman" w:hAnsi="Times New Roman" w:cs="Times New Roman"/>
          <w:sz w:val="27"/>
          <w:szCs w:val="27"/>
        </w:rPr>
        <w:t>Сверление отверстий в шпалах электр</w:t>
      </w:r>
      <w:r w:rsidR="001A1D01">
        <w:rPr>
          <w:rFonts w:ascii="Times New Roman" w:hAnsi="Times New Roman" w:cs="Times New Roman"/>
          <w:sz w:val="27"/>
          <w:szCs w:val="27"/>
        </w:rPr>
        <w:t xml:space="preserve">оинструментом. Одиночная замена </w:t>
      </w:r>
      <w:r>
        <w:rPr>
          <w:rFonts w:ascii="Times New Roman" w:hAnsi="Times New Roman" w:cs="Times New Roman"/>
          <w:sz w:val="27"/>
          <w:szCs w:val="27"/>
        </w:rPr>
        <w:t>элементов рельсошпальной решетки. Выгрузка балласта из полуваго</w:t>
      </w:r>
      <w:r w:rsidR="001A1D01">
        <w:rPr>
          <w:rFonts w:ascii="Times New Roman" w:hAnsi="Times New Roman" w:cs="Times New Roman"/>
          <w:sz w:val="27"/>
          <w:szCs w:val="27"/>
        </w:rPr>
        <w:t xml:space="preserve">нов. </w:t>
      </w:r>
      <w:r>
        <w:rPr>
          <w:rFonts w:ascii="Times New Roman" w:hAnsi="Times New Roman" w:cs="Times New Roman"/>
          <w:sz w:val="27"/>
          <w:szCs w:val="27"/>
        </w:rPr>
        <w:t xml:space="preserve">Регулировка рельсовых зазоров гидравлическими </w:t>
      </w:r>
      <w:proofErr w:type="spellStart"/>
      <w:r>
        <w:rPr>
          <w:rFonts w:ascii="Times New Roman" w:hAnsi="Times New Roman" w:cs="Times New Roman"/>
          <w:sz w:val="27"/>
          <w:szCs w:val="27"/>
        </w:rPr>
        <w:t>разгоночными</w:t>
      </w:r>
      <w:proofErr w:type="spellEnd"/>
      <w:r>
        <w:rPr>
          <w:rFonts w:ascii="Times New Roman" w:hAnsi="Times New Roman" w:cs="Times New Roman"/>
          <w:sz w:val="27"/>
          <w:szCs w:val="27"/>
        </w:rPr>
        <w:t xml:space="preserve"> приборами.</w:t>
      </w:r>
      <w:r w:rsidR="001A1D01">
        <w:rPr>
          <w:rFonts w:ascii="Times New Roman" w:hAnsi="Times New Roman" w:cs="Times New Roman"/>
          <w:sz w:val="27"/>
          <w:szCs w:val="27"/>
        </w:rPr>
        <w:t xml:space="preserve"> </w:t>
      </w:r>
      <w:r>
        <w:rPr>
          <w:rFonts w:ascii="Times New Roman" w:hAnsi="Times New Roman" w:cs="Times New Roman"/>
          <w:sz w:val="27"/>
          <w:szCs w:val="27"/>
        </w:rPr>
        <w:t xml:space="preserve">Регулировка рельсошпальной </w:t>
      </w:r>
      <w:r w:rsidR="001A1D01">
        <w:rPr>
          <w:rFonts w:ascii="Times New Roman" w:hAnsi="Times New Roman" w:cs="Times New Roman"/>
          <w:sz w:val="27"/>
          <w:szCs w:val="27"/>
        </w:rPr>
        <w:t xml:space="preserve">решетки в плане гидравлическими </w:t>
      </w:r>
      <w:proofErr w:type="spellStart"/>
      <w:r>
        <w:rPr>
          <w:rFonts w:ascii="Times New Roman" w:hAnsi="Times New Roman" w:cs="Times New Roman"/>
          <w:sz w:val="27"/>
          <w:szCs w:val="27"/>
        </w:rPr>
        <w:t>рихтовочными</w:t>
      </w:r>
      <w:proofErr w:type="spellEnd"/>
      <w:r>
        <w:rPr>
          <w:rFonts w:ascii="Times New Roman" w:hAnsi="Times New Roman" w:cs="Times New Roman"/>
          <w:sz w:val="27"/>
          <w:szCs w:val="27"/>
        </w:rPr>
        <w:t xml:space="preserve"> приборами. Выправка</w:t>
      </w:r>
      <w:r w:rsidR="001A1D01">
        <w:rPr>
          <w:rFonts w:ascii="Times New Roman" w:hAnsi="Times New Roman" w:cs="Times New Roman"/>
          <w:sz w:val="27"/>
          <w:szCs w:val="27"/>
        </w:rPr>
        <w:t xml:space="preserve"> пути по ширине колеи и уровню. </w:t>
      </w:r>
      <w:r>
        <w:rPr>
          <w:rFonts w:ascii="Times New Roman" w:hAnsi="Times New Roman" w:cs="Times New Roman"/>
          <w:sz w:val="27"/>
          <w:szCs w:val="27"/>
        </w:rPr>
        <w:t>Монтаж рельсовых стыков. Ограждение мест производства рабо</w:t>
      </w:r>
      <w:r w:rsidR="001A1D01">
        <w:rPr>
          <w:rFonts w:ascii="Times New Roman" w:hAnsi="Times New Roman" w:cs="Times New Roman"/>
          <w:sz w:val="27"/>
          <w:szCs w:val="27"/>
        </w:rPr>
        <w:t xml:space="preserve">т </w:t>
      </w:r>
      <w:r>
        <w:rPr>
          <w:rFonts w:ascii="Times New Roman" w:hAnsi="Times New Roman" w:cs="Times New Roman"/>
          <w:sz w:val="27"/>
          <w:szCs w:val="27"/>
        </w:rPr>
        <w:t>сигнальными знаками. Отделка балласт</w:t>
      </w:r>
      <w:r w:rsidR="001A1D01">
        <w:rPr>
          <w:rFonts w:ascii="Times New Roman" w:hAnsi="Times New Roman" w:cs="Times New Roman"/>
          <w:sz w:val="27"/>
          <w:szCs w:val="27"/>
        </w:rPr>
        <w:t xml:space="preserve">ной призмы. </w:t>
      </w:r>
      <w:proofErr w:type="spellStart"/>
      <w:r w:rsidR="001A1D01">
        <w:rPr>
          <w:rFonts w:ascii="Times New Roman" w:hAnsi="Times New Roman" w:cs="Times New Roman"/>
          <w:sz w:val="27"/>
          <w:szCs w:val="27"/>
        </w:rPr>
        <w:t>Добивка</w:t>
      </w:r>
      <w:proofErr w:type="spellEnd"/>
      <w:r w:rsidR="001A1D01">
        <w:rPr>
          <w:rFonts w:ascii="Times New Roman" w:hAnsi="Times New Roman" w:cs="Times New Roman"/>
          <w:sz w:val="27"/>
          <w:szCs w:val="27"/>
        </w:rPr>
        <w:t xml:space="preserve"> костылей на </w:t>
      </w:r>
      <w:r>
        <w:rPr>
          <w:rFonts w:ascii="Times New Roman" w:hAnsi="Times New Roman" w:cs="Times New Roman"/>
          <w:sz w:val="27"/>
          <w:szCs w:val="27"/>
        </w:rPr>
        <w:t>перегоне. Ремонт шпал в пути и в местах</w:t>
      </w:r>
      <w:r w:rsidR="001A1D01">
        <w:rPr>
          <w:rFonts w:ascii="Times New Roman" w:hAnsi="Times New Roman" w:cs="Times New Roman"/>
          <w:sz w:val="27"/>
          <w:szCs w:val="27"/>
        </w:rPr>
        <w:t xml:space="preserve"> складирования. Замена балласта </w:t>
      </w:r>
      <w:r>
        <w:rPr>
          <w:rFonts w:ascii="Times New Roman" w:hAnsi="Times New Roman" w:cs="Times New Roman"/>
          <w:sz w:val="27"/>
          <w:szCs w:val="27"/>
        </w:rPr>
        <w:t>ниже подошвы шпал. Укладка звеньев рельсошпальной решетки на земляное</w:t>
      </w:r>
      <w:r w:rsidR="001A1D01">
        <w:rPr>
          <w:rFonts w:ascii="Times New Roman" w:hAnsi="Times New Roman" w:cs="Times New Roman"/>
          <w:sz w:val="27"/>
          <w:szCs w:val="27"/>
        </w:rPr>
        <w:t xml:space="preserve"> полотно с помощью путеукладчиков. Обслуживание </w:t>
      </w:r>
      <w:proofErr w:type="spellStart"/>
      <w:r w:rsidR="001A1D01">
        <w:rPr>
          <w:rFonts w:ascii="Times New Roman" w:hAnsi="Times New Roman" w:cs="Times New Roman"/>
          <w:sz w:val="27"/>
          <w:szCs w:val="27"/>
        </w:rPr>
        <w:t>шпалопитателя</w:t>
      </w:r>
      <w:proofErr w:type="spellEnd"/>
      <w:r w:rsidR="001A1D01">
        <w:rPr>
          <w:rFonts w:ascii="Times New Roman" w:hAnsi="Times New Roman" w:cs="Times New Roman"/>
          <w:sz w:val="27"/>
          <w:szCs w:val="27"/>
        </w:rPr>
        <w:t xml:space="preserve"> звеносборочной линии.</w:t>
      </w:r>
    </w:p>
    <w:p w:rsidR="00615A37" w:rsidRDefault="001A1D01" w:rsidP="001A1D01">
      <w:pPr>
        <w:autoSpaceDE w:val="0"/>
        <w:autoSpaceDN w:val="0"/>
        <w:adjustRightInd w:val="0"/>
        <w:spacing w:after="0" w:line="240" w:lineRule="auto"/>
        <w:jc w:val="both"/>
        <w:rPr>
          <w:rFonts w:ascii="Times New Roman" w:hAnsi="Times New Roman" w:cs="Times New Roman"/>
          <w:sz w:val="27"/>
          <w:szCs w:val="27"/>
        </w:rPr>
      </w:pPr>
      <w:proofErr w:type="gramStart"/>
      <w:r>
        <w:rPr>
          <w:rFonts w:ascii="Times New Roman" w:hAnsi="Times New Roman" w:cs="Times New Roman"/>
          <w:b/>
          <w:bCs/>
          <w:sz w:val="27"/>
          <w:szCs w:val="27"/>
        </w:rPr>
        <w:t xml:space="preserve">Должен знать: </w:t>
      </w:r>
      <w:r>
        <w:rPr>
          <w:rFonts w:ascii="Times New Roman" w:hAnsi="Times New Roman" w:cs="Times New Roman"/>
          <w:sz w:val="27"/>
          <w:szCs w:val="27"/>
        </w:rPr>
        <w:t>виды материалов для устройства верхнего строения пути; нормы содержания пути с деревянными шпалами; правила регулирования положения конструкций верхнего строения пути (кроме скоростных участков и участков на железобетонном основании); способы и приемы производства работ с применением ручного электрифицированного и пневматического инструмента общего назначения и гидравлических приборов; правила содержания гидравлических приборов;</w:t>
      </w:r>
      <w:proofErr w:type="gramEnd"/>
      <w:r>
        <w:rPr>
          <w:rFonts w:ascii="Times New Roman" w:hAnsi="Times New Roman" w:cs="Times New Roman"/>
          <w:sz w:val="27"/>
          <w:szCs w:val="27"/>
        </w:rPr>
        <w:t xml:space="preserve"> порядок ограждения мест производства работ установленными сигналами; способы и приемы выполнения работ при сооружении земляного полотна с применением ручного инструмента и приспособлений.</w:t>
      </w:r>
    </w:p>
    <w:p w:rsidR="002F7824" w:rsidRDefault="002F7824" w:rsidP="001A1D01">
      <w:pPr>
        <w:autoSpaceDE w:val="0"/>
        <w:autoSpaceDN w:val="0"/>
        <w:adjustRightInd w:val="0"/>
        <w:spacing w:after="0" w:line="240" w:lineRule="auto"/>
        <w:rPr>
          <w:rFonts w:ascii="Times New Roman" w:hAnsi="Times New Roman" w:cs="Times New Roman"/>
          <w:b/>
          <w:bCs/>
          <w:sz w:val="27"/>
          <w:szCs w:val="27"/>
        </w:rPr>
      </w:pPr>
    </w:p>
    <w:p w:rsidR="001A1D01" w:rsidRDefault="001A1D01" w:rsidP="001A1D01">
      <w:pPr>
        <w:autoSpaceDE w:val="0"/>
        <w:autoSpaceDN w:val="0"/>
        <w:adjustRightInd w:val="0"/>
        <w:spacing w:after="0" w:line="240" w:lineRule="auto"/>
        <w:rPr>
          <w:rFonts w:ascii="Times New Roman" w:hAnsi="Times New Roman" w:cs="Times New Roman"/>
          <w:b/>
          <w:bCs/>
          <w:sz w:val="27"/>
          <w:szCs w:val="27"/>
        </w:rPr>
      </w:pPr>
      <w:r>
        <w:rPr>
          <w:rFonts w:ascii="Times New Roman" w:hAnsi="Times New Roman" w:cs="Times New Roman"/>
          <w:b/>
          <w:bCs/>
          <w:sz w:val="27"/>
          <w:szCs w:val="27"/>
        </w:rPr>
        <w:lastRenderedPageBreak/>
        <w:t>Квалификация - 4-й разряд</w:t>
      </w:r>
    </w:p>
    <w:p w:rsidR="001A1D01" w:rsidRDefault="001A1D01" w:rsidP="001A1D01">
      <w:pPr>
        <w:autoSpaceDE w:val="0"/>
        <w:autoSpaceDN w:val="0"/>
        <w:adjustRightInd w:val="0"/>
        <w:spacing w:after="0" w:line="240" w:lineRule="auto"/>
        <w:jc w:val="both"/>
        <w:rPr>
          <w:rFonts w:ascii="Times New Roman" w:hAnsi="Times New Roman" w:cs="Times New Roman"/>
          <w:sz w:val="27"/>
          <w:szCs w:val="27"/>
        </w:rPr>
      </w:pPr>
      <w:r>
        <w:rPr>
          <w:rFonts w:ascii="Times New Roman" w:hAnsi="Times New Roman" w:cs="Times New Roman"/>
          <w:b/>
          <w:bCs/>
          <w:sz w:val="27"/>
          <w:szCs w:val="27"/>
        </w:rPr>
        <w:t xml:space="preserve">Характеристика работ. </w:t>
      </w:r>
      <w:r>
        <w:rPr>
          <w:rFonts w:ascii="Times New Roman" w:hAnsi="Times New Roman" w:cs="Times New Roman"/>
          <w:sz w:val="27"/>
          <w:szCs w:val="27"/>
        </w:rPr>
        <w:t xml:space="preserve">Выполнение работ средней сложности по монтажу, демонтажу и ремонту конструкций верхнего строения пути. Крепление рельсов к шпалам и брусьям с использованием костылезабивщика и </w:t>
      </w:r>
      <w:proofErr w:type="spellStart"/>
      <w:r>
        <w:rPr>
          <w:rFonts w:ascii="Times New Roman" w:hAnsi="Times New Roman" w:cs="Times New Roman"/>
          <w:sz w:val="27"/>
          <w:szCs w:val="27"/>
        </w:rPr>
        <w:t>электрокостылезабивщика</w:t>
      </w:r>
      <w:proofErr w:type="spellEnd"/>
      <w:r>
        <w:rPr>
          <w:rFonts w:ascii="Times New Roman" w:hAnsi="Times New Roman" w:cs="Times New Roman"/>
          <w:sz w:val="27"/>
          <w:szCs w:val="27"/>
        </w:rPr>
        <w:t xml:space="preserve">. Крепление рельсов к подкладкам </w:t>
      </w:r>
      <w:proofErr w:type="spellStart"/>
      <w:r>
        <w:rPr>
          <w:rFonts w:ascii="Times New Roman" w:hAnsi="Times New Roman" w:cs="Times New Roman"/>
          <w:sz w:val="27"/>
          <w:szCs w:val="27"/>
        </w:rPr>
        <w:t>клеммными</w:t>
      </w:r>
      <w:proofErr w:type="spellEnd"/>
      <w:r>
        <w:rPr>
          <w:rFonts w:ascii="Times New Roman" w:hAnsi="Times New Roman" w:cs="Times New Roman"/>
          <w:sz w:val="27"/>
          <w:szCs w:val="27"/>
        </w:rPr>
        <w:t xml:space="preserve"> болтами при раздельном скреплении. Резка рельсов рельсорезными станками. Сверление отверстий в рельсах электросверлильными станками. Крепление подкладок к железобетонным шпалам </w:t>
      </w:r>
      <w:proofErr w:type="spellStart"/>
      <w:r>
        <w:rPr>
          <w:rFonts w:ascii="Times New Roman" w:hAnsi="Times New Roman" w:cs="Times New Roman"/>
          <w:sz w:val="27"/>
          <w:szCs w:val="27"/>
        </w:rPr>
        <w:t>шуруповертами</w:t>
      </w:r>
      <w:proofErr w:type="spellEnd"/>
      <w:r>
        <w:rPr>
          <w:rFonts w:ascii="Times New Roman" w:hAnsi="Times New Roman" w:cs="Times New Roman"/>
          <w:sz w:val="27"/>
          <w:szCs w:val="27"/>
        </w:rPr>
        <w:t xml:space="preserve"> и </w:t>
      </w:r>
      <w:proofErr w:type="spellStart"/>
      <w:r>
        <w:rPr>
          <w:rFonts w:ascii="Times New Roman" w:hAnsi="Times New Roman" w:cs="Times New Roman"/>
          <w:sz w:val="27"/>
          <w:szCs w:val="27"/>
        </w:rPr>
        <w:t>электроключами</w:t>
      </w:r>
      <w:proofErr w:type="spellEnd"/>
      <w:r>
        <w:rPr>
          <w:rFonts w:ascii="Times New Roman" w:hAnsi="Times New Roman" w:cs="Times New Roman"/>
          <w:sz w:val="27"/>
          <w:szCs w:val="27"/>
        </w:rPr>
        <w:t xml:space="preserve">. Регулировка рельсовых зазоров гидравлическими </w:t>
      </w:r>
      <w:proofErr w:type="spellStart"/>
      <w:r>
        <w:rPr>
          <w:rFonts w:ascii="Times New Roman" w:hAnsi="Times New Roman" w:cs="Times New Roman"/>
          <w:sz w:val="27"/>
          <w:szCs w:val="27"/>
        </w:rPr>
        <w:t>разгоночными</w:t>
      </w:r>
      <w:proofErr w:type="spellEnd"/>
      <w:r>
        <w:rPr>
          <w:rFonts w:ascii="Times New Roman" w:hAnsi="Times New Roman" w:cs="Times New Roman"/>
          <w:sz w:val="27"/>
          <w:szCs w:val="27"/>
        </w:rPr>
        <w:t xml:space="preserve"> приборами на участках пути с железобетонными шпалами, плитами и блоками. Регулировка положения рельсошпальной решетки в плане гидравлическими </w:t>
      </w:r>
      <w:proofErr w:type="spellStart"/>
      <w:r>
        <w:rPr>
          <w:rFonts w:ascii="Times New Roman" w:hAnsi="Times New Roman" w:cs="Times New Roman"/>
          <w:sz w:val="27"/>
          <w:szCs w:val="27"/>
        </w:rPr>
        <w:t>рихтовочными</w:t>
      </w:r>
      <w:proofErr w:type="spellEnd"/>
      <w:r>
        <w:rPr>
          <w:rFonts w:ascii="Times New Roman" w:hAnsi="Times New Roman" w:cs="Times New Roman"/>
          <w:sz w:val="27"/>
          <w:szCs w:val="27"/>
        </w:rPr>
        <w:t xml:space="preserve"> приборами на участках пути с железобетонными шпалами. Промер и выправка пути по ширине колеи и уровню на участках с железобетонными шпалами, плитами и блоками с применением гидравлического и электрического инструмента и на участках с деревянными шпалами с применением электрического инструмента. Одиночная замена элементов рельсошпальной решетки на участках с железобетонными шпалами, плитами и блоками. Содержание в исправности и ремонт рельсовой цепи автоблокировки. Сборка и разборка промежуточных и стыковых рельсовых скреплений с помощью электроинструмента. Монтаж и демонтаж железобетонного настила переезда, изолированных рельсовых стыков и водоотводного железобетонного лотка. Осмотр и содержание стрелочных переводов. Одиночная замена дефектных деталей скрепления на стрелочных переводах.</w:t>
      </w:r>
    </w:p>
    <w:p w:rsidR="00540647" w:rsidRDefault="001A1D01" w:rsidP="00540647">
      <w:pPr>
        <w:autoSpaceDE w:val="0"/>
        <w:autoSpaceDN w:val="0"/>
        <w:adjustRightInd w:val="0"/>
        <w:spacing w:after="0" w:line="240" w:lineRule="auto"/>
        <w:jc w:val="both"/>
        <w:rPr>
          <w:rFonts w:ascii="Times New Roman" w:hAnsi="Times New Roman" w:cs="Times New Roman"/>
          <w:sz w:val="27"/>
          <w:szCs w:val="27"/>
        </w:rPr>
      </w:pPr>
      <w:r>
        <w:rPr>
          <w:rFonts w:ascii="Times New Roman" w:hAnsi="Times New Roman" w:cs="Times New Roman"/>
          <w:b/>
          <w:bCs/>
          <w:sz w:val="27"/>
          <w:szCs w:val="27"/>
        </w:rPr>
        <w:t xml:space="preserve">Должен знать: </w:t>
      </w:r>
      <w:r>
        <w:rPr>
          <w:rFonts w:ascii="Times New Roman" w:hAnsi="Times New Roman" w:cs="Times New Roman"/>
          <w:sz w:val="27"/>
          <w:szCs w:val="27"/>
        </w:rPr>
        <w:t xml:space="preserve">нормы содержания пути на участках с железобетонными шпалами, плитами и блоками; устройство и требования, предъявляемые к содержанию пути на участках с рельсовыми цепями и </w:t>
      </w:r>
      <w:r w:rsidR="00540647">
        <w:rPr>
          <w:rFonts w:ascii="Times New Roman" w:hAnsi="Times New Roman" w:cs="Times New Roman"/>
          <w:sz w:val="27"/>
          <w:szCs w:val="27"/>
        </w:rPr>
        <w:t>автоблокировкой; правила производства работ по монтажу, демонтажу и</w:t>
      </w:r>
    </w:p>
    <w:p w:rsidR="00540647" w:rsidRDefault="00540647" w:rsidP="00540647">
      <w:pPr>
        <w:autoSpaceDE w:val="0"/>
        <w:autoSpaceDN w:val="0"/>
        <w:adjustRightInd w:val="0"/>
        <w:spacing w:after="0" w:line="240" w:lineRule="auto"/>
        <w:jc w:val="both"/>
        <w:rPr>
          <w:rFonts w:ascii="Times New Roman" w:hAnsi="Times New Roman" w:cs="Times New Roman"/>
          <w:sz w:val="27"/>
          <w:szCs w:val="27"/>
        </w:rPr>
      </w:pPr>
      <w:r>
        <w:rPr>
          <w:rFonts w:ascii="Times New Roman" w:hAnsi="Times New Roman" w:cs="Times New Roman"/>
          <w:sz w:val="27"/>
          <w:szCs w:val="27"/>
        </w:rPr>
        <w:t xml:space="preserve">регулированию положения конструкций верхнего строения пути </w:t>
      </w:r>
      <w:proofErr w:type="gramStart"/>
      <w:r>
        <w:rPr>
          <w:rFonts w:ascii="Times New Roman" w:hAnsi="Times New Roman" w:cs="Times New Roman"/>
          <w:sz w:val="27"/>
          <w:szCs w:val="27"/>
        </w:rPr>
        <w:t>с</w:t>
      </w:r>
      <w:proofErr w:type="gramEnd"/>
    </w:p>
    <w:p w:rsidR="00540647" w:rsidRDefault="00540647" w:rsidP="00540647">
      <w:pPr>
        <w:autoSpaceDE w:val="0"/>
        <w:autoSpaceDN w:val="0"/>
        <w:adjustRightInd w:val="0"/>
        <w:spacing w:after="0" w:line="240" w:lineRule="auto"/>
        <w:jc w:val="both"/>
        <w:rPr>
          <w:rFonts w:ascii="Times New Roman" w:hAnsi="Times New Roman" w:cs="Times New Roman"/>
          <w:sz w:val="27"/>
          <w:szCs w:val="27"/>
        </w:rPr>
      </w:pPr>
      <w:r>
        <w:rPr>
          <w:rFonts w:ascii="Times New Roman" w:hAnsi="Times New Roman" w:cs="Times New Roman"/>
          <w:sz w:val="27"/>
          <w:szCs w:val="27"/>
        </w:rPr>
        <w:t>применением электрического и пневматического инструмента и механизмов;</w:t>
      </w:r>
    </w:p>
    <w:p w:rsidR="00540647" w:rsidRDefault="00540647" w:rsidP="00540647">
      <w:pPr>
        <w:autoSpaceDE w:val="0"/>
        <w:autoSpaceDN w:val="0"/>
        <w:adjustRightInd w:val="0"/>
        <w:spacing w:after="0" w:line="240" w:lineRule="auto"/>
        <w:jc w:val="both"/>
        <w:rPr>
          <w:rFonts w:ascii="Times New Roman" w:hAnsi="Times New Roman" w:cs="Times New Roman"/>
          <w:sz w:val="27"/>
          <w:szCs w:val="27"/>
        </w:rPr>
      </w:pPr>
      <w:r>
        <w:rPr>
          <w:rFonts w:ascii="Times New Roman" w:hAnsi="Times New Roman" w:cs="Times New Roman"/>
          <w:sz w:val="27"/>
          <w:szCs w:val="27"/>
        </w:rPr>
        <w:t xml:space="preserve">устройство, правила эксплуатации </w:t>
      </w:r>
      <w:proofErr w:type="spellStart"/>
      <w:r>
        <w:rPr>
          <w:rFonts w:ascii="Times New Roman" w:hAnsi="Times New Roman" w:cs="Times New Roman"/>
          <w:sz w:val="27"/>
          <w:szCs w:val="27"/>
        </w:rPr>
        <w:t>электрорельсорезных</w:t>
      </w:r>
      <w:proofErr w:type="spellEnd"/>
      <w:r>
        <w:rPr>
          <w:rFonts w:ascii="Times New Roman" w:hAnsi="Times New Roman" w:cs="Times New Roman"/>
          <w:sz w:val="27"/>
          <w:szCs w:val="27"/>
        </w:rPr>
        <w:t>,</w:t>
      </w:r>
    </w:p>
    <w:p w:rsidR="00540647" w:rsidRDefault="00540647" w:rsidP="00540647">
      <w:pPr>
        <w:autoSpaceDE w:val="0"/>
        <w:autoSpaceDN w:val="0"/>
        <w:adjustRightInd w:val="0"/>
        <w:spacing w:after="0" w:line="240" w:lineRule="auto"/>
        <w:jc w:val="both"/>
        <w:rPr>
          <w:rFonts w:ascii="Times New Roman" w:hAnsi="Times New Roman" w:cs="Times New Roman"/>
          <w:sz w:val="27"/>
          <w:szCs w:val="27"/>
        </w:rPr>
      </w:pPr>
      <w:r>
        <w:rPr>
          <w:rFonts w:ascii="Times New Roman" w:hAnsi="Times New Roman" w:cs="Times New Roman"/>
          <w:sz w:val="27"/>
          <w:szCs w:val="27"/>
        </w:rPr>
        <w:t>электросверлильных станков и путевого электрического и пневматического</w:t>
      </w:r>
    </w:p>
    <w:p w:rsidR="00540647" w:rsidRDefault="00540647" w:rsidP="00540647">
      <w:pPr>
        <w:autoSpaceDE w:val="0"/>
        <w:autoSpaceDN w:val="0"/>
        <w:adjustRightInd w:val="0"/>
        <w:spacing w:after="0" w:line="240" w:lineRule="auto"/>
        <w:jc w:val="both"/>
        <w:rPr>
          <w:rFonts w:ascii="Times New Roman" w:hAnsi="Times New Roman" w:cs="Times New Roman"/>
          <w:sz w:val="27"/>
          <w:szCs w:val="27"/>
        </w:rPr>
      </w:pPr>
      <w:r>
        <w:rPr>
          <w:rFonts w:ascii="Times New Roman" w:hAnsi="Times New Roman" w:cs="Times New Roman"/>
          <w:sz w:val="27"/>
          <w:szCs w:val="27"/>
        </w:rPr>
        <w:t>инструмента; правила регулировки положения конструкций верхнего</w:t>
      </w:r>
    </w:p>
    <w:p w:rsidR="00540647" w:rsidRDefault="00540647" w:rsidP="00540647">
      <w:pPr>
        <w:autoSpaceDE w:val="0"/>
        <w:autoSpaceDN w:val="0"/>
        <w:adjustRightInd w:val="0"/>
        <w:spacing w:after="0" w:line="240" w:lineRule="auto"/>
        <w:jc w:val="both"/>
        <w:rPr>
          <w:rFonts w:ascii="Times New Roman" w:hAnsi="Times New Roman" w:cs="Times New Roman"/>
          <w:sz w:val="27"/>
          <w:szCs w:val="27"/>
        </w:rPr>
      </w:pPr>
      <w:r>
        <w:rPr>
          <w:rFonts w:ascii="Times New Roman" w:hAnsi="Times New Roman" w:cs="Times New Roman"/>
          <w:sz w:val="27"/>
          <w:szCs w:val="27"/>
        </w:rPr>
        <w:t>строения пути на участках с железобетонным основанием.</w:t>
      </w:r>
    </w:p>
    <w:p w:rsidR="00540647" w:rsidRDefault="00540647" w:rsidP="00540647">
      <w:pPr>
        <w:autoSpaceDE w:val="0"/>
        <w:autoSpaceDN w:val="0"/>
        <w:adjustRightInd w:val="0"/>
        <w:spacing w:after="0" w:line="240" w:lineRule="auto"/>
        <w:jc w:val="both"/>
        <w:rPr>
          <w:rFonts w:ascii="Times New Roman" w:hAnsi="Times New Roman" w:cs="Times New Roman"/>
          <w:b/>
          <w:bCs/>
          <w:sz w:val="27"/>
          <w:szCs w:val="27"/>
        </w:rPr>
      </w:pPr>
      <w:r>
        <w:rPr>
          <w:rFonts w:ascii="Times New Roman" w:hAnsi="Times New Roman" w:cs="Times New Roman"/>
          <w:b/>
          <w:bCs/>
          <w:sz w:val="27"/>
          <w:szCs w:val="27"/>
        </w:rPr>
        <w:t>Квалификация - 5-й разряд</w:t>
      </w:r>
    </w:p>
    <w:p w:rsidR="00540647" w:rsidRDefault="00540647" w:rsidP="00540647">
      <w:pPr>
        <w:autoSpaceDE w:val="0"/>
        <w:autoSpaceDN w:val="0"/>
        <w:adjustRightInd w:val="0"/>
        <w:spacing w:after="0" w:line="240" w:lineRule="auto"/>
        <w:jc w:val="both"/>
        <w:rPr>
          <w:rFonts w:ascii="Times New Roman" w:hAnsi="Times New Roman" w:cs="Times New Roman"/>
          <w:sz w:val="27"/>
          <w:szCs w:val="27"/>
        </w:rPr>
      </w:pPr>
      <w:r>
        <w:rPr>
          <w:rFonts w:ascii="Times New Roman" w:hAnsi="Times New Roman" w:cs="Times New Roman"/>
          <w:b/>
          <w:bCs/>
          <w:sz w:val="27"/>
          <w:szCs w:val="27"/>
        </w:rPr>
        <w:t xml:space="preserve">Характеристика работ. </w:t>
      </w:r>
      <w:r>
        <w:rPr>
          <w:rFonts w:ascii="Times New Roman" w:hAnsi="Times New Roman" w:cs="Times New Roman"/>
          <w:sz w:val="27"/>
          <w:szCs w:val="27"/>
        </w:rPr>
        <w:t xml:space="preserve">Выполнение сложных работ по монтажу, демонтажу и ремонту верхнего строения пути. Подбор рельсов по длине и проверка укладки их по угольнику и шаблонам. Регулировка положения концов сварных рельсовых плетей </w:t>
      </w:r>
      <w:proofErr w:type="spellStart"/>
      <w:r>
        <w:rPr>
          <w:rFonts w:ascii="Times New Roman" w:hAnsi="Times New Roman" w:cs="Times New Roman"/>
          <w:sz w:val="27"/>
          <w:szCs w:val="27"/>
        </w:rPr>
        <w:t>бесстыкового</w:t>
      </w:r>
      <w:proofErr w:type="spellEnd"/>
      <w:r>
        <w:rPr>
          <w:rFonts w:ascii="Times New Roman" w:hAnsi="Times New Roman" w:cs="Times New Roman"/>
          <w:sz w:val="27"/>
          <w:szCs w:val="27"/>
        </w:rPr>
        <w:t xml:space="preserve"> пути. Замена дефектного участка рельсовой плети </w:t>
      </w:r>
      <w:proofErr w:type="spellStart"/>
      <w:r>
        <w:rPr>
          <w:rFonts w:ascii="Times New Roman" w:hAnsi="Times New Roman" w:cs="Times New Roman"/>
          <w:sz w:val="27"/>
          <w:szCs w:val="27"/>
        </w:rPr>
        <w:t>бесстыкового</w:t>
      </w:r>
      <w:proofErr w:type="spellEnd"/>
      <w:r>
        <w:rPr>
          <w:rFonts w:ascii="Times New Roman" w:hAnsi="Times New Roman" w:cs="Times New Roman"/>
          <w:sz w:val="27"/>
          <w:szCs w:val="27"/>
        </w:rPr>
        <w:t xml:space="preserve"> пути. Регулировка рельсошпальной решетки в плане гидравлическими приборами на участках пути с железобетонными плитами и блоками. Промер и выправка пути по ширине колеи и уровню на участках пути с железобетонными плитами и блоками. Регулировка пути на </w:t>
      </w:r>
      <w:proofErr w:type="spellStart"/>
      <w:r>
        <w:rPr>
          <w:rFonts w:ascii="Times New Roman" w:hAnsi="Times New Roman" w:cs="Times New Roman"/>
          <w:sz w:val="27"/>
          <w:szCs w:val="27"/>
        </w:rPr>
        <w:t>пучинистых</w:t>
      </w:r>
      <w:proofErr w:type="spellEnd"/>
      <w:r>
        <w:rPr>
          <w:rFonts w:ascii="Times New Roman" w:hAnsi="Times New Roman" w:cs="Times New Roman"/>
          <w:sz w:val="27"/>
          <w:szCs w:val="27"/>
        </w:rPr>
        <w:t xml:space="preserve"> местах. Ввод рельсовых плетей в расчетный интервал температур на </w:t>
      </w:r>
      <w:proofErr w:type="spellStart"/>
      <w:r>
        <w:rPr>
          <w:rFonts w:ascii="Times New Roman" w:hAnsi="Times New Roman" w:cs="Times New Roman"/>
          <w:sz w:val="27"/>
          <w:szCs w:val="27"/>
        </w:rPr>
        <w:t>бесстыковом</w:t>
      </w:r>
      <w:proofErr w:type="spellEnd"/>
      <w:r>
        <w:rPr>
          <w:rFonts w:ascii="Times New Roman" w:hAnsi="Times New Roman" w:cs="Times New Roman"/>
          <w:sz w:val="27"/>
          <w:szCs w:val="27"/>
        </w:rPr>
        <w:t xml:space="preserve"> пути.</w:t>
      </w:r>
    </w:p>
    <w:p w:rsidR="00540647" w:rsidRDefault="00540647" w:rsidP="00540647">
      <w:pPr>
        <w:autoSpaceDE w:val="0"/>
        <w:autoSpaceDN w:val="0"/>
        <w:adjustRightInd w:val="0"/>
        <w:spacing w:after="0" w:line="240" w:lineRule="auto"/>
        <w:jc w:val="both"/>
        <w:rPr>
          <w:rFonts w:ascii="Times New Roman" w:hAnsi="Times New Roman" w:cs="Times New Roman"/>
          <w:sz w:val="27"/>
          <w:szCs w:val="27"/>
        </w:rPr>
      </w:pPr>
      <w:r>
        <w:rPr>
          <w:rFonts w:ascii="Times New Roman" w:hAnsi="Times New Roman" w:cs="Times New Roman"/>
          <w:b/>
          <w:bCs/>
          <w:sz w:val="27"/>
          <w:szCs w:val="27"/>
        </w:rPr>
        <w:t xml:space="preserve">Должен знать: </w:t>
      </w:r>
      <w:r>
        <w:rPr>
          <w:rFonts w:ascii="Times New Roman" w:hAnsi="Times New Roman" w:cs="Times New Roman"/>
          <w:sz w:val="27"/>
          <w:szCs w:val="27"/>
        </w:rPr>
        <w:t xml:space="preserve">устройство конструкции, нормы содержания </w:t>
      </w:r>
      <w:proofErr w:type="spellStart"/>
      <w:r>
        <w:rPr>
          <w:rFonts w:ascii="Times New Roman" w:hAnsi="Times New Roman" w:cs="Times New Roman"/>
          <w:sz w:val="27"/>
          <w:szCs w:val="27"/>
        </w:rPr>
        <w:t>бесстыкового</w:t>
      </w:r>
      <w:proofErr w:type="spellEnd"/>
      <w:r>
        <w:rPr>
          <w:rFonts w:ascii="Times New Roman" w:hAnsi="Times New Roman" w:cs="Times New Roman"/>
          <w:sz w:val="27"/>
          <w:szCs w:val="27"/>
        </w:rPr>
        <w:t xml:space="preserve"> пути и стрелочных переводов; правила производства монтажа </w:t>
      </w:r>
      <w:proofErr w:type="spellStart"/>
      <w:r>
        <w:rPr>
          <w:rFonts w:ascii="Times New Roman" w:hAnsi="Times New Roman" w:cs="Times New Roman"/>
          <w:sz w:val="27"/>
          <w:szCs w:val="27"/>
        </w:rPr>
        <w:t>бесстыкового</w:t>
      </w:r>
      <w:proofErr w:type="spellEnd"/>
      <w:r>
        <w:rPr>
          <w:rFonts w:ascii="Times New Roman" w:hAnsi="Times New Roman" w:cs="Times New Roman"/>
          <w:sz w:val="27"/>
          <w:szCs w:val="27"/>
        </w:rPr>
        <w:t xml:space="preserve"> пути; требования, предъявляемые к качеству укладки верхнего строения пути. Исправление просадок пути подсыпкой. Монтаж и демонтаж уравнительных </w:t>
      </w:r>
      <w:r>
        <w:rPr>
          <w:rFonts w:ascii="Times New Roman" w:hAnsi="Times New Roman" w:cs="Times New Roman"/>
          <w:sz w:val="27"/>
          <w:szCs w:val="27"/>
        </w:rPr>
        <w:lastRenderedPageBreak/>
        <w:t xml:space="preserve">приборов. Монтаж противоугонных устройств. Одиночная замена элементов рельсошпальной решетки на участках </w:t>
      </w:r>
      <w:proofErr w:type="spellStart"/>
      <w:r>
        <w:rPr>
          <w:rFonts w:ascii="Times New Roman" w:hAnsi="Times New Roman" w:cs="Times New Roman"/>
          <w:sz w:val="27"/>
          <w:szCs w:val="27"/>
        </w:rPr>
        <w:t>бесстыкового</w:t>
      </w:r>
      <w:proofErr w:type="spellEnd"/>
      <w:r>
        <w:rPr>
          <w:rFonts w:ascii="Times New Roman" w:hAnsi="Times New Roman" w:cs="Times New Roman"/>
          <w:sz w:val="27"/>
          <w:szCs w:val="27"/>
        </w:rPr>
        <w:t xml:space="preserve"> пути.</w:t>
      </w:r>
    </w:p>
    <w:p w:rsidR="00540647" w:rsidRDefault="00540647" w:rsidP="00540647">
      <w:pPr>
        <w:autoSpaceDE w:val="0"/>
        <w:autoSpaceDN w:val="0"/>
        <w:adjustRightInd w:val="0"/>
        <w:spacing w:after="0" w:line="240" w:lineRule="auto"/>
        <w:jc w:val="both"/>
        <w:rPr>
          <w:rFonts w:ascii="Times New Roman" w:hAnsi="Times New Roman" w:cs="Times New Roman"/>
          <w:b/>
          <w:bCs/>
          <w:sz w:val="27"/>
          <w:szCs w:val="27"/>
        </w:rPr>
      </w:pPr>
      <w:r>
        <w:rPr>
          <w:rFonts w:ascii="Times New Roman" w:hAnsi="Times New Roman" w:cs="Times New Roman"/>
          <w:b/>
          <w:bCs/>
          <w:sz w:val="27"/>
          <w:szCs w:val="27"/>
        </w:rPr>
        <w:t>Квалификация - 6-й разряд</w:t>
      </w:r>
    </w:p>
    <w:p w:rsidR="00540647" w:rsidRPr="00540647" w:rsidRDefault="00540647" w:rsidP="00540647">
      <w:pPr>
        <w:jc w:val="both"/>
        <w:rPr>
          <w:rFonts w:ascii="Times New Roman" w:hAnsi="Times New Roman" w:cs="Times New Roman"/>
          <w:sz w:val="27"/>
          <w:szCs w:val="27"/>
        </w:rPr>
      </w:pPr>
      <w:r w:rsidRPr="00540647">
        <w:rPr>
          <w:rFonts w:ascii="Times New Roman" w:hAnsi="Times New Roman" w:cs="Times New Roman"/>
          <w:b/>
          <w:bCs/>
          <w:sz w:val="27"/>
          <w:szCs w:val="27"/>
        </w:rPr>
        <w:t xml:space="preserve">Характеристика работ. </w:t>
      </w:r>
      <w:r w:rsidRPr="00540647">
        <w:rPr>
          <w:rFonts w:ascii="Times New Roman" w:hAnsi="Times New Roman" w:cs="Times New Roman"/>
          <w:sz w:val="27"/>
          <w:szCs w:val="27"/>
        </w:rPr>
        <w:t xml:space="preserve">Выполнение особо сложных работ </w:t>
      </w:r>
      <w:proofErr w:type="spellStart"/>
      <w:r w:rsidRPr="00540647">
        <w:rPr>
          <w:rFonts w:ascii="Times New Roman" w:hAnsi="Times New Roman" w:cs="Times New Roman"/>
          <w:sz w:val="27"/>
          <w:szCs w:val="27"/>
        </w:rPr>
        <w:t>помонтажу</w:t>
      </w:r>
      <w:proofErr w:type="spellEnd"/>
      <w:r w:rsidRPr="00540647">
        <w:rPr>
          <w:rFonts w:ascii="Times New Roman" w:hAnsi="Times New Roman" w:cs="Times New Roman"/>
          <w:sz w:val="27"/>
          <w:szCs w:val="27"/>
        </w:rPr>
        <w:t xml:space="preserve">, демонтажу и ремонту конструкций верхнего строения пути. Монтаж и демонтаж стрелочных </w:t>
      </w:r>
      <w:proofErr w:type="gramStart"/>
      <w:r w:rsidRPr="00540647">
        <w:rPr>
          <w:rFonts w:ascii="Times New Roman" w:hAnsi="Times New Roman" w:cs="Times New Roman"/>
          <w:sz w:val="27"/>
          <w:szCs w:val="27"/>
        </w:rPr>
        <w:t>переводов</w:t>
      </w:r>
      <w:proofErr w:type="gramEnd"/>
      <w:r w:rsidRPr="00540647">
        <w:rPr>
          <w:rFonts w:ascii="Times New Roman" w:hAnsi="Times New Roman" w:cs="Times New Roman"/>
          <w:sz w:val="27"/>
          <w:szCs w:val="27"/>
        </w:rPr>
        <w:t xml:space="preserve"> и крепление их к шпалам и брусьям. Расчет сдвижки для постановки пути в проектное положение. Регулировка стрелочного перевода и переводного механизма в процессе эксплуатации. Подбор рельсов по длине и проверка их укладки по наугольнику на мостовых брусьях искусственных сооружений. Замер кривых участков пути по стрелам прогиба. Визирование и разбивка круговых и переходных кривых железнодорожных путей при постановке в проектное положение. Регулировка профилей стрелочных переводов при росте и осадке пучин. Расчет и подбор укороченных рельсов для кривых участков пути. Установка устройства для замены инвентарных рельсов сварными плетями и регулировка стыков примыкания. Исправление пути на пучинах с применением оптического прибора. Сборка звеньев на сборочных станках</w:t>
      </w:r>
      <w:r>
        <w:rPr>
          <w:rFonts w:ascii="Times New Roman" w:hAnsi="Times New Roman" w:cs="Times New Roman"/>
          <w:sz w:val="27"/>
          <w:szCs w:val="27"/>
        </w:rPr>
        <w:t xml:space="preserve"> </w:t>
      </w:r>
      <w:r w:rsidRPr="00540647">
        <w:rPr>
          <w:rFonts w:ascii="Times New Roman" w:hAnsi="Times New Roman" w:cs="Times New Roman"/>
          <w:sz w:val="27"/>
          <w:szCs w:val="27"/>
        </w:rPr>
        <w:t>звеносборочной линии.</w:t>
      </w:r>
    </w:p>
    <w:p w:rsidR="00540647" w:rsidRPr="00540647" w:rsidRDefault="00540647" w:rsidP="00540647">
      <w:pPr>
        <w:jc w:val="both"/>
        <w:rPr>
          <w:rFonts w:ascii="Times New Roman" w:hAnsi="Times New Roman" w:cs="Times New Roman"/>
          <w:sz w:val="27"/>
          <w:szCs w:val="27"/>
        </w:rPr>
      </w:pPr>
      <w:r w:rsidRPr="00540647">
        <w:rPr>
          <w:rFonts w:ascii="Times New Roman" w:hAnsi="Times New Roman" w:cs="Times New Roman"/>
          <w:b/>
          <w:sz w:val="27"/>
          <w:szCs w:val="27"/>
        </w:rPr>
        <w:t>Должен знать:</w:t>
      </w:r>
      <w:r w:rsidRPr="00540647">
        <w:rPr>
          <w:rFonts w:ascii="Times New Roman" w:hAnsi="Times New Roman" w:cs="Times New Roman"/>
          <w:sz w:val="27"/>
          <w:szCs w:val="27"/>
        </w:rPr>
        <w:t xml:space="preserve"> правила п</w:t>
      </w:r>
      <w:r>
        <w:rPr>
          <w:rFonts w:ascii="Times New Roman" w:hAnsi="Times New Roman" w:cs="Times New Roman"/>
          <w:sz w:val="27"/>
          <w:szCs w:val="27"/>
        </w:rPr>
        <w:t xml:space="preserve">роизводства монтажа и демонтажа </w:t>
      </w:r>
      <w:r w:rsidRPr="00540647">
        <w:rPr>
          <w:rFonts w:ascii="Times New Roman" w:hAnsi="Times New Roman" w:cs="Times New Roman"/>
          <w:sz w:val="27"/>
          <w:szCs w:val="27"/>
        </w:rPr>
        <w:t>стрелочных переводов; правила производства работ при замене и</w:t>
      </w:r>
      <w:r>
        <w:rPr>
          <w:rFonts w:ascii="Times New Roman" w:hAnsi="Times New Roman" w:cs="Times New Roman"/>
          <w:sz w:val="27"/>
          <w:szCs w:val="27"/>
        </w:rPr>
        <w:t xml:space="preserve"> </w:t>
      </w:r>
      <w:r w:rsidRPr="00540647">
        <w:rPr>
          <w:rFonts w:ascii="Times New Roman" w:hAnsi="Times New Roman" w:cs="Times New Roman"/>
          <w:sz w:val="27"/>
          <w:szCs w:val="27"/>
        </w:rPr>
        <w:t>регулировке стрелочных переводов; спос</w:t>
      </w:r>
      <w:r>
        <w:rPr>
          <w:rFonts w:ascii="Times New Roman" w:hAnsi="Times New Roman" w:cs="Times New Roman"/>
          <w:sz w:val="27"/>
          <w:szCs w:val="27"/>
        </w:rPr>
        <w:t xml:space="preserve">обы замера кривых участков пути </w:t>
      </w:r>
      <w:r w:rsidRPr="00540647">
        <w:rPr>
          <w:rFonts w:ascii="Times New Roman" w:hAnsi="Times New Roman" w:cs="Times New Roman"/>
          <w:sz w:val="27"/>
          <w:szCs w:val="27"/>
        </w:rPr>
        <w:t>по стрелам прогиба; способы подбора</w:t>
      </w:r>
      <w:r>
        <w:rPr>
          <w:rFonts w:ascii="Times New Roman" w:hAnsi="Times New Roman" w:cs="Times New Roman"/>
          <w:sz w:val="27"/>
          <w:szCs w:val="27"/>
        </w:rPr>
        <w:t xml:space="preserve"> укороченных рельсов для кривых </w:t>
      </w:r>
      <w:r w:rsidRPr="00540647">
        <w:rPr>
          <w:rFonts w:ascii="Times New Roman" w:hAnsi="Times New Roman" w:cs="Times New Roman"/>
          <w:sz w:val="27"/>
          <w:szCs w:val="27"/>
        </w:rPr>
        <w:t>участков пути; устройство и при</w:t>
      </w:r>
      <w:r>
        <w:rPr>
          <w:rFonts w:ascii="Times New Roman" w:hAnsi="Times New Roman" w:cs="Times New Roman"/>
          <w:sz w:val="27"/>
          <w:szCs w:val="27"/>
        </w:rPr>
        <w:t xml:space="preserve">нцип действия сборочных станков звеносборочных линий. </w:t>
      </w:r>
      <w:r w:rsidRPr="00540647">
        <w:rPr>
          <w:rFonts w:ascii="Times New Roman" w:hAnsi="Times New Roman" w:cs="Times New Roman"/>
          <w:sz w:val="27"/>
          <w:szCs w:val="27"/>
        </w:rPr>
        <w:t>Примечание. Монтеры пути, занят</w:t>
      </w:r>
      <w:r>
        <w:rPr>
          <w:rFonts w:ascii="Times New Roman" w:hAnsi="Times New Roman" w:cs="Times New Roman"/>
          <w:sz w:val="27"/>
          <w:szCs w:val="27"/>
        </w:rPr>
        <w:t xml:space="preserve">ые содержанием и ремонтом пути, </w:t>
      </w:r>
      <w:r w:rsidRPr="00540647">
        <w:rPr>
          <w:rFonts w:ascii="Times New Roman" w:hAnsi="Times New Roman" w:cs="Times New Roman"/>
          <w:sz w:val="27"/>
          <w:szCs w:val="27"/>
        </w:rPr>
        <w:t>искусственных сооружений и земляного п</w:t>
      </w:r>
      <w:r>
        <w:rPr>
          <w:rFonts w:ascii="Times New Roman" w:hAnsi="Times New Roman" w:cs="Times New Roman"/>
          <w:sz w:val="27"/>
          <w:szCs w:val="27"/>
        </w:rPr>
        <w:t xml:space="preserve">олотна на участках перевальных, </w:t>
      </w:r>
      <w:r w:rsidRPr="00540647">
        <w:rPr>
          <w:rFonts w:ascii="Times New Roman" w:hAnsi="Times New Roman" w:cs="Times New Roman"/>
          <w:sz w:val="27"/>
          <w:szCs w:val="27"/>
        </w:rPr>
        <w:t>имеющих сложную инженерную геологию (</w:t>
      </w:r>
      <w:r>
        <w:rPr>
          <w:rFonts w:ascii="Times New Roman" w:hAnsi="Times New Roman" w:cs="Times New Roman"/>
          <w:sz w:val="27"/>
          <w:szCs w:val="27"/>
        </w:rPr>
        <w:t xml:space="preserve">мари, карсты, болота, погребные </w:t>
      </w:r>
      <w:r w:rsidRPr="00540647">
        <w:rPr>
          <w:rFonts w:ascii="Times New Roman" w:hAnsi="Times New Roman" w:cs="Times New Roman"/>
          <w:sz w:val="27"/>
          <w:szCs w:val="27"/>
        </w:rPr>
        <w:t>льды, оползни и т.п.), участках с реку</w:t>
      </w:r>
      <w:r>
        <w:rPr>
          <w:rFonts w:ascii="Times New Roman" w:hAnsi="Times New Roman" w:cs="Times New Roman"/>
          <w:sz w:val="27"/>
          <w:szCs w:val="27"/>
        </w:rPr>
        <w:t xml:space="preserve">перативным торможением, а также </w:t>
      </w:r>
      <w:r w:rsidRPr="00540647">
        <w:rPr>
          <w:rFonts w:ascii="Times New Roman" w:hAnsi="Times New Roman" w:cs="Times New Roman"/>
          <w:sz w:val="27"/>
          <w:szCs w:val="27"/>
        </w:rPr>
        <w:t xml:space="preserve">занятые обслуживанием горочных и </w:t>
      </w:r>
      <w:proofErr w:type="spellStart"/>
      <w:r>
        <w:rPr>
          <w:rFonts w:ascii="Times New Roman" w:hAnsi="Times New Roman" w:cs="Times New Roman"/>
          <w:sz w:val="27"/>
          <w:szCs w:val="27"/>
        </w:rPr>
        <w:t>подгорочных</w:t>
      </w:r>
      <w:proofErr w:type="spellEnd"/>
      <w:r>
        <w:rPr>
          <w:rFonts w:ascii="Times New Roman" w:hAnsi="Times New Roman" w:cs="Times New Roman"/>
          <w:sz w:val="27"/>
          <w:szCs w:val="27"/>
        </w:rPr>
        <w:t xml:space="preserve"> путей сортировочных </w:t>
      </w:r>
      <w:r w:rsidRPr="00540647">
        <w:rPr>
          <w:rFonts w:ascii="Times New Roman" w:hAnsi="Times New Roman" w:cs="Times New Roman"/>
          <w:sz w:val="27"/>
          <w:szCs w:val="27"/>
        </w:rPr>
        <w:t>железнодорожных станций, тарифицируются на один разряд выше.</w:t>
      </w:r>
    </w:p>
    <w:p w:rsidR="00540647" w:rsidRPr="00540647" w:rsidRDefault="00540647" w:rsidP="00540647">
      <w:pPr>
        <w:jc w:val="both"/>
        <w:rPr>
          <w:rFonts w:ascii="Times New Roman" w:hAnsi="Times New Roman" w:cs="Times New Roman"/>
          <w:sz w:val="27"/>
          <w:szCs w:val="27"/>
        </w:rPr>
      </w:pPr>
      <w:r w:rsidRPr="00540647">
        <w:rPr>
          <w:rFonts w:ascii="Times New Roman" w:hAnsi="Times New Roman" w:cs="Times New Roman"/>
          <w:b/>
          <w:sz w:val="27"/>
          <w:szCs w:val="27"/>
        </w:rPr>
        <w:t>Заключение.</w:t>
      </w:r>
      <w:r w:rsidRPr="00540647">
        <w:rPr>
          <w:rFonts w:ascii="Times New Roman" w:hAnsi="Times New Roman" w:cs="Times New Roman"/>
          <w:sz w:val="27"/>
          <w:szCs w:val="27"/>
        </w:rPr>
        <w:t xml:space="preserve"> Кроме р</w:t>
      </w:r>
      <w:r>
        <w:rPr>
          <w:rFonts w:ascii="Times New Roman" w:hAnsi="Times New Roman" w:cs="Times New Roman"/>
          <w:sz w:val="27"/>
          <w:szCs w:val="27"/>
        </w:rPr>
        <w:t xml:space="preserve">абот, предусмотренных в разделе </w:t>
      </w:r>
      <w:r w:rsidRPr="00540647">
        <w:rPr>
          <w:rFonts w:ascii="Times New Roman" w:hAnsi="Times New Roman" w:cs="Times New Roman"/>
          <w:sz w:val="27"/>
          <w:szCs w:val="27"/>
        </w:rPr>
        <w:t>«Характеристика работ», рабочий долже</w:t>
      </w:r>
      <w:r>
        <w:rPr>
          <w:rFonts w:ascii="Times New Roman" w:hAnsi="Times New Roman" w:cs="Times New Roman"/>
          <w:sz w:val="27"/>
          <w:szCs w:val="27"/>
        </w:rPr>
        <w:t xml:space="preserve">н выполнять работы по приемке и </w:t>
      </w:r>
      <w:r w:rsidRPr="00540647">
        <w:rPr>
          <w:rFonts w:ascii="Times New Roman" w:hAnsi="Times New Roman" w:cs="Times New Roman"/>
          <w:sz w:val="27"/>
          <w:szCs w:val="27"/>
        </w:rPr>
        <w:t>сдаче смены, уборке рабочего мест</w:t>
      </w:r>
      <w:r>
        <w:rPr>
          <w:rFonts w:ascii="Times New Roman" w:hAnsi="Times New Roman" w:cs="Times New Roman"/>
          <w:sz w:val="27"/>
          <w:szCs w:val="27"/>
        </w:rPr>
        <w:t xml:space="preserve">а, приспособлений, инструмента, </w:t>
      </w:r>
      <w:r w:rsidRPr="00540647">
        <w:rPr>
          <w:rFonts w:ascii="Times New Roman" w:hAnsi="Times New Roman" w:cs="Times New Roman"/>
          <w:sz w:val="27"/>
          <w:szCs w:val="27"/>
        </w:rPr>
        <w:t>содержанию их в надлежащем состоянии, чистке оборудования, вед</w:t>
      </w:r>
      <w:r>
        <w:rPr>
          <w:rFonts w:ascii="Times New Roman" w:hAnsi="Times New Roman" w:cs="Times New Roman"/>
          <w:sz w:val="27"/>
          <w:szCs w:val="27"/>
        </w:rPr>
        <w:t xml:space="preserve">ению </w:t>
      </w:r>
      <w:r w:rsidRPr="00540647">
        <w:rPr>
          <w:rFonts w:ascii="Times New Roman" w:hAnsi="Times New Roman" w:cs="Times New Roman"/>
          <w:sz w:val="27"/>
          <w:szCs w:val="27"/>
        </w:rPr>
        <w:t>установл</w:t>
      </w:r>
      <w:r>
        <w:rPr>
          <w:rFonts w:ascii="Times New Roman" w:hAnsi="Times New Roman" w:cs="Times New Roman"/>
          <w:sz w:val="27"/>
          <w:szCs w:val="27"/>
        </w:rPr>
        <w:t xml:space="preserve">енной технической документации. </w:t>
      </w:r>
      <w:r w:rsidRPr="00540647">
        <w:rPr>
          <w:rFonts w:ascii="Times New Roman" w:hAnsi="Times New Roman" w:cs="Times New Roman"/>
          <w:sz w:val="27"/>
          <w:szCs w:val="27"/>
        </w:rPr>
        <w:t>Наряду с требованиями к теоретическим и практическим знаниям,</w:t>
      </w:r>
      <w:r>
        <w:rPr>
          <w:rFonts w:ascii="Times New Roman" w:hAnsi="Times New Roman" w:cs="Times New Roman"/>
          <w:sz w:val="27"/>
          <w:szCs w:val="27"/>
        </w:rPr>
        <w:t xml:space="preserve"> </w:t>
      </w:r>
      <w:r w:rsidRPr="00540647">
        <w:rPr>
          <w:rFonts w:ascii="Times New Roman" w:hAnsi="Times New Roman" w:cs="Times New Roman"/>
          <w:sz w:val="27"/>
          <w:szCs w:val="27"/>
        </w:rPr>
        <w:t>содержащимися в разделе «Должен знать», рабочий должен знать: рабочую</w:t>
      </w:r>
      <w:r>
        <w:rPr>
          <w:rFonts w:ascii="Times New Roman" w:hAnsi="Times New Roman" w:cs="Times New Roman"/>
          <w:sz w:val="27"/>
          <w:szCs w:val="27"/>
        </w:rPr>
        <w:t xml:space="preserve"> </w:t>
      </w:r>
      <w:r w:rsidRPr="00540647">
        <w:rPr>
          <w:rFonts w:ascii="Times New Roman" w:hAnsi="Times New Roman" w:cs="Times New Roman"/>
          <w:sz w:val="27"/>
          <w:szCs w:val="27"/>
        </w:rPr>
        <w:t>инструкцию; правила по охране труда;</w:t>
      </w:r>
      <w:r>
        <w:rPr>
          <w:rFonts w:ascii="Times New Roman" w:hAnsi="Times New Roman" w:cs="Times New Roman"/>
          <w:sz w:val="27"/>
          <w:szCs w:val="27"/>
        </w:rPr>
        <w:t xml:space="preserve"> правила пожарной безопасности; </w:t>
      </w:r>
      <w:r w:rsidRPr="00540647">
        <w:rPr>
          <w:rFonts w:ascii="Times New Roman" w:hAnsi="Times New Roman" w:cs="Times New Roman"/>
          <w:sz w:val="27"/>
          <w:szCs w:val="27"/>
        </w:rPr>
        <w:t>правила пользования средствами инд</w:t>
      </w:r>
      <w:r>
        <w:rPr>
          <w:rFonts w:ascii="Times New Roman" w:hAnsi="Times New Roman" w:cs="Times New Roman"/>
          <w:sz w:val="27"/>
          <w:szCs w:val="27"/>
        </w:rPr>
        <w:t xml:space="preserve">ивидуальной защиты; требования, </w:t>
      </w:r>
      <w:r w:rsidRPr="00540647">
        <w:rPr>
          <w:rFonts w:ascii="Times New Roman" w:hAnsi="Times New Roman" w:cs="Times New Roman"/>
          <w:sz w:val="27"/>
          <w:szCs w:val="27"/>
        </w:rPr>
        <w:t>предъявляемые к качеству выполняемы</w:t>
      </w:r>
      <w:r>
        <w:rPr>
          <w:rFonts w:ascii="Times New Roman" w:hAnsi="Times New Roman" w:cs="Times New Roman"/>
          <w:sz w:val="27"/>
          <w:szCs w:val="27"/>
        </w:rPr>
        <w:t xml:space="preserve">х работ (услуг), к рациональной </w:t>
      </w:r>
      <w:r w:rsidRPr="00540647">
        <w:rPr>
          <w:rFonts w:ascii="Times New Roman" w:hAnsi="Times New Roman" w:cs="Times New Roman"/>
          <w:sz w:val="27"/>
          <w:szCs w:val="27"/>
        </w:rPr>
        <w:t>организации труда на рабочем месте.</w:t>
      </w:r>
    </w:p>
    <w:p w:rsidR="00540647" w:rsidRPr="00540647" w:rsidRDefault="00540647" w:rsidP="00540647">
      <w:pPr>
        <w:pStyle w:val="2"/>
        <w:jc w:val="both"/>
        <w:rPr>
          <w:sz w:val="27"/>
          <w:szCs w:val="27"/>
        </w:rPr>
      </w:pPr>
    </w:p>
    <w:p w:rsidR="002F7824" w:rsidRPr="002F7824" w:rsidRDefault="002F7824" w:rsidP="002F7824"/>
    <w:p w:rsidR="00875BA4" w:rsidRPr="005B4434" w:rsidRDefault="00875BA4" w:rsidP="00875BA4">
      <w:pPr>
        <w:pStyle w:val="1"/>
        <w:jc w:val="right"/>
        <w:rPr>
          <w:rFonts w:ascii="Times New Roman" w:hAnsi="Times New Roman" w:cs="Times New Roman"/>
          <w:color w:val="000000" w:themeColor="text1"/>
          <w:sz w:val="24"/>
          <w:szCs w:val="24"/>
        </w:rPr>
      </w:pPr>
      <w:r w:rsidRPr="005B4434">
        <w:rPr>
          <w:rFonts w:ascii="Times New Roman" w:hAnsi="Times New Roman" w:cs="Times New Roman"/>
          <w:color w:val="000000" w:themeColor="text1"/>
          <w:sz w:val="24"/>
          <w:szCs w:val="24"/>
        </w:rPr>
        <w:lastRenderedPageBreak/>
        <w:t>УТВЕРЖДАЮ:</w:t>
      </w:r>
    </w:p>
    <w:p w:rsidR="00875BA4" w:rsidRPr="005B4434" w:rsidRDefault="00875BA4" w:rsidP="00875BA4">
      <w:pPr>
        <w:jc w:val="right"/>
        <w:rPr>
          <w:rFonts w:ascii="Times New Roman" w:hAnsi="Times New Roman" w:cs="Times New Roman"/>
          <w:sz w:val="24"/>
          <w:szCs w:val="24"/>
        </w:rPr>
      </w:pPr>
      <w:r w:rsidRPr="005B4434">
        <w:rPr>
          <w:rFonts w:ascii="Times New Roman" w:hAnsi="Times New Roman" w:cs="Times New Roman"/>
          <w:sz w:val="24"/>
          <w:szCs w:val="24"/>
        </w:rPr>
        <w:t xml:space="preserve">                         Директор  ГБПОУ Архангельской области</w:t>
      </w:r>
    </w:p>
    <w:p w:rsidR="00875BA4" w:rsidRPr="005B4434" w:rsidRDefault="00875BA4" w:rsidP="00875BA4">
      <w:pPr>
        <w:jc w:val="right"/>
        <w:rPr>
          <w:rFonts w:ascii="Times New Roman" w:hAnsi="Times New Roman" w:cs="Times New Roman"/>
          <w:sz w:val="24"/>
          <w:szCs w:val="24"/>
        </w:rPr>
      </w:pPr>
      <w:r w:rsidRPr="005B4434">
        <w:rPr>
          <w:rFonts w:ascii="Times New Roman" w:hAnsi="Times New Roman" w:cs="Times New Roman"/>
          <w:sz w:val="24"/>
          <w:szCs w:val="24"/>
        </w:rPr>
        <w:t>«</w:t>
      </w:r>
      <w:proofErr w:type="spellStart"/>
      <w:r w:rsidRPr="005B4434">
        <w:rPr>
          <w:rFonts w:ascii="Times New Roman" w:hAnsi="Times New Roman" w:cs="Times New Roman"/>
          <w:sz w:val="24"/>
          <w:szCs w:val="24"/>
        </w:rPr>
        <w:t>Котласский</w:t>
      </w:r>
      <w:proofErr w:type="spellEnd"/>
      <w:r w:rsidRPr="005B4434">
        <w:rPr>
          <w:rFonts w:ascii="Times New Roman" w:hAnsi="Times New Roman" w:cs="Times New Roman"/>
          <w:sz w:val="24"/>
          <w:szCs w:val="24"/>
        </w:rPr>
        <w:t xml:space="preserve"> транспортный техникум»</w:t>
      </w:r>
    </w:p>
    <w:p w:rsidR="00875BA4" w:rsidRPr="005B4434" w:rsidRDefault="00875BA4" w:rsidP="00875BA4">
      <w:pPr>
        <w:jc w:val="right"/>
        <w:rPr>
          <w:rFonts w:ascii="Times New Roman" w:hAnsi="Times New Roman" w:cs="Times New Roman"/>
          <w:sz w:val="24"/>
          <w:szCs w:val="24"/>
        </w:rPr>
      </w:pPr>
      <w:r w:rsidRPr="005B4434">
        <w:rPr>
          <w:rFonts w:ascii="Times New Roman" w:hAnsi="Times New Roman" w:cs="Times New Roman"/>
          <w:sz w:val="24"/>
          <w:szCs w:val="24"/>
        </w:rPr>
        <w:t xml:space="preserve">_________________ </w:t>
      </w:r>
      <w:proofErr w:type="spellStart"/>
      <w:r w:rsidRPr="005B4434">
        <w:rPr>
          <w:rFonts w:ascii="Times New Roman" w:hAnsi="Times New Roman" w:cs="Times New Roman"/>
          <w:sz w:val="24"/>
          <w:szCs w:val="24"/>
        </w:rPr>
        <w:t>В.А.Хаванов</w:t>
      </w:r>
      <w:proofErr w:type="spellEnd"/>
    </w:p>
    <w:p w:rsidR="00875BA4" w:rsidRPr="005B4434" w:rsidRDefault="00875BA4" w:rsidP="00875BA4">
      <w:pPr>
        <w:jc w:val="right"/>
        <w:rPr>
          <w:rFonts w:ascii="Times New Roman" w:hAnsi="Times New Roman" w:cs="Times New Roman"/>
          <w:sz w:val="24"/>
          <w:szCs w:val="24"/>
        </w:rPr>
      </w:pPr>
      <w:r>
        <w:rPr>
          <w:rFonts w:ascii="Times New Roman" w:hAnsi="Times New Roman" w:cs="Times New Roman"/>
          <w:sz w:val="24"/>
          <w:szCs w:val="24"/>
        </w:rPr>
        <w:t xml:space="preserve">«   »                       201  </w:t>
      </w:r>
      <w:r w:rsidRPr="005B4434">
        <w:rPr>
          <w:rFonts w:ascii="Times New Roman" w:hAnsi="Times New Roman" w:cs="Times New Roman"/>
          <w:sz w:val="24"/>
          <w:szCs w:val="24"/>
        </w:rPr>
        <w:t>г.</w:t>
      </w:r>
    </w:p>
    <w:p w:rsidR="00875BA4" w:rsidRPr="005B4434" w:rsidRDefault="00875BA4" w:rsidP="00875BA4">
      <w:pPr>
        <w:jc w:val="right"/>
        <w:rPr>
          <w:rFonts w:ascii="Times New Roman" w:hAnsi="Times New Roman" w:cs="Times New Roman"/>
          <w:sz w:val="24"/>
          <w:szCs w:val="24"/>
        </w:rPr>
      </w:pPr>
      <w:r w:rsidRPr="005B4434">
        <w:rPr>
          <w:rFonts w:ascii="Times New Roman" w:hAnsi="Times New Roman" w:cs="Times New Roman"/>
          <w:sz w:val="24"/>
          <w:szCs w:val="24"/>
        </w:rPr>
        <w:t>Лицензия на образовательную деятельность</w:t>
      </w:r>
    </w:p>
    <w:p w:rsidR="00875BA4" w:rsidRPr="005B4434" w:rsidRDefault="00875BA4" w:rsidP="00875BA4">
      <w:pPr>
        <w:jc w:val="right"/>
        <w:rPr>
          <w:rFonts w:ascii="Times New Roman" w:hAnsi="Times New Roman" w:cs="Times New Roman"/>
          <w:sz w:val="24"/>
          <w:szCs w:val="24"/>
        </w:rPr>
      </w:pPr>
      <w:r w:rsidRPr="005B4434">
        <w:rPr>
          <w:rFonts w:ascii="Times New Roman" w:hAnsi="Times New Roman" w:cs="Times New Roman"/>
          <w:sz w:val="24"/>
          <w:szCs w:val="24"/>
        </w:rPr>
        <w:t>№ 6251 от 10 мая  2016г.</w:t>
      </w:r>
    </w:p>
    <w:p w:rsidR="00875BA4" w:rsidRPr="005B4434" w:rsidRDefault="00875BA4" w:rsidP="00875BA4">
      <w:pPr>
        <w:jc w:val="both"/>
        <w:rPr>
          <w:rFonts w:ascii="Times New Roman" w:hAnsi="Times New Roman" w:cs="Times New Roman"/>
          <w:sz w:val="24"/>
          <w:szCs w:val="24"/>
        </w:rPr>
      </w:pPr>
    </w:p>
    <w:p w:rsidR="00875BA4" w:rsidRPr="005B4434" w:rsidRDefault="00875BA4" w:rsidP="00875BA4">
      <w:pPr>
        <w:jc w:val="both"/>
        <w:rPr>
          <w:rFonts w:ascii="Times New Roman" w:hAnsi="Times New Roman" w:cs="Times New Roman"/>
          <w:sz w:val="24"/>
          <w:szCs w:val="24"/>
        </w:rPr>
      </w:pPr>
    </w:p>
    <w:p w:rsidR="00875BA4" w:rsidRPr="005B4434" w:rsidRDefault="00875BA4" w:rsidP="00875BA4">
      <w:pPr>
        <w:pStyle w:val="2"/>
        <w:rPr>
          <w:sz w:val="24"/>
          <w:szCs w:val="24"/>
        </w:rPr>
      </w:pPr>
      <w:r w:rsidRPr="005B4434">
        <w:rPr>
          <w:sz w:val="24"/>
          <w:szCs w:val="24"/>
        </w:rPr>
        <w:t>Рабочий  учебный план</w:t>
      </w:r>
    </w:p>
    <w:p w:rsidR="001C0C90" w:rsidRPr="001C0C90" w:rsidRDefault="00875BA4" w:rsidP="001C0C90">
      <w:pPr>
        <w:jc w:val="both"/>
        <w:rPr>
          <w:rFonts w:ascii="Times New Roman" w:hAnsi="Times New Roman" w:cs="Times New Roman"/>
          <w:b/>
          <w:sz w:val="24"/>
          <w:szCs w:val="24"/>
        </w:rPr>
      </w:pPr>
      <w:r w:rsidRPr="005B4434">
        <w:rPr>
          <w:rFonts w:ascii="Times New Roman" w:hAnsi="Times New Roman" w:cs="Times New Roman"/>
          <w:b/>
          <w:sz w:val="24"/>
          <w:szCs w:val="24"/>
        </w:rPr>
        <w:t>Для профессиональной переподготовки квалифицированных рабочих по профессии</w:t>
      </w:r>
      <w:r w:rsidR="00AD1F26">
        <w:rPr>
          <w:rFonts w:ascii="Times New Roman" w:hAnsi="Times New Roman" w:cs="Times New Roman"/>
          <w:b/>
          <w:sz w:val="24"/>
          <w:szCs w:val="24"/>
        </w:rPr>
        <w:t xml:space="preserve"> </w:t>
      </w:r>
      <w:r w:rsidR="001C0C90" w:rsidRPr="001C0C90">
        <w:rPr>
          <w:rFonts w:ascii="Times New Roman" w:hAnsi="Times New Roman" w:cs="Times New Roman"/>
          <w:b/>
          <w:sz w:val="24"/>
          <w:szCs w:val="24"/>
        </w:rPr>
        <w:t>14668 «Монтер пути»</w:t>
      </w:r>
    </w:p>
    <w:p w:rsidR="00875BA4" w:rsidRPr="001C0C90" w:rsidRDefault="00875BA4" w:rsidP="001C0C90">
      <w:pPr>
        <w:jc w:val="both"/>
        <w:rPr>
          <w:rFonts w:ascii="Times New Roman" w:hAnsi="Times New Roman" w:cs="Times New Roman"/>
          <w:szCs w:val="24"/>
        </w:rPr>
      </w:pPr>
      <w:r w:rsidRPr="001C0C90">
        <w:rPr>
          <w:rFonts w:ascii="Times New Roman" w:hAnsi="Times New Roman" w:cs="Times New Roman"/>
          <w:szCs w:val="24"/>
        </w:rPr>
        <w:t xml:space="preserve">Код профессии по Общероссийскому классификатору профессий рабочих, должностей служащих  и тарифных разрядов (ОК 016 – 94) – </w:t>
      </w:r>
      <w:r w:rsidR="001C0C90" w:rsidRPr="001C0C90">
        <w:rPr>
          <w:rFonts w:ascii="Times New Roman" w:hAnsi="Times New Roman" w:cs="Times New Roman"/>
          <w:b/>
          <w:sz w:val="24"/>
          <w:szCs w:val="24"/>
        </w:rPr>
        <w:t>14668</w:t>
      </w:r>
    </w:p>
    <w:p w:rsidR="00875BA4" w:rsidRPr="005B4434" w:rsidRDefault="00875BA4" w:rsidP="00875BA4">
      <w:pPr>
        <w:jc w:val="both"/>
        <w:rPr>
          <w:rFonts w:ascii="Times New Roman" w:hAnsi="Times New Roman" w:cs="Times New Roman"/>
          <w:sz w:val="24"/>
          <w:szCs w:val="24"/>
        </w:rPr>
      </w:pPr>
    </w:p>
    <w:p w:rsidR="00875BA4" w:rsidRPr="005B4434" w:rsidRDefault="001C0C90" w:rsidP="00875BA4">
      <w:pPr>
        <w:jc w:val="both"/>
        <w:rPr>
          <w:rFonts w:ascii="Times New Roman" w:hAnsi="Times New Roman" w:cs="Times New Roman"/>
          <w:sz w:val="24"/>
          <w:szCs w:val="24"/>
        </w:rPr>
      </w:pPr>
      <w:r>
        <w:rPr>
          <w:rFonts w:ascii="Times New Roman" w:hAnsi="Times New Roman" w:cs="Times New Roman"/>
          <w:sz w:val="24"/>
          <w:szCs w:val="24"/>
        </w:rPr>
        <w:t>Уровень квалификации – 2</w:t>
      </w:r>
      <w:r w:rsidR="0041358B">
        <w:rPr>
          <w:rFonts w:ascii="Times New Roman" w:hAnsi="Times New Roman" w:cs="Times New Roman"/>
          <w:sz w:val="24"/>
          <w:szCs w:val="24"/>
        </w:rPr>
        <w:t xml:space="preserve"> – 3  </w:t>
      </w:r>
      <w:r w:rsidR="00875BA4" w:rsidRPr="005B4434">
        <w:rPr>
          <w:rFonts w:ascii="Times New Roman" w:hAnsi="Times New Roman" w:cs="Times New Roman"/>
          <w:sz w:val="24"/>
          <w:szCs w:val="24"/>
        </w:rPr>
        <w:t xml:space="preserve"> разряд </w:t>
      </w:r>
    </w:p>
    <w:p w:rsidR="00875BA4" w:rsidRPr="005B4434" w:rsidRDefault="00875BA4" w:rsidP="00875BA4">
      <w:pPr>
        <w:jc w:val="both"/>
        <w:rPr>
          <w:rFonts w:ascii="Times New Roman" w:hAnsi="Times New Roman" w:cs="Times New Roman"/>
          <w:sz w:val="24"/>
          <w:szCs w:val="24"/>
        </w:rPr>
      </w:pPr>
      <w:r w:rsidRPr="005B4434">
        <w:rPr>
          <w:rFonts w:ascii="Times New Roman" w:hAnsi="Times New Roman" w:cs="Times New Roman"/>
          <w:sz w:val="24"/>
          <w:szCs w:val="24"/>
        </w:rPr>
        <w:t>Вид документов об уровне квалификации – свидетельство установленного образца.</w:t>
      </w:r>
    </w:p>
    <w:p w:rsidR="00875BA4" w:rsidRPr="005B4434" w:rsidRDefault="00615A37" w:rsidP="00875BA4">
      <w:pPr>
        <w:jc w:val="both"/>
        <w:rPr>
          <w:rFonts w:ascii="Times New Roman" w:hAnsi="Times New Roman" w:cs="Times New Roman"/>
          <w:sz w:val="24"/>
          <w:szCs w:val="24"/>
        </w:rPr>
      </w:pPr>
      <w:r>
        <w:rPr>
          <w:rFonts w:ascii="Times New Roman" w:hAnsi="Times New Roman" w:cs="Times New Roman"/>
          <w:sz w:val="24"/>
          <w:szCs w:val="24"/>
        </w:rPr>
        <w:t>Прод</w:t>
      </w:r>
      <w:r w:rsidR="002F7824">
        <w:rPr>
          <w:rFonts w:ascii="Times New Roman" w:hAnsi="Times New Roman" w:cs="Times New Roman"/>
          <w:sz w:val="24"/>
          <w:szCs w:val="24"/>
        </w:rPr>
        <w:t>олжительность обучения – 6 недель</w:t>
      </w:r>
    </w:p>
    <w:p w:rsidR="00875BA4" w:rsidRPr="005B4434" w:rsidRDefault="00875BA4" w:rsidP="00875BA4">
      <w:pPr>
        <w:jc w:val="both"/>
        <w:rPr>
          <w:rFonts w:ascii="Times New Roman" w:hAnsi="Times New Roman" w:cs="Times New Roman"/>
          <w:sz w:val="24"/>
          <w:szCs w:val="24"/>
        </w:rPr>
      </w:pPr>
      <w:r w:rsidRPr="005B4434">
        <w:rPr>
          <w:rFonts w:ascii="Times New Roman" w:hAnsi="Times New Roman" w:cs="Times New Roman"/>
          <w:sz w:val="24"/>
          <w:szCs w:val="24"/>
        </w:rPr>
        <w:t>Продолжительность учебной недели – 5 дней</w:t>
      </w:r>
    </w:p>
    <w:p w:rsidR="00875BA4" w:rsidRPr="005B4434" w:rsidRDefault="00875BA4" w:rsidP="00875BA4">
      <w:pPr>
        <w:jc w:val="both"/>
        <w:rPr>
          <w:rFonts w:ascii="Times New Roman" w:hAnsi="Times New Roman" w:cs="Times New Roman"/>
          <w:sz w:val="24"/>
          <w:szCs w:val="24"/>
        </w:rPr>
      </w:pPr>
      <w:r w:rsidRPr="005B4434">
        <w:rPr>
          <w:rFonts w:ascii="Times New Roman" w:hAnsi="Times New Roman" w:cs="Times New Roman"/>
          <w:sz w:val="24"/>
          <w:szCs w:val="24"/>
        </w:rPr>
        <w:t>Учебная нагрузка – 40 часов в неделю</w:t>
      </w:r>
    </w:p>
    <w:p w:rsidR="00875BA4" w:rsidRPr="005B4434" w:rsidRDefault="00875BA4" w:rsidP="00875BA4">
      <w:pPr>
        <w:jc w:val="both"/>
        <w:rPr>
          <w:rFonts w:ascii="Times New Roman" w:hAnsi="Times New Roman" w:cs="Times New Roman"/>
          <w:sz w:val="24"/>
          <w:szCs w:val="24"/>
        </w:rPr>
      </w:pPr>
      <w:r w:rsidRPr="005B4434">
        <w:rPr>
          <w:rFonts w:ascii="Times New Roman" w:hAnsi="Times New Roman" w:cs="Times New Roman"/>
          <w:sz w:val="24"/>
          <w:szCs w:val="24"/>
        </w:rPr>
        <w:t>Академическая продолжительность урока:</w:t>
      </w:r>
    </w:p>
    <w:p w:rsidR="00875BA4" w:rsidRPr="005B4434" w:rsidRDefault="00875BA4" w:rsidP="00875BA4">
      <w:pPr>
        <w:numPr>
          <w:ilvl w:val="0"/>
          <w:numId w:val="3"/>
        </w:numPr>
        <w:spacing w:after="0" w:line="240" w:lineRule="auto"/>
        <w:jc w:val="both"/>
        <w:rPr>
          <w:rFonts w:ascii="Times New Roman" w:hAnsi="Times New Roman" w:cs="Times New Roman"/>
          <w:sz w:val="24"/>
          <w:szCs w:val="24"/>
        </w:rPr>
      </w:pPr>
      <w:r w:rsidRPr="005B4434">
        <w:rPr>
          <w:rFonts w:ascii="Times New Roman" w:hAnsi="Times New Roman" w:cs="Times New Roman"/>
          <w:sz w:val="24"/>
          <w:szCs w:val="24"/>
        </w:rPr>
        <w:t>теоретического обучения – 40 минут</w:t>
      </w:r>
    </w:p>
    <w:p w:rsidR="00875BA4" w:rsidRPr="005B4434" w:rsidRDefault="00875BA4" w:rsidP="00875BA4">
      <w:pPr>
        <w:numPr>
          <w:ilvl w:val="0"/>
          <w:numId w:val="3"/>
        </w:numPr>
        <w:spacing w:after="0" w:line="240" w:lineRule="auto"/>
        <w:jc w:val="both"/>
        <w:rPr>
          <w:rFonts w:ascii="Times New Roman" w:hAnsi="Times New Roman" w:cs="Times New Roman"/>
          <w:sz w:val="24"/>
          <w:szCs w:val="24"/>
        </w:rPr>
      </w:pPr>
      <w:r w:rsidRPr="005B4434">
        <w:rPr>
          <w:rFonts w:ascii="Times New Roman" w:hAnsi="Times New Roman" w:cs="Times New Roman"/>
          <w:sz w:val="24"/>
          <w:szCs w:val="24"/>
        </w:rPr>
        <w:t>практических видов обучения – 50 минут</w:t>
      </w:r>
    </w:p>
    <w:p w:rsidR="00875BA4" w:rsidRPr="005B4434" w:rsidRDefault="00875BA4" w:rsidP="00875BA4">
      <w:pPr>
        <w:jc w:val="both"/>
        <w:rPr>
          <w:rFonts w:ascii="Times New Roman" w:hAnsi="Times New Roman" w:cs="Times New Roman"/>
          <w:sz w:val="24"/>
          <w:szCs w:val="24"/>
        </w:rPr>
      </w:pPr>
      <w:r w:rsidRPr="005B4434">
        <w:rPr>
          <w:rFonts w:ascii="Times New Roman" w:hAnsi="Times New Roman" w:cs="Times New Roman"/>
          <w:sz w:val="24"/>
          <w:szCs w:val="24"/>
        </w:rPr>
        <w:t>Приложение:</w:t>
      </w:r>
    </w:p>
    <w:p w:rsidR="00875BA4" w:rsidRPr="005B4434" w:rsidRDefault="00875BA4" w:rsidP="00875BA4">
      <w:pPr>
        <w:numPr>
          <w:ilvl w:val="0"/>
          <w:numId w:val="4"/>
        </w:numPr>
        <w:spacing w:after="0" w:line="240" w:lineRule="auto"/>
        <w:jc w:val="both"/>
        <w:rPr>
          <w:rFonts w:ascii="Times New Roman" w:hAnsi="Times New Roman" w:cs="Times New Roman"/>
          <w:sz w:val="24"/>
          <w:szCs w:val="24"/>
        </w:rPr>
      </w:pPr>
      <w:r w:rsidRPr="005B4434">
        <w:rPr>
          <w:rFonts w:ascii="Times New Roman" w:hAnsi="Times New Roman" w:cs="Times New Roman"/>
          <w:sz w:val="24"/>
          <w:szCs w:val="24"/>
        </w:rPr>
        <w:t>План учебного процесса.</w:t>
      </w:r>
    </w:p>
    <w:p w:rsidR="00875BA4" w:rsidRPr="005B4434" w:rsidRDefault="00875BA4" w:rsidP="00875BA4">
      <w:pPr>
        <w:numPr>
          <w:ilvl w:val="0"/>
          <w:numId w:val="4"/>
        </w:numPr>
        <w:spacing w:after="0" w:line="240" w:lineRule="auto"/>
        <w:jc w:val="both"/>
        <w:rPr>
          <w:rFonts w:ascii="Times New Roman" w:hAnsi="Times New Roman" w:cs="Times New Roman"/>
          <w:sz w:val="24"/>
          <w:szCs w:val="24"/>
        </w:rPr>
      </w:pPr>
      <w:r w:rsidRPr="005B4434">
        <w:rPr>
          <w:rFonts w:ascii="Times New Roman" w:hAnsi="Times New Roman" w:cs="Times New Roman"/>
          <w:sz w:val="24"/>
          <w:szCs w:val="24"/>
        </w:rPr>
        <w:t>Пояснительная записка.</w:t>
      </w:r>
    </w:p>
    <w:p w:rsidR="00875BA4" w:rsidRPr="005B4434" w:rsidRDefault="00875BA4" w:rsidP="00875BA4">
      <w:pPr>
        <w:numPr>
          <w:ilvl w:val="0"/>
          <w:numId w:val="4"/>
        </w:numPr>
        <w:spacing w:after="0" w:line="240" w:lineRule="auto"/>
        <w:jc w:val="both"/>
        <w:rPr>
          <w:rFonts w:ascii="Times New Roman" w:hAnsi="Times New Roman" w:cs="Times New Roman"/>
          <w:sz w:val="24"/>
          <w:szCs w:val="24"/>
        </w:rPr>
      </w:pPr>
      <w:r w:rsidRPr="005B4434">
        <w:rPr>
          <w:rFonts w:ascii="Times New Roman" w:hAnsi="Times New Roman" w:cs="Times New Roman"/>
          <w:sz w:val="24"/>
          <w:szCs w:val="24"/>
        </w:rPr>
        <w:t>Тарифно-квалификационная характеристика.</w:t>
      </w:r>
    </w:p>
    <w:p w:rsidR="00875BA4" w:rsidRDefault="00875BA4" w:rsidP="00875BA4">
      <w:pPr>
        <w:jc w:val="both"/>
        <w:rPr>
          <w:rFonts w:ascii="Times New Roman" w:hAnsi="Times New Roman" w:cs="Times New Roman"/>
          <w:sz w:val="24"/>
          <w:szCs w:val="24"/>
        </w:rPr>
      </w:pPr>
    </w:p>
    <w:p w:rsidR="00875BA4" w:rsidRDefault="00875BA4" w:rsidP="00875BA4">
      <w:pPr>
        <w:ind w:firstLine="709"/>
        <w:jc w:val="both"/>
      </w:pPr>
    </w:p>
    <w:p w:rsidR="00875BA4" w:rsidRDefault="00875BA4" w:rsidP="00875BA4">
      <w:pPr>
        <w:ind w:firstLine="709"/>
        <w:jc w:val="both"/>
      </w:pPr>
    </w:p>
    <w:p w:rsidR="00875BA4" w:rsidRDefault="00875BA4" w:rsidP="00875BA4">
      <w:pPr>
        <w:ind w:firstLine="709"/>
        <w:jc w:val="both"/>
      </w:pPr>
    </w:p>
    <w:p w:rsidR="00875BA4" w:rsidRDefault="00875BA4" w:rsidP="00875BA4">
      <w:pPr>
        <w:ind w:firstLine="709"/>
        <w:jc w:val="both"/>
      </w:pPr>
    </w:p>
    <w:p w:rsidR="00875BA4" w:rsidRDefault="00875BA4" w:rsidP="00875BA4">
      <w:pPr>
        <w:ind w:firstLine="709"/>
        <w:jc w:val="both"/>
      </w:pPr>
    </w:p>
    <w:p w:rsidR="00875BA4" w:rsidRDefault="00E67039" w:rsidP="00875BA4">
      <w:pPr>
        <w:pStyle w:val="2"/>
        <w:rPr>
          <w:sz w:val="24"/>
          <w:szCs w:val="24"/>
        </w:rPr>
      </w:pPr>
      <w:r>
        <w:rPr>
          <w:sz w:val="24"/>
          <w:szCs w:val="24"/>
        </w:rPr>
        <w:lastRenderedPageBreak/>
        <w:t>3.</w:t>
      </w:r>
      <w:r w:rsidR="00875BA4" w:rsidRPr="005B4434">
        <w:rPr>
          <w:sz w:val="24"/>
          <w:szCs w:val="24"/>
        </w:rPr>
        <w:t>ПЛАН учебного процес</w:t>
      </w:r>
      <w:r w:rsidR="00615A37">
        <w:rPr>
          <w:sz w:val="24"/>
          <w:szCs w:val="24"/>
        </w:rPr>
        <w:t xml:space="preserve">са </w:t>
      </w:r>
      <w:r w:rsidR="001C0C90" w:rsidRPr="001C0C90">
        <w:rPr>
          <w:sz w:val="24"/>
          <w:szCs w:val="24"/>
        </w:rPr>
        <w:t>«Монтер пути»</w:t>
      </w:r>
      <w:r w:rsidR="001C0C90">
        <w:rPr>
          <w:sz w:val="24"/>
          <w:szCs w:val="24"/>
        </w:rPr>
        <w:t xml:space="preserve"> 2</w:t>
      </w:r>
      <w:r w:rsidR="0041358B">
        <w:rPr>
          <w:sz w:val="24"/>
          <w:szCs w:val="24"/>
        </w:rPr>
        <w:t>-3</w:t>
      </w:r>
      <w:r w:rsidR="001C0C90">
        <w:rPr>
          <w:sz w:val="24"/>
          <w:szCs w:val="24"/>
        </w:rPr>
        <w:t xml:space="preserve"> разряд</w:t>
      </w:r>
      <w:r w:rsidR="0041358B">
        <w:rPr>
          <w:sz w:val="24"/>
          <w:szCs w:val="24"/>
        </w:rPr>
        <w:t>.</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59"/>
        <w:gridCol w:w="5103"/>
        <w:gridCol w:w="2175"/>
        <w:gridCol w:w="1369"/>
      </w:tblGrid>
      <w:tr w:rsidR="00875BA4" w:rsidRPr="005B4434" w:rsidTr="00AD1F26">
        <w:tc>
          <w:tcPr>
            <w:tcW w:w="959" w:type="dxa"/>
          </w:tcPr>
          <w:p w:rsidR="00875BA4" w:rsidRPr="005B4434" w:rsidRDefault="00875BA4" w:rsidP="00AD1F26">
            <w:pPr>
              <w:pStyle w:val="2"/>
              <w:rPr>
                <w:b w:val="0"/>
                <w:sz w:val="24"/>
                <w:szCs w:val="24"/>
              </w:rPr>
            </w:pPr>
            <w:r w:rsidRPr="005B4434">
              <w:rPr>
                <w:b w:val="0"/>
                <w:sz w:val="24"/>
                <w:szCs w:val="24"/>
              </w:rPr>
              <w:t>№</w:t>
            </w:r>
          </w:p>
        </w:tc>
        <w:tc>
          <w:tcPr>
            <w:tcW w:w="5103" w:type="dxa"/>
          </w:tcPr>
          <w:p w:rsidR="00875BA4" w:rsidRPr="005B4434" w:rsidRDefault="00875BA4" w:rsidP="00AD1F26">
            <w:pPr>
              <w:pStyle w:val="2"/>
              <w:rPr>
                <w:b w:val="0"/>
                <w:sz w:val="24"/>
                <w:szCs w:val="24"/>
              </w:rPr>
            </w:pPr>
            <w:r w:rsidRPr="005B4434">
              <w:rPr>
                <w:b w:val="0"/>
                <w:sz w:val="24"/>
                <w:szCs w:val="24"/>
              </w:rPr>
              <w:t>Курсы, предмета</w:t>
            </w:r>
          </w:p>
          <w:p w:rsidR="00875BA4" w:rsidRPr="005B4434" w:rsidRDefault="00875BA4" w:rsidP="00AD1F26">
            <w:pPr>
              <w:pStyle w:val="2"/>
              <w:rPr>
                <w:b w:val="0"/>
                <w:sz w:val="24"/>
                <w:szCs w:val="24"/>
              </w:rPr>
            </w:pPr>
          </w:p>
        </w:tc>
        <w:tc>
          <w:tcPr>
            <w:tcW w:w="2175" w:type="dxa"/>
          </w:tcPr>
          <w:p w:rsidR="00875BA4" w:rsidRPr="005B4434" w:rsidRDefault="00875BA4" w:rsidP="00AD1F26">
            <w:pPr>
              <w:pStyle w:val="2"/>
              <w:rPr>
                <w:b w:val="0"/>
                <w:sz w:val="24"/>
                <w:szCs w:val="24"/>
              </w:rPr>
            </w:pPr>
            <w:r w:rsidRPr="005B4434">
              <w:rPr>
                <w:b w:val="0"/>
                <w:sz w:val="24"/>
                <w:szCs w:val="24"/>
              </w:rPr>
              <w:t>Количество часов</w:t>
            </w:r>
          </w:p>
        </w:tc>
        <w:tc>
          <w:tcPr>
            <w:tcW w:w="1369" w:type="dxa"/>
          </w:tcPr>
          <w:p w:rsidR="00875BA4" w:rsidRPr="005B4434" w:rsidRDefault="00875BA4" w:rsidP="00AD1F26">
            <w:pPr>
              <w:pStyle w:val="2"/>
              <w:rPr>
                <w:b w:val="0"/>
                <w:sz w:val="24"/>
                <w:szCs w:val="24"/>
              </w:rPr>
            </w:pPr>
            <w:r>
              <w:rPr>
                <w:b w:val="0"/>
                <w:sz w:val="24"/>
                <w:szCs w:val="24"/>
              </w:rPr>
              <w:t>Форма аттестации</w:t>
            </w:r>
          </w:p>
        </w:tc>
      </w:tr>
      <w:tr w:rsidR="00875BA4" w:rsidRPr="005B4434" w:rsidTr="00AD1F26">
        <w:tc>
          <w:tcPr>
            <w:tcW w:w="959" w:type="dxa"/>
          </w:tcPr>
          <w:p w:rsidR="00875BA4" w:rsidRPr="005B4434" w:rsidRDefault="00875BA4" w:rsidP="00AD1F26">
            <w:pPr>
              <w:pStyle w:val="2"/>
              <w:rPr>
                <w:b w:val="0"/>
                <w:sz w:val="24"/>
                <w:szCs w:val="24"/>
              </w:rPr>
            </w:pPr>
          </w:p>
        </w:tc>
        <w:tc>
          <w:tcPr>
            <w:tcW w:w="5103" w:type="dxa"/>
          </w:tcPr>
          <w:p w:rsidR="00875BA4" w:rsidRPr="005B4434" w:rsidRDefault="00875BA4" w:rsidP="00AD1F26">
            <w:pPr>
              <w:pStyle w:val="2"/>
              <w:rPr>
                <w:b w:val="0"/>
                <w:sz w:val="24"/>
                <w:szCs w:val="24"/>
              </w:rPr>
            </w:pPr>
            <w:r w:rsidRPr="005B4434">
              <w:rPr>
                <w:b w:val="0"/>
                <w:sz w:val="24"/>
                <w:szCs w:val="24"/>
              </w:rPr>
              <w:t xml:space="preserve">Теоретическое </w:t>
            </w:r>
            <w:proofErr w:type="gramStart"/>
            <w:r w:rsidRPr="005B4434">
              <w:rPr>
                <w:b w:val="0"/>
                <w:sz w:val="24"/>
                <w:szCs w:val="24"/>
              </w:rPr>
              <w:t>обучение  по  профессии</w:t>
            </w:r>
            <w:proofErr w:type="gramEnd"/>
          </w:p>
          <w:p w:rsidR="00875BA4" w:rsidRPr="005B4434" w:rsidRDefault="001C0C90" w:rsidP="00AD1F26">
            <w:pPr>
              <w:pStyle w:val="2"/>
              <w:rPr>
                <w:b w:val="0"/>
                <w:sz w:val="24"/>
                <w:szCs w:val="24"/>
              </w:rPr>
            </w:pPr>
            <w:r w:rsidRPr="001C0C90">
              <w:rPr>
                <w:sz w:val="24"/>
                <w:szCs w:val="24"/>
              </w:rPr>
              <w:t>«Монтер пути»</w:t>
            </w:r>
          </w:p>
        </w:tc>
        <w:tc>
          <w:tcPr>
            <w:tcW w:w="2175" w:type="dxa"/>
          </w:tcPr>
          <w:p w:rsidR="00875BA4" w:rsidRPr="00C20CB0" w:rsidRDefault="00C20CB0" w:rsidP="00AD1F26">
            <w:pPr>
              <w:pStyle w:val="2"/>
              <w:rPr>
                <w:sz w:val="24"/>
                <w:szCs w:val="24"/>
              </w:rPr>
            </w:pPr>
            <w:r w:rsidRPr="00C20CB0">
              <w:rPr>
                <w:sz w:val="24"/>
                <w:szCs w:val="24"/>
              </w:rPr>
              <w:t>152</w:t>
            </w:r>
          </w:p>
        </w:tc>
        <w:tc>
          <w:tcPr>
            <w:tcW w:w="1369" w:type="dxa"/>
          </w:tcPr>
          <w:p w:rsidR="00875BA4" w:rsidRPr="005B4434" w:rsidRDefault="00875BA4" w:rsidP="00AD1F26">
            <w:pPr>
              <w:pStyle w:val="2"/>
              <w:rPr>
                <w:b w:val="0"/>
                <w:sz w:val="24"/>
                <w:szCs w:val="24"/>
              </w:rPr>
            </w:pPr>
          </w:p>
        </w:tc>
      </w:tr>
      <w:tr w:rsidR="00875BA4" w:rsidRPr="005B4434" w:rsidTr="00AD1F26">
        <w:tc>
          <w:tcPr>
            <w:tcW w:w="959" w:type="dxa"/>
          </w:tcPr>
          <w:p w:rsidR="00875BA4" w:rsidRPr="005B4434" w:rsidRDefault="00875BA4" w:rsidP="00AD1F26">
            <w:pPr>
              <w:pStyle w:val="2"/>
              <w:rPr>
                <w:b w:val="0"/>
                <w:sz w:val="24"/>
                <w:szCs w:val="24"/>
              </w:rPr>
            </w:pPr>
          </w:p>
        </w:tc>
        <w:tc>
          <w:tcPr>
            <w:tcW w:w="5103" w:type="dxa"/>
          </w:tcPr>
          <w:p w:rsidR="00875BA4" w:rsidRPr="00176214" w:rsidRDefault="00875BA4" w:rsidP="00AD1F26">
            <w:pPr>
              <w:pStyle w:val="2"/>
              <w:rPr>
                <w:i/>
                <w:sz w:val="24"/>
                <w:szCs w:val="24"/>
              </w:rPr>
            </w:pPr>
            <w:r w:rsidRPr="00176214">
              <w:rPr>
                <w:i/>
                <w:sz w:val="24"/>
                <w:szCs w:val="24"/>
              </w:rPr>
              <w:t>Экономический курс</w:t>
            </w:r>
          </w:p>
        </w:tc>
        <w:tc>
          <w:tcPr>
            <w:tcW w:w="2175" w:type="dxa"/>
          </w:tcPr>
          <w:p w:rsidR="00875BA4" w:rsidRPr="005C6B3A" w:rsidRDefault="00875BA4" w:rsidP="00AD1F26">
            <w:pPr>
              <w:pStyle w:val="2"/>
              <w:rPr>
                <w:sz w:val="24"/>
                <w:szCs w:val="24"/>
              </w:rPr>
            </w:pPr>
            <w:r w:rsidRPr="005C6B3A">
              <w:rPr>
                <w:sz w:val="24"/>
                <w:szCs w:val="24"/>
              </w:rPr>
              <w:t>8</w:t>
            </w:r>
          </w:p>
        </w:tc>
        <w:tc>
          <w:tcPr>
            <w:tcW w:w="1369" w:type="dxa"/>
          </w:tcPr>
          <w:p w:rsidR="00875BA4" w:rsidRPr="005B4434" w:rsidRDefault="00875BA4" w:rsidP="00AD1F26">
            <w:pPr>
              <w:pStyle w:val="2"/>
              <w:rPr>
                <w:b w:val="0"/>
                <w:sz w:val="24"/>
                <w:szCs w:val="24"/>
              </w:rPr>
            </w:pPr>
          </w:p>
        </w:tc>
      </w:tr>
      <w:tr w:rsidR="00875BA4" w:rsidRPr="005B4434" w:rsidTr="00AD1F26">
        <w:tc>
          <w:tcPr>
            <w:tcW w:w="959" w:type="dxa"/>
          </w:tcPr>
          <w:p w:rsidR="00875BA4" w:rsidRPr="005B4434" w:rsidRDefault="00875BA4" w:rsidP="00AD1F26">
            <w:pPr>
              <w:pStyle w:val="2"/>
              <w:rPr>
                <w:b w:val="0"/>
                <w:sz w:val="24"/>
                <w:szCs w:val="24"/>
              </w:rPr>
            </w:pPr>
            <w:r w:rsidRPr="005B4434">
              <w:rPr>
                <w:b w:val="0"/>
                <w:sz w:val="24"/>
                <w:szCs w:val="24"/>
              </w:rPr>
              <w:t>1</w:t>
            </w:r>
          </w:p>
        </w:tc>
        <w:tc>
          <w:tcPr>
            <w:tcW w:w="5103" w:type="dxa"/>
          </w:tcPr>
          <w:p w:rsidR="00875BA4" w:rsidRPr="005C6B3A" w:rsidRDefault="00875BA4" w:rsidP="002F7824">
            <w:pPr>
              <w:pStyle w:val="2"/>
              <w:jc w:val="left"/>
              <w:rPr>
                <w:b w:val="0"/>
                <w:sz w:val="24"/>
                <w:szCs w:val="24"/>
              </w:rPr>
            </w:pPr>
            <w:r w:rsidRPr="005C6B3A">
              <w:rPr>
                <w:b w:val="0"/>
                <w:sz w:val="24"/>
                <w:szCs w:val="24"/>
              </w:rPr>
              <w:t xml:space="preserve">Основы </w:t>
            </w:r>
            <w:r w:rsidR="002F7824">
              <w:rPr>
                <w:b w:val="0"/>
                <w:sz w:val="24"/>
                <w:szCs w:val="24"/>
              </w:rPr>
              <w:t>рыночного зак</w:t>
            </w:r>
            <w:bookmarkStart w:id="0" w:name="_GoBack"/>
            <w:bookmarkEnd w:id="0"/>
            <w:r w:rsidR="002F7824">
              <w:rPr>
                <w:b w:val="0"/>
                <w:sz w:val="24"/>
                <w:szCs w:val="24"/>
              </w:rPr>
              <w:t>онодательства</w:t>
            </w:r>
          </w:p>
        </w:tc>
        <w:tc>
          <w:tcPr>
            <w:tcW w:w="2175" w:type="dxa"/>
          </w:tcPr>
          <w:p w:rsidR="00875BA4" w:rsidRPr="005B4434" w:rsidRDefault="00875BA4" w:rsidP="00AD1F26">
            <w:pPr>
              <w:pStyle w:val="2"/>
              <w:rPr>
                <w:b w:val="0"/>
                <w:sz w:val="24"/>
                <w:szCs w:val="24"/>
              </w:rPr>
            </w:pPr>
            <w:r>
              <w:rPr>
                <w:b w:val="0"/>
                <w:sz w:val="24"/>
                <w:szCs w:val="24"/>
              </w:rPr>
              <w:t>8</w:t>
            </w:r>
          </w:p>
        </w:tc>
        <w:tc>
          <w:tcPr>
            <w:tcW w:w="1369" w:type="dxa"/>
          </w:tcPr>
          <w:p w:rsidR="00875BA4" w:rsidRPr="005B4434" w:rsidRDefault="00875BA4" w:rsidP="00AD1F26">
            <w:pPr>
              <w:pStyle w:val="2"/>
              <w:rPr>
                <w:b w:val="0"/>
                <w:sz w:val="24"/>
                <w:szCs w:val="24"/>
              </w:rPr>
            </w:pPr>
            <w:proofErr w:type="gramStart"/>
            <w:r>
              <w:rPr>
                <w:b w:val="0"/>
                <w:sz w:val="24"/>
                <w:szCs w:val="24"/>
              </w:rPr>
              <w:t>З</w:t>
            </w:r>
            <w:proofErr w:type="gramEnd"/>
          </w:p>
        </w:tc>
      </w:tr>
      <w:tr w:rsidR="00875BA4" w:rsidRPr="005B4434" w:rsidTr="00AD1F26">
        <w:tc>
          <w:tcPr>
            <w:tcW w:w="959" w:type="dxa"/>
          </w:tcPr>
          <w:p w:rsidR="00875BA4" w:rsidRPr="005B4434" w:rsidRDefault="00875BA4" w:rsidP="00AD1F26">
            <w:pPr>
              <w:pStyle w:val="2"/>
              <w:rPr>
                <w:b w:val="0"/>
                <w:sz w:val="24"/>
                <w:szCs w:val="24"/>
              </w:rPr>
            </w:pPr>
          </w:p>
        </w:tc>
        <w:tc>
          <w:tcPr>
            <w:tcW w:w="5103" w:type="dxa"/>
          </w:tcPr>
          <w:p w:rsidR="00875BA4" w:rsidRPr="00176214" w:rsidRDefault="00875BA4" w:rsidP="00AD1F26">
            <w:pPr>
              <w:pStyle w:val="2"/>
              <w:rPr>
                <w:i/>
                <w:sz w:val="24"/>
                <w:szCs w:val="24"/>
              </w:rPr>
            </w:pPr>
            <w:r w:rsidRPr="00176214">
              <w:rPr>
                <w:i/>
                <w:sz w:val="24"/>
                <w:szCs w:val="24"/>
              </w:rPr>
              <w:t>Общетехнический цикл</w:t>
            </w:r>
          </w:p>
        </w:tc>
        <w:tc>
          <w:tcPr>
            <w:tcW w:w="2175" w:type="dxa"/>
          </w:tcPr>
          <w:p w:rsidR="00875BA4" w:rsidRPr="005C6B3A" w:rsidRDefault="00875BA4" w:rsidP="00AD1F26">
            <w:pPr>
              <w:pStyle w:val="2"/>
              <w:rPr>
                <w:sz w:val="24"/>
                <w:szCs w:val="24"/>
              </w:rPr>
            </w:pPr>
            <w:r w:rsidRPr="005C6B3A">
              <w:rPr>
                <w:sz w:val="24"/>
                <w:szCs w:val="24"/>
              </w:rPr>
              <w:t>32</w:t>
            </w:r>
          </w:p>
        </w:tc>
        <w:tc>
          <w:tcPr>
            <w:tcW w:w="1369" w:type="dxa"/>
          </w:tcPr>
          <w:p w:rsidR="00875BA4" w:rsidRPr="005B4434" w:rsidRDefault="00875BA4" w:rsidP="00AD1F26">
            <w:pPr>
              <w:pStyle w:val="2"/>
              <w:rPr>
                <w:b w:val="0"/>
                <w:sz w:val="24"/>
                <w:szCs w:val="24"/>
              </w:rPr>
            </w:pPr>
          </w:p>
        </w:tc>
      </w:tr>
      <w:tr w:rsidR="00875BA4" w:rsidRPr="005B4434" w:rsidTr="00AD1F26">
        <w:tc>
          <w:tcPr>
            <w:tcW w:w="959" w:type="dxa"/>
          </w:tcPr>
          <w:p w:rsidR="00875BA4" w:rsidRPr="005B4434" w:rsidRDefault="00875BA4" w:rsidP="00AD1F26">
            <w:pPr>
              <w:pStyle w:val="2"/>
              <w:rPr>
                <w:b w:val="0"/>
                <w:sz w:val="24"/>
                <w:szCs w:val="24"/>
              </w:rPr>
            </w:pPr>
            <w:r w:rsidRPr="005B4434">
              <w:rPr>
                <w:b w:val="0"/>
                <w:sz w:val="24"/>
                <w:szCs w:val="24"/>
              </w:rPr>
              <w:t>2</w:t>
            </w:r>
          </w:p>
        </w:tc>
        <w:tc>
          <w:tcPr>
            <w:tcW w:w="5103" w:type="dxa"/>
          </w:tcPr>
          <w:p w:rsidR="00875BA4" w:rsidRPr="00E54A1C" w:rsidRDefault="001C0C90" w:rsidP="00AD1F26">
            <w:pPr>
              <w:pStyle w:val="2"/>
              <w:jc w:val="left"/>
              <w:rPr>
                <w:b w:val="0"/>
                <w:sz w:val="24"/>
                <w:szCs w:val="24"/>
              </w:rPr>
            </w:pPr>
            <w:r w:rsidRPr="00E54A1C">
              <w:rPr>
                <w:b w:val="0"/>
                <w:sz w:val="27"/>
                <w:szCs w:val="27"/>
              </w:rPr>
              <w:t>Охрана труда</w:t>
            </w:r>
          </w:p>
        </w:tc>
        <w:tc>
          <w:tcPr>
            <w:tcW w:w="2175" w:type="dxa"/>
          </w:tcPr>
          <w:p w:rsidR="00875BA4" w:rsidRPr="005B4434" w:rsidRDefault="0041358B" w:rsidP="00AD1F26">
            <w:pPr>
              <w:pStyle w:val="2"/>
              <w:rPr>
                <w:b w:val="0"/>
                <w:sz w:val="24"/>
                <w:szCs w:val="24"/>
              </w:rPr>
            </w:pPr>
            <w:r>
              <w:rPr>
                <w:b w:val="0"/>
                <w:sz w:val="24"/>
                <w:szCs w:val="24"/>
              </w:rPr>
              <w:t>16</w:t>
            </w:r>
          </w:p>
        </w:tc>
        <w:tc>
          <w:tcPr>
            <w:tcW w:w="1369" w:type="dxa"/>
          </w:tcPr>
          <w:p w:rsidR="00875BA4" w:rsidRPr="005B4434" w:rsidRDefault="0041358B" w:rsidP="00AD1F26">
            <w:pPr>
              <w:pStyle w:val="2"/>
              <w:rPr>
                <w:b w:val="0"/>
                <w:sz w:val="24"/>
                <w:szCs w:val="24"/>
              </w:rPr>
            </w:pPr>
            <w:r>
              <w:rPr>
                <w:b w:val="0"/>
                <w:sz w:val="24"/>
                <w:szCs w:val="24"/>
              </w:rPr>
              <w:t>Д</w:t>
            </w:r>
            <w:r w:rsidR="00875BA4">
              <w:rPr>
                <w:b w:val="0"/>
                <w:sz w:val="24"/>
                <w:szCs w:val="24"/>
              </w:rPr>
              <w:t>З</w:t>
            </w:r>
          </w:p>
        </w:tc>
      </w:tr>
      <w:tr w:rsidR="00023FA4" w:rsidRPr="005B4434" w:rsidTr="00AD1F26">
        <w:tc>
          <w:tcPr>
            <w:tcW w:w="959" w:type="dxa"/>
          </w:tcPr>
          <w:p w:rsidR="00023FA4" w:rsidRPr="005B4434" w:rsidRDefault="00023FA4" w:rsidP="00AD1F26">
            <w:pPr>
              <w:pStyle w:val="2"/>
              <w:rPr>
                <w:b w:val="0"/>
                <w:sz w:val="24"/>
                <w:szCs w:val="24"/>
              </w:rPr>
            </w:pPr>
            <w:r w:rsidRPr="005B4434">
              <w:rPr>
                <w:b w:val="0"/>
                <w:sz w:val="24"/>
                <w:szCs w:val="24"/>
              </w:rPr>
              <w:t>3</w:t>
            </w:r>
          </w:p>
        </w:tc>
        <w:tc>
          <w:tcPr>
            <w:tcW w:w="5103" w:type="dxa"/>
          </w:tcPr>
          <w:p w:rsidR="00023FA4" w:rsidRPr="00E54A1C" w:rsidRDefault="00023FA4" w:rsidP="001D6DD6">
            <w:pPr>
              <w:pStyle w:val="2"/>
              <w:jc w:val="left"/>
              <w:rPr>
                <w:b w:val="0"/>
                <w:sz w:val="24"/>
                <w:szCs w:val="24"/>
              </w:rPr>
            </w:pPr>
            <w:r>
              <w:rPr>
                <w:b w:val="0"/>
                <w:sz w:val="27"/>
                <w:szCs w:val="27"/>
              </w:rPr>
              <w:t>Общий курс железных дорог</w:t>
            </w:r>
          </w:p>
        </w:tc>
        <w:tc>
          <w:tcPr>
            <w:tcW w:w="2175" w:type="dxa"/>
          </w:tcPr>
          <w:p w:rsidR="00023FA4" w:rsidRPr="005B4434" w:rsidRDefault="00023FA4" w:rsidP="001D6DD6">
            <w:pPr>
              <w:pStyle w:val="2"/>
              <w:rPr>
                <w:b w:val="0"/>
                <w:sz w:val="24"/>
                <w:szCs w:val="24"/>
              </w:rPr>
            </w:pPr>
            <w:r>
              <w:rPr>
                <w:b w:val="0"/>
                <w:sz w:val="24"/>
                <w:szCs w:val="24"/>
              </w:rPr>
              <w:t>8</w:t>
            </w:r>
          </w:p>
        </w:tc>
        <w:tc>
          <w:tcPr>
            <w:tcW w:w="1369" w:type="dxa"/>
          </w:tcPr>
          <w:p w:rsidR="00023FA4" w:rsidRPr="005B4434" w:rsidRDefault="00023FA4" w:rsidP="001D6DD6">
            <w:pPr>
              <w:pStyle w:val="2"/>
              <w:rPr>
                <w:b w:val="0"/>
                <w:sz w:val="24"/>
                <w:szCs w:val="24"/>
              </w:rPr>
            </w:pPr>
            <w:proofErr w:type="gramStart"/>
            <w:r>
              <w:rPr>
                <w:b w:val="0"/>
                <w:sz w:val="24"/>
                <w:szCs w:val="24"/>
              </w:rPr>
              <w:t>З</w:t>
            </w:r>
            <w:proofErr w:type="gramEnd"/>
          </w:p>
        </w:tc>
      </w:tr>
      <w:tr w:rsidR="00023FA4" w:rsidRPr="005B4434" w:rsidTr="00AD1F26">
        <w:tc>
          <w:tcPr>
            <w:tcW w:w="959" w:type="dxa"/>
          </w:tcPr>
          <w:p w:rsidR="00023FA4" w:rsidRPr="005B4434" w:rsidRDefault="00023FA4" w:rsidP="00AD1F26">
            <w:pPr>
              <w:pStyle w:val="2"/>
              <w:rPr>
                <w:b w:val="0"/>
                <w:sz w:val="24"/>
                <w:szCs w:val="24"/>
              </w:rPr>
            </w:pPr>
            <w:r w:rsidRPr="005B4434">
              <w:rPr>
                <w:b w:val="0"/>
                <w:sz w:val="24"/>
                <w:szCs w:val="24"/>
              </w:rPr>
              <w:t>4</w:t>
            </w:r>
          </w:p>
        </w:tc>
        <w:tc>
          <w:tcPr>
            <w:tcW w:w="5103" w:type="dxa"/>
          </w:tcPr>
          <w:p w:rsidR="00023FA4" w:rsidRPr="00E54A1C" w:rsidRDefault="00023FA4" w:rsidP="00AD1F26">
            <w:pPr>
              <w:pStyle w:val="2"/>
              <w:jc w:val="left"/>
              <w:rPr>
                <w:b w:val="0"/>
                <w:sz w:val="24"/>
                <w:szCs w:val="24"/>
              </w:rPr>
            </w:pPr>
            <w:r>
              <w:rPr>
                <w:b w:val="0"/>
                <w:sz w:val="27"/>
                <w:szCs w:val="27"/>
              </w:rPr>
              <w:t>Гражданская оборона</w:t>
            </w:r>
          </w:p>
        </w:tc>
        <w:tc>
          <w:tcPr>
            <w:tcW w:w="2175" w:type="dxa"/>
          </w:tcPr>
          <w:p w:rsidR="00023FA4" w:rsidRPr="005B4434" w:rsidRDefault="00023FA4" w:rsidP="00AD1F26">
            <w:pPr>
              <w:pStyle w:val="2"/>
              <w:rPr>
                <w:b w:val="0"/>
                <w:sz w:val="24"/>
                <w:szCs w:val="24"/>
              </w:rPr>
            </w:pPr>
            <w:r>
              <w:rPr>
                <w:b w:val="0"/>
                <w:sz w:val="24"/>
                <w:szCs w:val="24"/>
              </w:rPr>
              <w:t>8</w:t>
            </w:r>
          </w:p>
        </w:tc>
        <w:tc>
          <w:tcPr>
            <w:tcW w:w="1369" w:type="dxa"/>
          </w:tcPr>
          <w:p w:rsidR="00023FA4" w:rsidRPr="005B4434" w:rsidRDefault="00023FA4" w:rsidP="00AD1F26">
            <w:pPr>
              <w:pStyle w:val="2"/>
              <w:rPr>
                <w:b w:val="0"/>
                <w:sz w:val="24"/>
                <w:szCs w:val="24"/>
              </w:rPr>
            </w:pPr>
            <w:proofErr w:type="gramStart"/>
            <w:r>
              <w:rPr>
                <w:b w:val="0"/>
                <w:sz w:val="24"/>
                <w:szCs w:val="24"/>
              </w:rPr>
              <w:t>З</w:t>
            </w:r>
            <w:proofErr w:type="gramEnd"/>
          </w:p>
        </w:tc>
      </w:tr>
      <w:tr w:rsidR="00023FA4" w:rsidRPr="005B4434" w:rsidTr="00AD1F26">
        <w:tc>
          <w:tcPr>
            <w:tcW w:w="959" w:type="dxa"/>
          </w:tcPr>
          <w:p w:rsidR="00023FA4" w:rsidRPr="005B4434" w:rsidRDefault="00023FA4" w:rsidP="00AD1F26">
            <w:pPr>
              <w:pStyle w:val="2"/>
              <w:rPr>
                <w:b w:val="0"/>
                <w:sz w:val="24"/>
                <w:szCs w:val="24"/>
              </w:rPr>
            </w:pPr>
          </w:p>
        </w:tc>
        <w:tc>
          <w:tcPr>
            <w:tcW w:w="5103" w:type="dxa"/>
          </w:tcPr>
          <w:p w:rsidR="00023FA4" w:rsidRPr="005B4434" w:rsidRDefault="00023FA4" w:rsidP="00AD1F26">
            <w:pPr>
              <w:pStyle w:val="2"/>
              <w:rPr>
                <w:b w:val="0"/>
                <w:sz w:val="24"/>
                <w:szCs w:val="24"/>
              </w:rPr>
            </w:pPr>
            <w:r w:rsidRPr="00176214">
              <w:rPr>
                <w:i/>
                <w:sz w:val="24"/>
                <w:szCs w:val="24"/>
              </w:rPr>
              <w:t>Специальный цикл</w:t>
            </w:r>
          </w:p>
        </w:tc>
        <w:tc>
          <w:tcPr>
            <w:tcW w:w="2175" w:type="dxa"/>
          </w:tcPr>
          <w:p w:rsidR="00023FA4" w:rsidRPr="00EF4783" w:rsidRDefault="00023FA4" w:rsidP="00AD1F26">
            <w:pPr>
              <w:pStyle w:val="2"/>
              <w:rPr>
                <w:sz w:val="24"/>
                <w:szCs w:val="24"/>
              </w:rPr>
            </w:pPr>
            <w:r>
              <w:rPr>
                <w:sz w:val="24"/>
                <w:szCs w:val="24"/>
              </w:rPr>
              <w:t>112</w:t>
            </w:r>
          </w:p>
        </w:tc>
        <w:tc>
          <w:tcPr>
            <w:tcW w:w="1369" w:type="dxa"/>
          </w:tcPr>
          <w:p w:rsidR="00023FA4" w:rsidRPr="005B4434" w:rsidRDefault="00023FA4" w:rsidP="00AD1F26">
            <w:pPr>
              <w:pStyle w:val="2"/>
              <w:rPr>
                <w:b w:val="0"/>
                <w:sz w:val="24"/>
                <w:szCs w:val="24"/>
              </w:rPr>
            </w:pPr>
          </w:p>
        </w:tc>
      </w:tr>
      <w:tr w:rsidR="00023FA4" w:rsidRPr="005B4434" w:rsidTr="0041358B">
        <w:trPr>
          <w:trHeight w:val="372"/>
        </w:trPr>
        <w:tc>
          <w:tcPr>
            <w:tcW w:w="959" w:type="dxa"/>
            <w:tcBorders>
              <w:bottom w:val="single" w:sz="4" w:space="0" w:color="auto"/>
            </w:tcBorders>
          </w:tcPr>
          <w:p w:rsidR="00023FA4" w:rsidRPr="005B4434" w:rsidRDefault="00023FA4" w:rsidP="00AD1F26">
            <w:pPr>
              <w:pStyle w:val="2"/>
              <w:rPr>
                <w:b w:val="0"/>
                <w:sz w:val="24"/>
                <w:szCs w:val="24"/>
              </w:rPr>
            </w:pPr>
            <w:r>
              <w:rPr>
                <w:b w:val="0"/>
                <w:sz w:val="24"/>
                <w:szCs w:val="24"/>
              </w:rPr>
              <w:t>5</w:t>
            </w:r>
          </w:p>
        </w:tc>
        <w:tc>
          <w:tcPr>
            <w:tcW w:w="5103" w:type="dxa"/>
            <w:tcBorders>
              <w:bottom w:val="single" w:sz="4" w:space="0" w:color="auto"/>
            </w:tcBorders>
          </w:tcPr>
          <w:p w:rsidR="00023FA4" w:rsidRPr="0041358B" w:rsidRDefault="00023FA4" w:rsidP="0041358B">
            <w:pPr>
              <w:autoSpaceDE w:val="0"/>
              <w:autoSpaceDN w:val="0"/>
              <w:adjustRightInd w:val="0"/>
              <w:spacing w:after="0" w:line="240" w:lineRule="auto"/>
              <w:jc w:val="both"/>
              <w:rPr>
                <w:rFonts w:ascii="Times New Roman" w:hAnsi="Times New Roman" w:cs="Times New Roman"/>
                <w:sz w:val="27"/>
                <w:szCs w:val="27"/>
              </w:rPr>
            </w:pPr>
            <w:r w:rsidRPr="0041358B">
              <w:rPr>
                <w:rFonts w:ascii="Times New Roman" w:hAnsi="Times New Roman" w:cs="Times New Roman"/>
                <w:sz w:val="27"/>
                <w:szCs w:val="27"/>
              </w:rPr>
              <w:t>Устройство, текущее содержание и ремонт железнодорожного пути</w:t>
            </w:r>
          </w:p>
        </w:tc>
        <w:tc>
          <w:tcPr>
            <w:tcW w:w="2175" w:type="dxa"/>
            <w:tcBorders>
              <w:bottom w:val="single" w:sz="4" w:space="0" w:color="auto"/>
            </w:tcBorders>
          </w:tcPr>
          <w:p w:rsidR="00023FA4" w:rsidRPr="00E54A1C" w:rsidRDefault="00023FA4" w:rsidP="00AD1F26">
            <w:pPr>
              <w:pStyle w:val="2"/>
              <w:rPr>
                <w:b w:val="0"/>
                <w:sz w:val="24"/>
                <w:szCs w:val="24"/>
              </w:rPr>
            </w:pPr>
            <w:r>
              <w:rPr>
                <w:b w:val="0"/>
                <w:sz w:val="24"/>
                <w:szCs w:val="24"/>
              </w:rPr>
              <w:t>80</w:t>
            </w:r>
          </w:p>
        </w:tc>
        <w:tc>
          <w:tcPr>
            <w:tcW w:w="1369" w:type="dxa"/>
            <w:tcBorders>
              <w:bottom w:val="single" w:sz="4" w:space="0" w:color="auto"/>
            </w:tcBorders>
          </w:tcPr>
          <w:p w:rsidR="00023FA4" w:rsidRPr="005B4434" w:rsidRDefault="00023FA4" w:rsidP="00AD1F26">
            <w:pPr>
              <w:pStyle w:val="2"/>
              <w:rPr>
                <w:b w:val="0"/>
                <w:sz w:val="24"/>
                <w:szCs w:val="24"/>
              </w:rPr>
            </w:pPr>
            <w:r>
              <w:rPr>
                <w:b w:val="0"/>
                <w:sz w:val="24"/>
                <w:szCs w:val="24"/>
              </w:rPr>
              <w:t>ДЗ</w:t>
            </w:r>
          </w:p>
        </w:tc>
      </w:tr>
      <w:tr w:rsidR="00023FA4" w:rsidRPr="005B4434" w:rsidTr="00E67039">
        <w:trPr>
          <w:trHeight w:val="493"/>
        </w:trPr>
        <w:tc>
          <w:tcPr>
            <w:tcW w:w="959" w:type="dxa"/>
            <w:tcBorders>
              <w:bottom w:val="single" w:sz="4" w:space="0" w:color="auto"/>
            </w:tcBorders>
          </w:tcPr>
          <w:p w:rsidR="00023FA4" w:rsidRDefault="00023FA4" w:rsidP="00AD1F26">
            <w:pPr>
              <w:pStyle w:val="2"/>
              <w:rPr>
                <w:b w:val="0"/>
                <w:sz w:val="24"/>
                <w:szCs w:val="24"/>
              </w:rPr>
            </w:pPr>
            <w:r>
              <w:rPr>
                <w:b w:val="0"/>
                <w:sz w:val="24"/>
                <w:szCs w:val="24"/>
              </w:rPr>
              <w:t>6</w:t>
            </w:r>
          </w:p>
        </w:tc>
        <w:tc>
          <w:tcPr>
            <w:tcW w:w="5103" w:type="dxa"/>
            <w:tcBorders>
              <w:bottom w:val="single" w:sz="4" w:space="0" w:color="auto"/>
            </w:tcBorders>
          </w:tcPr>
          <w:p w:rsidR="00023FA4" w:rsidRDefault="00023FA4" w:rsidP="00AD1F26">
            <w:pPr>
              <w:spacing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ПТЭ, инструкции и безопасность движения</w:t>
            </w:r>
          </w:p>
        </w:tc>
        <w:tc>
          <w:tcPr>
            <w:tcW w:w="2175" w:type="dxa"/>
            <w:tcBorders>
              <w:bottom w:val="single" w:sz="4" w:space="0" w:color="auto"/>
            </w:tcBorders>
          </w:tcPr>
          <w:p w:rsidR="00023FA4" w:rsidRPr="005B4434" w:rsidRDefault="00023FA4" w:rsidP="00AD1F26">
            <w:pPr>
              <w:pStyle w:val="2"/>
              <w:rPr>
                <w:b w:val="0"/>
                <w:sz w:val="24"/>
                <w:szCs w:val="24"/>
              </w:rPr>
            </w:pPr>
            <w:r>
              <w:rPr>
                <w:b w:val="0"/>
                <w:sz w:val="24"/>
                <w:szCs w:val="24"/>
              </w:rPr>
              <w:t>32</w:t>
            </w:r>
          </w:p>
        </w:tc>
        <w:tc>
          <w:tcPr>
            <w:tcW w:w="1369" w:type="dxa"/>
            <w:tcBorders>
              <w:bottom w:val="single" w:sz="4" w:space="0" w:color="auto"/>
            </w:tcBorders>
          </w:tcPr>
          <w:p w:rsidR="00023FA4" w:rsidRPr="005B4434" w:rsidRDefault="00023FA4" w:rsidP="00AD1F26">
            <w:pPr>
              <w:pStyle w:val="2"/>
              <w:rPr>
                <w:b w:val="0"/>
                <w:sz w:val="24"/>
                <w:szCs w:val="24"/>
              </w:rPr>
            </w:pPr>
            <w:r>
              <w:rPr>
                <w:b w:val="0"/>
                <w:sz w:val="24"/>
                <w:szCs w:val="24"/>
              </w:rPr>
              <w:t>Э</w:t>
            </w:r>
          </w:p>
        </w:tc>
      </w:tr>
      <w:tr w:rsidR="00023FA4" w:rsidRPr="005B4434" w:rsidTr="00AD1F26">
        <w:tc>
          <w:tcPr>
            <w:tcW w:w="959" w:type="dxa"/>
          </w:tcPr>
          <w:p w:rsidR="00023FA4" w:rsidRPr="005B4434" w:rsidRDefault="00023FA4" w:rsidP="00AD1F26">
            <w:pPr>
              <w:pStyle w:val="2"/>
              <w:rPr>
                <w:b w:val="0"/>
                <w:sz w:val="24"/>
                <w:szCs w:val="24"/>
              </w:rPr>
            </w:pPr>
          </w:p>
        </w:tc>
        <w:tc>
          <w:tcPr>
            <w:tcW w:w="5103" w:type="dxa"/>
          </w:tcPr>
          <w:p w:rsidR="00023FA4" w:rsidRPr="00176214" w:rsidRDefault="00023FA4" w:rsidP="00AD1F26">
            <w:pPr>
              <w:spacing w:line="240" w:lineRule="auto"/>
              <w:rPr>
                <w:rFonts w:ascii="Times New Roman" w:hAnsi="Times New Roman" w:cs="Times New Roman"/>
                <w:b/>
                <w:sz w:val="24"/>
                <w:szCs w:val="24"/>
              </w:rPr>
            </w:pPr>
            <w:r w:rsidRPr="00176214">
              <w:rPr>
                <w:rFonts w:ascii="Times New Roman" w:hAnsi="Times New Roman" w:cs="Times New Roman"/>
                <w:b/>
                <w:sz w:val="24"/>
                <w:szCs w:val="24"/>
              </w:rPr>
              <w:t>Производственное обучение</w:t>
            </w:r>
          </w:p>
        </w:tc>
        <w:tc>
          <w:tcPr>
            <w:tcW w:w="2175" w:type="dxa"/>
          </w:tcPr>
          <w:p w:rsidR="00023FA4" w:rsidRPr="00176214" w:rsidRDefault="00023FA4" w:rsidP="00AD1F26">
            <w:pPr>
              <w:pStyle w:val="2"/>
              <w:rPr>
                <w:sz w:val="24"/>
                <w:szCs w:val="24"/>
              </w:rPr>
            </w:pPr>
            <w:r>
              <w:rPr>
                <w:sz w:val="24"/>
                <w:szCs w:val="24"/>
              </w:rPr>
              <w:t>80</w:t>
            </w:r>
          </w:p>
        </w:tc>
        <w:tc>
          <w:tcPr>
            <w:tcW w:w="1369" w:type="dxa"/>
          </w:tcPr>
          <w:p w:rsidR="00023FA4" w:rsidRPr="005B4434" w:rsidRDefault="00023FA4" w:rsidP="00AD1F26">
            <w:pPr>
              <w:pStyle w:val="2"/>
              <w:rPr>
                <w:b w:val="0"/>
                <w:sz w:val="24"/>
                <w:szCs w:val="24"/>
              </w:rPr>
            </w:pPr>
          </w:p>
        </w:tc>
      </w:tr>
      <w:tr w:rsidR="00023FA4" w:rsidRPr="005B4434" w:rsidTr="0041358B">
        <w:trPr>
          <w:trHeight w:val="309"/>
        </w:trPr>
        <w:tc>
          <w:tcPr>
            <w:tcW w:w="959" w:type="dxa"/>
          </w:tcPr>
          <w:p w:rsidR="00023FA4" w:rsidRPr="005B4434" w:rsidRDefault="00023FA4" w:rsidP="00AD1F26">
            <w:pPr>
              <w:pStyle w:val="2"/>
              <w:rPr>
                <w:b w:val="0"/>
                <w:sz w:val="24"/>
                <w:szCs w:val="24"/>
              </w:rPr>
            </w:pPr>
          </w:p>
        </w:tc>
        <w:tc>
          <w:tcPr>
            <w:tcW w:w="5103" w:type="dxa"/>
          </w:tcPr>
          <w:p w:rsidR="00023FA4" w:rsidRPr="0041358B" w:rsidRDefault="00023FA4" w:rsidP="00AD1F26">
            <w:pPr>
              <w:spacing w:line="240" w:lineRule="auto"/>
              <w:rPr>
                <w:rFonts w:ascii="Times New Roman" w:hAnsi="Times New Roman" w:cs="Times New Roman"/>
                <w:sz w:val="24"/>
                <w:szCs w:val="24"/>
              </w:rPr>
            </w:pPr>
            <w:r w:rsidRPr="0041358B">
              <w:rPr>
                <w:rFonts w:ascii="Times New Roman" w:hAnsi="Times New Roman" w:cs="Times New Roman"/>
                <w:sz w:val="24"/>
                <w:szCs w:val="24"/>
              </w:rPr>
              <w:t>На рабочем месте</w:t>
            </w:r>
          </w:p>
        </w:tc>
        <w:tc>
          <w:tcPr>
            <w:tcW w:w="2175" w:type="dxa"/>
          </w:tcPr>
          <w:p w:rsidR="00023FA4" w:rsidRPr="0041358B" w:rsidRDefault="00023FA4" w:rsidP="00AD1F26">
            <w:pPr>
              <w:pStyle w:val="2"/>
              <w:rPr>
                <w:b w:val="0"/>
                <w:sz w:val="24"/>
                <w:szCs w:val="24"/>
              </w:rPr>
            </w:pPr>
            <w:r>
              <w:rPr>
                <w:b w:val="0"/>
                <w:sz w:val="24"/>
                <w:szCs w:val="24"/>
              </w:rPr>
              <w:t>80</w:t>
            </w:r>
          </w:p>
        </w:tc>
        <w:tc>
          <w:tcPr>
            <w:tcW w:w="1369" w:type="dxa"/>
          </w:tcPr>
          <w:p w:rsidR="00023FA4" w:rsidRPr="0041358B" w:rsidRDefault="00023FA4" w:rsidP="00AD1F26">
            <w:pPr>
              <w:pStyle w:val="2"/>
              <w:rPr>
                <w:b w:val="0"/>
                <w:sz w:val="24"/>
                <w:szCs w:val="24"/>
              </w:rPr>
            </w:pPr>
            <w:r>
              <w:rPr>
                <w:b w:val="0"/>
                <w:sz w:val="24"/>
                <w:szCs w:val="24"/>
              </w:rPr>
              <w:t>ДЗ</w:t>
            </w:r>
          </w:p>
        </w:tc>
      </w:tr>
      <w:tr w:rsidR="00023FA4" w:rsidRPr="005B4434" w:rsidTr="0041358B">
        <w:trPr>
          <w:trHeight w:val="387"/>
        </w:trPr>
        <w:tc>
          <w:tcPr>
            <w:tcW w:w="959" w:type="dxa"/>
          </w:tcPr>
          <w:p w:rsidR="00023FA4" w:rsidRPr="005B4434" w:rsidRDefault="00023FA4" w:rsidP="00AD1F26">
            <w:pPr>
              <w:pStyle w:val="2"/>
              <w:rPr>
                <w:b w:val="0"/>
                <w:sz w:val="24"/>
                <w:szCs w:val="24"/>
              </w:rPr>
            </w:pPr>
          </w:p>
        </w:tc>
        <w:tc>
          <w:tcPr>
            <w:tcW w:w="5103" w:type="dxa"/>
          </w:tcPr>
          <w:p w:rsidR="00023FA4" w:rsidRPr="005B4434" w:rsidRDefault="00023FA4" w:rsidP="001D6DD6">
            <w:pPr>
              <w:pStyle w:val="2"/>
              <w:jc w:val="left"/>
              <w:rPr>
                <w:b w:val="0"/>
                <w:sz w:val="24"/>
                <w:szCs w:val="24"/>
              </w:rPr>
            </w:pPr>
            <w:r w:rsidRPr="005B4434">
              <w:rPr>
                <w:b w:val="0"/>
                <w:sz w:val="24"/>
                <w:szCs w:val="24"/>
              </w:rPr>
              <w:t>Квалификационный экзамен</w:t>
            </w:r>
          </w:p>
        </w:tc>
        <w:tc>
          <w:tcPr>
            <w:tcW w:w="2175" w:type="dxa"/>
          </w:tcPr>
          <w:p w:rsidR="00023FA4" w:rsidRPr="005B4434" w:rsidRDefault="00023FA4" w:rsidP="001D6DD6">
            <w:pPr>
              <w:pStyle w:val="2"/>
              <w:rPr>
                <w:b w:val="0"/>
                <w:sz w:val="24"/>
                <w:szCs w:val="24"/>
              </w:rPr>
            </w:pPr>
            <w:r>
              <w:rPr>
                <w:b w:val="0"/>
                <w:sz w:val="24"/>
                <w:szCs w:val="24"/>
              </w:rPr>
              <w:t>8</w:t>
            </w:r>
          </w:p>
        </w:tc>
        <w:tc>
          <w:tcPr>
            <w:tcW w:w="1369" w:type="dxa"/>
          </w:tcPr>
          <w:p w:rsidR="00023FA4" w:rsidRPr="005B4434" w:rsidRDefault="00023FA4" w:rsidP="001D6DD6">
            <w:pPr>
              <w:pStyle w:val="2"/>
              <w:rPr>
                <w:b w:val="0"/>
                <w:sz w:val="24"/>
                <w:szCs w:val="24"/>
              </w:rPr>
            </w:pPr>
            <w:r>
              <w:rPr>
                <w:b w:val="0"/>
                <w:sz w:val="24"/>
                <w:szCs w:val="24"/>
              </w:rPr>
              <w:t>Э</w:t>
            </w:r>
          </w:p>
        </w:tc>
      </w:tr>
      <w:tr w:rsidR="00023FA4" w:rsidRPr="005B4434" w:rsidTr="00AD1F26">
        <w:tc>
          <w:tcPr>
            <w:tcW w:w="959" w:type="dxa"/>
          </w:tcPr>
          <w:p w:rsidR="00023FA4" w:rsidRPr="005B4434" w:rsidRDefault="00023FA4" w:rsidP="00AD1F26">
            <w:pPr>
              <w:pStyle w:val="2"/>
              <w:rPr>
                <w:b w:val="0"/>
                <w:sz w:val="24"/>
                <w:szCs w:val="24"/>
              </w:rPr>
            </w:pPr>
          </w:p>
        </w:tc>
        <w:tc>
          <w:tcPr>
            <w:tcW w:w="5103" w:type="dxa"/>
          </w:tcPr>
          <w:p w:rsidR="00023FA4" w:rsidRPr="005B4434" w:rsidRDefault="00023FA4" w:rsidP="001D6DD6">
            <w:pPr>
              <w:pStyle w:val="2"/>
              <w:rPr>
                <w:b w:val="0"/>
                <w:sz w:val="24"/>
                <w:szCs w:val="24"/>
              </w:rPr>
            </w:pPr>
            <w:r w:rsidRPr="005B4434">
              <w:rPr>
                <w:b w:val="0"/>
                <w:sz w:val="24"/>
                <w:szCs w:val="24"/>
              </w:rPr>
              <w:t>ИТОГО</w:t>
            </w:r>
          </w:p>
        </w:tc>
        <w:tc>
          <w:tcPr>
            <w:tcW w:w="2175" w:type="dxa"/>
          </w:tcPr>
          <w:p w:rsidR="00023FA4" w:rsidRPr="00176214" w:rsidRDefault="00023FA4" w:rsidP="001D6DD6">
            <w:pPr>
              <w:pStyle w:val="2"/>
              <w:rPr>
                <w:sz w:val="24"/>
                <w:szCs w:val="24"/>
              </w:rPr>
            </w:pPr>
            <w:r>
              <w:rPr>
                <w:sz w:val="24"/>
                <w:szCs w:val="24"/>
              </w:rPr>
              <w:t>240</w:t>
            </w:r>
          </w:p>
        </w:tc>
        <w:tc>
          <w:tcPr>
            <w:tcW w:w="1369" w:type="dxa"/>
          </w:tcPr>
          <w:p w:rsidR="00023FA4" w:rsidRPr="005B4434" w:rsidRDefault="00023FA4" w:rsidP="001D6DD6">
            <w:pPr>
              <w:pStyle w:val="2"/>
              <w:rPr>
                <w:b w:val="0"/>
                <w:sz w:val="24"/>
                <w:szCs w:val="24"/>
              </w:rPr>
            </w:pPr>
          </w:p>
        </w:tc>
      </w:tr>
    </w:tbl>
    <w:p w:rsidR="00875BA4" w:rsidRPr="005356F9" w:rsidRDefault="00875BA4" w:rsidP="00875BA4">
      <w:pPr>
        <w:rPr>
          <w:lang w:eastAsia="ru-RU"/>
        </w:rPr>
      </w:pPr>
    </w:p>
    <w:p w:rsidR="008D0AE6" w:rsidRDefault="008D0AE6"/>
    <w:p w:rsidR="00E67039" w:rsidRDefault="00E67039"/>
    <w:p w:rsidR="00E67039" w:rsidRDefault="00E67039"/>
    <w:p w:rsidR="00E67039" w:rsidRDefault="00E67039"/>
    <w:p w:rsidR="00E67039" w:rsidRDefault="00E67039"/>
    <w:p w:rsidR="00E67039" w:rsidRDefault="00E67039"/>
    <w:p w:rsidR="00E67039" w:rsidRDefault="00E67039"/>
    <w:p w:rsidR="00E67039" w:rsidRDefault="00E67039"/>
    <w:p w:rsidR="00E67039" w:rsidRDefault="00E67039"/>
    <w:p w:rsidR="00E67039" w:rsidRDefault="00E67039"/>
    <w:p w:rsidR="00E67039" w:rsidRDefault="00E67039"/>
    <w:p w:rsidR="00E67039" w:rsidRDefault="00E67039"/>
    <w:p w:rsidR="00E67039" w:rsidRDefault="00E67039"/>
    <w:p w:rsidR="0094526E" w:rsidRDefault="0094526E"/>
    <w:p w:rsidR="00D23869" w:rsidRDefault="00D23869"/>
    <w:p w:rsidR="00D23869" w:rsidRDefault="00D23869"/>
    <w:p w:rsidR="00E67039" w:rsidRPr="0094526E" w:rsidRDefault="00E67039" w:rsidP="0094526E">
      <w:pPr>
        <w:jc w:val="both"/>
        <w:rPr>
          <w:rFonts w:ascii="Times New Roman" w:hAnsi="Times New Roman" w:cs="Times New Roman"/>
          <w:b/>
          <w:sz w:val="24"/>
          <w:szCs w:val="24"/>
        </w:rPr>
      </w:pPr>
      <w:r w:rsidRPr="008E57B9">
        <w:rPr>
          <w:rFonts w:ascii="Times New Roman" w:eastAsia="Calibri" w:hAnsi="Times New Roman" w:cs="Times New Roman"/>
          <w:sz w:val="24"/>
          <w:szCs w:val="24"/>
        </w:rPr>
        <w:lastRenderedPageBreak/>
        <w:t xml:space="preserve">4. График учебного  процесса по </w:t>
      </w:r>
      <w:r>
        <w:rPr>
          <w:rFonts w:ascii="Times New Roman" w:hAnsi="Times New Roman" w:cs="Times New Roman"/>
          <w:b/>
          <w:bCs/>
          <w:sz w:val="24"/>
          <w:szCs w:val="24"/>
        </w:rPr>
        <w:t xml:space="preserve">профессии </w:t>
      </w:r>
      <w:r w:rsidR="0094526E" w:rsidRPr="001C0C90">
        <w:rPr>
          <w:rFonts w:ascii="Times New Roman" w:hAnsi="Times New Roman" w:cs="Times New Roman"/>
          <w:b/>
          <w:sz w:val="24"/>
          <w:szCs w:val="24"/>
        </w:rPr>
        <w:t>14668 «Монтер пути»</w:t>
      </w:r>
    </w:p>
    <w:p w:rsidR="00E67039" w:rsidRPr="00A47CB5" w:rsidRDefault="00E67039" w:rsidP="00E67039">
      <w:pPr>
        <w:rPr>
          <w:rFonts w:ascii="Times New Roman" w:eastAsia="Calibri" w:hAnsi="Times New Roman" w:cs="Times New Roman"/>
          <w:sz w:val="24"/>
          <w:szCs w:val="24"/>
        </w:rPr>
      </w:pPr>
      <w:r>
        <w:rPr>
          <w:rFonts w:ascii="Times New Roman" w:eastAsia="Calibri" w:hAnsi="Times New Roman" w:cs="Times New Roman"/>
          <w:sz w:val="24"/>
          <w:szCs w:val="24"/>
        </w:rPr>
        <w:t>5</w:t>
      </w:r>
      <w:r w:rsidRPr="00347502">
        <w:rPr>
          <w:rFonts w:ascii="Times New Roman" w:eastAsia="Calibri" w:hAnsi="Times New Roman" w:cs="Times New Roman"/>
          <w:sz w:val="24"/>
          <w:szCs w:val="24"/>
        </w:rPr>
        <w:t>.Расписание учебных за</w:t>
      </w:r>
      <w:r>
        <w:rPr>
          <w:rFonts w:ascii="Times New Roman" w:eastAsia="Calibri" w:hAnsi="Times New Roman" w:cs="Times New Roman"/>
          <w:sz w:val="24"/>
          <w:szCs w:val="24"/>
        </w:rPr>
        <w:t>нятий</w:t>
      </w:r>
    </w:p>
    <w:tbl>
      <w:tblPr>
        <w:tblW w:w="10604"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88"/>
        <w:gridCol w:w="423"/>
        <w:gridCol w:w="425"/>
        <w:gridCol w:w="425"/>
        <w:gridCol w:w="567"/>
        <w:gridCol w:w="426"/>
        <w:gridCol w:w="567"/>
        <w:gridCol w:w="425"/>
        <w:gridCol w:w="567"/>
        <w:gridCol w:w="425"/>
        <w:gridCol w:w="567"/>
        <w:gridCol w:w="567"/>
        <w:gridCol w:w="567"/>
        <w:gridCol w:w="425"/>
        <w:gridCol w:w="567"/>
        <w:gridCol w:w="567"/>
        <w:gridCol w:w="567"/>
        <w:gridCol w:w="539"/>
      </w:tblGrid>
      <w:tr w:rsidR="00E67039" w:rsidRPr="008E57B9" w:rsidTr="00AD1F26">
        <w:tc>
          <w:tcPr>
            <w:tcW w:w="1988" w:type="dxa"/>
          </w:tcPr>
          <w:p w:rsidR="00E67039" w:rsidRPr="008E57B9" w:rsidRDefault="00E67039" w:rsidP="00AD1F26">
            <w:pPr>
              <w:rPr>
                <w:rFonts w:ascii="Times New Roman" w:eastAsia="Calibri" w:hAnsi="Times New Roman" w:cs="Times New Roman"/>
                <w:sz w:val="20"/>
                <w:szCs w:val="20"/>
              </w:rPr>
            </w:pPr>
            <w:r>
              <w:rPr>
                <w:rFonts w:ascii="Times New Roman" w:eastAsia="Calibri" w:hAnsi="Times New Roman" w:cs="Times New Roman"/>
                <w:sz w:val="20"/>
                <w:szCs w:val="20"/>
              </w:rPr>
              <w:t>Рабочие дни</w:t>
            </w:r>
          </w:p>
        </w:tc>
        <w:tc>
          <w:tcPr>
            <w:tcW w:w="423" w:type="dxa"/>
          </w:tcPr>
          <w:p w:rsidR="00E67039" w:rsidRPr="008E57B9" w:rsidRDefault="00E67039" w:rsidP="00AD1F26">
            <w:pPr>
              <w:rPr>
                <w:rFonts w:ascii="Times New Roman" w:eastAsia="Calibri" w:hAnsi="Times New Roman" w:cs="Times New Roman"/>
                <w:sz w:val="20"/>
                <w:szCs w:val="20"/>
              </w:rPr>
            </w:pPr>
            <w:r w:rsidRPr="008E57B9">
              <w:rPr>
                <w:rFonts w:ascii="Times New Roman" w:eastAsia="Calibri" w:hAnsi="Times New Roman" w:cs="Times New Roman"/>
                <w:sz w:val="20"/>
                <w:szCs w:val="20"/>
              </w:rPr>
              <w:t>1</w:t>
            </w:r>
          </w:p>
        </w:tc>
        <w:tc>
          <w:tcPr>
            <w:tcW w:w="425" w:type="dxa"/>
          </w:tcPr>
          <w:p w:rsidR="00E67039" w:rsidRPr="008E57B9" w:rsidRDefault="00E67039" w:rsidP="00AD1F26">
            <w:pPr>
              <w:rPr>
                <w:rFonts w:ascii="Times New Roman" w:eastAsia="Calibri" w:hAnsi="Times New Roman" w:cs="Times New Roman"/>
                <w:sz w:val="20"/>
                <w:szCs w:val="20"/>
              </w:rPr>
            </w:pPr>
            <w:r w:rsidRPr="008E57B9">
              <w:rPr>
                <w:rFonts w:ascii="Times New Roman" w:eastAsia="Calibri" w:hAnsi="Times New Roman" w:cs="Times New Roman"/>
                <w:sz w:val="20"/>
                <w:szCs w:val="20"/>
              </w:rPr>
              <w:t>2</w:t>
            </w:r>
          </w:p>
        </w:tc>
        <w:tc>
          <w:tcPr>
            <w:tcW w:w="425" w:type="dxa"/>
          </w:tcPr>
          <w:p w:rsidR="00E67039" w:rsidRPr="008E57B9" w:rsidRDefault="00E67039" w:rsidP="00AD1F26">
            <w:pPr>
              <w:rPr>
                <w:rFonts w:ascii="Times New Roman" w:eastAsia="Calibri" w:hAnsi="Times New Roman" w:cs="Times New Roman"/>
                <w:sz w:val="20"/>
                <w:szCs w:val="20"/>
              </w:rPr>
            </w:pPr>
            <w:r w:rsidRPr="008E57B9">
              <w:rPr>
                <w:rFonts w:ascii="Times New Roman" w:eastAsia="Calibri" w:hAnsi="Times New Roman" w:cs="Times New Roman"/>
                <w:sz w:val="20"/>
                <w:szCs w:val="20"/>
              </w:rPr>
              <w:t>3</w:t>
            </w:r>
          </w:p>
        </w:tc>
        <w:tc>
          <w:tcPr>
            <w:tcW w:w="567" w:type="dxa"/>
          </w:tcPr>
          <w:p w:rsidR="00E67039" w:rsidRPr="008E57B9" w:rsidRDefault="00E67039" w:rsidP="00AD1F26">
            <w:pPr>
              <w:rPr>
                <w:rFonts w:ascii="Times New Roman" w:eastAsia="Calibri" w:hAnsi="Times New Roman" w:cs="Times New Roman"/>
                <w:sz w:val="20"/>
                <w:szCs w:val="20"/>
              </w:rPr>
            </w:pPr>
            <w:r w:rsidRPr="008E57B9">
              <w:rPr>
                <w:rFonts w:ascii="Times New Roman" w:eastAsia="Calibri" w:hAnsi="Times New Roman" w:cs="Times New Roman"/>
                <w:sz w:val="20"/>
                <w:szCs w:val="20"/>
              </w:rPr>
              <w:t>4</w:t>
            </w:r>
          </w:p>
        </w:tc>
        <w:tc>
          <w:tcPr>
            <w:tcW w:w="426" w:type="dxa"/>
          </w:tcPr>
          <w:p w:rsidR="00E67039" w:rsidRPr="008E57B9" w:rsidRDefault="00E67039" w:rsidP="00AD1F26">
            <w:pPr>
              <w:rPr>
                <w:rFonts w:ascii="Times New Roman" w:eastAsia="Calibri" w:hAnsi="Times New Roman" w:cs="Times New Roman"/>
                <w:sz w:val="20"/>
                <w:szCs w:val="20"/>
              </w:rPr>
            </w:pPr>
            <w:r w:rsidRPr="008E57B9">
              <w:rPr>
                <w:rFonts w:ascii="Times New Roman" w:eastAsia="Calibri" w:hAnsi="Times New Roman" w:cs="Times New Roman"/>
                <w:sz w:val="20"/>
                <w:szCs w:val="20"/>
              </w:rPr>
              <w:t>5</w:t>
            </w:r>
          </w:p>
        </w:tc>
        <w:tc>
          <w:tcPr>
            <w:tcW w:w="567" w:type="dxa"/>
          </w:tcPr>
          <w:p w:rsidR="00E67039" w:rsidRPr="008E57B9" w:rsidRDefault="00E67039" w:rsidP="00AD1F26">
            <w:pPr>
              <w:rPr>
                <w:rFonts w:ascii="Times New Roman" w:eastAsia="Calibri" w:hAnsi="Times New Roman" w:cs="Times New Roman"/>
                <w:sz w:val="20"/>
                <w:szCs w:val="20"/>
              </w:rPr>
            </w:pPr>
            <w:r w:rsidRPr="008E57B9">
              <w:rPr>
                <w:rFonts w:ascii="Times New Roman" w:eastAsia="Calibri" w:hAnsi="Times New Roman" w:cs="Times New Roman"/>
                <w:sz w:val="20"/>
                <w:szCs w:val="20"/>
              </w:rPr>
              <w:t>6</w:t>
            </w:r>
          </w:p>
        </w:tc>
        <w:tc>
          <w:tcPr>
            <w:tcW w:w="425" w:type="dxa"/>
          </w:tcPr>
          <w:p w:rsidR="00E67039" w:rsidRPr="008E57B9" w:rsidRDefault="00E67039" w:rsidP="00AD1F26">
            <w:pPr>
              <w:rPr>
                <w:rFonts w:ascii="Times New Roman" w:eastAsia="Calibri" w:hAnsi="Times New Roman" w:cs="Times New Roman"/>
                <w:sz w:val="20"/>
                <w:szCs w:val="20"/>
              </w:rPr>
            </w:pPr>
            <w:r w:rsidRPr="008E57B9">
              <w:rPr>
                <w:rFonts w:ascii="Times New Roman" w:eastAsia="Calibri" w:hAnsi="Times New Roman" w:cs="Times New Roman"/>
                <w:sz w:val="20"/>
                <w:szCs w:val="20"/>
              </w:rPr>
              <w:t>7</w:t>
            </w:r>
          </w:p>
        </w:tc>
        <w:tc>
          <w:tcPr>
            <w:tcW w:w="567" w:type="dxa"/>
          </w:tcPr>
          <w:p w:rsidR="00E67039" w:rsidRPr="008E57B9" w:rsidRDefault="00E67039" w:rsidP="00AD1F26">
            <w:pPr>
              <w:rPr>
                <w:rFonts w:ascii="Times New Roman" w:eastAsia="Calibri" w:hAnsi="Times New Roman" w:cs="Times New Roman"/>
                <w:sz w:val="20"/>
                <w:szCs w:val="20"/>
              </w:rPr>
            </w:pPr>
            <w:r w:rsidRPr="008E57B9">
              <w:rPr>
                <w:rFonts w:ascii="Times New Roman" w:eastAsia="Calibri" w:hAnsi="Times New Roman" w:cs="Times New Roman"/>
                <w:sz w:val="20"/>
                <w:szCs w:val="20"/>
              </w:rPr>
              <w:t>8</w:t>
            </w:r>
          </w:p>
        </w:tc>
        <w:tc>
          <w:tcPr>
            <w:tcW w:w="425" w:type="dxa"/>
          </w:tcPr>
          <w:p w:rsidR="00E67039" w:rsidRPr="008E57B9" w:rsidRDefault="00E67039" w:rsidP="00AD1F26">
            <w:pPr>
              <w:rPr>
                <w:rFonts w:ascii="Times New Roman" w:eastAsia="Calibri" w:hAnsi="Times New Roman" w:cs="Times New Roman"/>
                <w:sz w:val="20"/>
                <w:szCs w:val="20"/>
              </w:rPr>
            </w:pPr>
            <w:r w:rsidRPr="008E57B9">
              <w:rPr>
                <w:rFonts w:ascii="Times New Roman" w:eastAsia="Calibri" w:hAnsi="Times New Roman" w:cs="Times New Roman"/>
                <w:sz w:val="20"/>
                <w:szCs w:val="20"/>
              </w:rPr>
              <w:t>9</w:t>
            </w:r>
          </w:p>
        </w:tc>
        <w:tc>
          <w:tcPr>
            <w:tcW w:w="567" w:type="dxa"/>
          </w:tcPr>
          <w:p w:rsidR="00E67039" w:rsidRPr="008E57B9" w:rsidRDefault="00E67039" w:rsidP="00AD1F26">
            <w:pPr>
              <w:rPr>
                <w:rFonts w:ascii="Times New Roman" w:eastAsia="Calibri" w:hAnsi="Times New Roman" w:cs="Times New Roman"/>
                <w:sz w:val="20"/>
                <w:szCs w:val="20"/>
              </w:rPr>
            </w:pPr>
            <w:r w:rsidRPr="008E57B9">
              <w:rPr>
                <w:rFonts w:ascii="Times New Roman" w:eastAsia="Calibri" w:hAnsi="Times New Roman" w:cs="Times New Roman"/>
                <w:sz w:val="20"/>
                <w:szCs w:val="20"/>
              </w:rPr>
              <w:t>10</w:t>
            </w:r>
          </w:p>
        </w:tc>
        <w:tc>
          <w:tcPr>
            <w:tcW w:w="567" w:type="dxa"/>
          </w:tcPr>
          <w:p w:rsidR="00E67039" w:rsidRPr="008E57B9" w:rsidRDefault="00E67039" w:rsidP="00AD1F26">
            <w:pPr>
              <w:rPr>
                <w:rFonts w:ascii="Times New Roman" w:eastAsia="Calibri" w:hAnsi="Times New Roman" w:cs="Times New Roman"/>
                <w:sz w:val="20"/>
                <w:szCs w:val="20"/>
              </w:rPr>
            </w:pPr>
            <w:r w:rsidRPr="008E57B9">
              <w:rPr>
                <w:rFonts w:ascii="Times New Roman" w:eastAsia="Calibri" w:hAnsi="Times New Roman" w:cs="Times New Roman"/>
                <w:sz w:val="20"/>
                <w:szCs w:val="20"/>
              </w:rPr>
              <w:t>11</w:t>
            </w:r>
          </w:p>
        </w:tc>
        <w:tc>
          <w:tcPr>
            <w:tcW w:w="567" w:type="dxa"/>
          </w:tcPr>
          <w:p w:rsidR="00E67039" w:rsidRPr="008E57B9" w:rsidRDefault="00E67039" w:rsidP="00AD1F26">
            <w:pPr>
              <w:rPr>
                <w:rFonts w:ascii="Times New Roman" w:eastAsia="Calibri" w:hAnsi="Times New Roman" w:cs="Times New Roman"/>
                <w:sz w:val="20"/>
                <w:szCs w:val="20"/>
              </w:rPr>
            </w:pPr>
            <w:r w:rsidRPr="008E57B9">
              <w:rPr>
                <w:rFonts w:ascii="Times New Roman" w:eastAsia="Calibri" w:hAnsi="Times New Roman" w:cs="Times New Roman"/>
                <w:sz w:val="20"/>
                <w:szCs w:val="20"/>
              </w:rPr>
              <w:t>12</w:t>
            </w:r>
          </w:p>
        </w:tc>
        <w:tc>
          <w:tcPr>
            <w:tcW w:w="425" w:type="dxa"/>
          </w:tcPr>
          <w:p w:rsidR="00E67039" w:rsidRPr="008E57B9" w:rsidRDefault="00E67039" w:rsidP="00AD1F26">
            <w:pPr>
              <w:rPr>
                <w:rFonts w:ascii="Times New Roman" w:eastAsia="Calibri" w:hAnsi="Times New Roman" w:cs="Times New Roman"/>
                <w:sz w:val="20"/>
                <w:szCs w:val="20"/>
              </w:rPr>
            </w:pPr>
            <w:r w:rsidRPr="008E57B9">
              <w:rPr>
                <w:rFonts w:ascii="Times New Roman" w:eastAsia="Calibri" w:hAnsi="Times New Roman" w:cs="Times New Roman"/>
                <w:sz w:val="20"/>
                <w:szCs w:val="20"/>
              </w:rPr>
              <w:t>13</w:t>
            </w:r>
          </w:p>
        </w:tc>
        <w:tc>
          <w:tcPr>
            <w:tcW w:w="567" w:type="dxa"/>
          </w:tcPr>
          <w:p w:rsidR="00E67039" w:rsidRPr="008E57B9" w:rsidRDefault="00E67039" w:rsidP="00AD1F26">
            <w:pPr>
              <w:rPr>
                <w:rFonts w:ascii="Times New Roman" w:eastAsia="Calibri" w:hAnsi="Times New Roman" w:cs="Times New Roman"/>
                <w:sz w:val="20"/>
                <w:szCs w:val="20"/>
              </w:rPr>
            </w:pPr>
            <w:r w:rsidRPr="008E57B9">
              <w:rPr>
                <w:rFonts w:ascii="Times New Roman" w:eastAsia="Calibri" w:hAnsi="Times New Roman" w:cs="Times New Roman"/>
                <w:sz w:val="20"/>
                <w:szCs w:val="20"/>
              </w:rPr>
              <w:t>14</w:t>
            </w:r>
          </w:p>
        </w:tc>
        <w:tc>
          <w:tcPr>
            <w:tcW w:w="567" w:type="dxa"/>
          </w:tcPr>
          <w:p w:rsidR="00E67039" w:rsidRPr="008E57B9" w:rsidRDefault="00E67039" w:rsidP="00AD1F26">
            <w:pPr>
              <w:rPr>
                <w:rFonts w:ascii="Times New Roman" w:eastAsia="Calibri" w:hAnsi="Times New Roman" w:cs="Times New Roman"/>
                <w:sz w:val="20"/>
                <w:szCs w:val="20"/>
              </w:rPr>
            </w:pPr>
            <w:r w:rsidRPr="008E57B9">
              <w:rPr>
                <w:rFonts w:ascii="Times New Roman" w:eastAsia="Calibri" w:hAnsi="Times New Roman" w:cs="Times New Roman"/>
                <w:sz w:val="20"/>
                <w:szCs w:val="20"/>
              </w:rPr>
              <w:t>15</w:t>
            </w:r>
          </w:p>
        </w:tc>
        <w:tc>
          <w:tcPr>
            <w:tcW w:w="567" w:type="dxa"/>
          </w:tcPr>
          <w:p w:rsidR="00E67039" w:rsidRPr="008E57B9" w:rsidRDefault="00E67039" w:rsidP="00AD1F26">
            <w:pPr>
              <w:rPr>
                <w:rFonts w:ascii="Times New Roman" w:eastAsia="Calibri" w:hAnsi="Times New Roman" w:cs="Times New Roman"/>
                <w:sz w:val="20"/>
                <w:szCs w:val="20"/>
              </w:rPr>
            </w:pPr>
            <w:r w:rsidRPr="008E57B9">
              <w:rPr>
                <w:rFonts w:ascii="Times New Roman" w:eastAsia="Calibri" w:hAnsi="Times New Roman" w:cs="Times New Roman"/>
                <w:sz w:val="20"/>
                <w:szCs w:val="20"/>
              </w:rPr>
              <w:t>16</w:t>
            </w:r>
          </w:p>
        </w:tc>
        <w:tc>
          <w:tcPr>
            <w:tcW w:w="539" w:type="dxa"/>
          </w:tcPr>
          <w:p w:rsidR="00E67039" w:rsidRPr="008E57B9" w:rsidRDefault="00E67039" w:rsidP="00AD1F26">
            <w:pPr>
              <w:rPr>
                <w:rFonts w:ascii="Times New Roman" w:eastAsia="Calibri" w:hAnsi="Times New Roman" w:cs="Times New Roman"/>
                <w:sz w:val="20"/>
                <w:szCs w:val="20"/>
              </w:rPr>
            </w:pPr>
            <w:r w:rsidRPr="008E57B9">
              <w:rPr>
                <w:rFonts w:ascii="Times New Roman" w:eastAsia="Calibri" w:hAnsi="Times New Roman" w:cs="Times New Roman"/>
                <w:sz w:val="20"/>
                <w:szCs w:val="20"/>
              </w:rPr>
              <w:t>17</w:t>
            </w:r>
          </w:p>
        </w:tc>
      </w:tr>
      <w:tr w:rsidR="00E67039" w:rsidRPr="008E57B9" w:rsidTr="00AD1F26">
        <w:trPr>
          <w:trHeight w:val="675"/>
        </w:trPr>
        <w:tc>
          <w:tcPr>
            <w:tcW w:w="1988" w:type="dxa"/>
          </w:tcPr>
          <w:p w:rsidR="00E67039" w:rsidRPr="008E57B9" w:rsidRDefault="00E67039" w:rsidP="00AD1F26">
            <w:pPr>
              <w:rPr>
                <w:rFonts w:ascii="Times New Roman" w:eastAsia="Calibri" w:hAnsi="Times New Roman" w:cs="Times New Roman"/>
                <w:sz w:val="20"/>
                <w:szCs w:val="20"/>
              </w:rPr>
            </w:pPr>
          </w:p>
        </w:tc>
        <w:tc>
          <w:tcPr>
            <w:tcW w:w="423" w:type="dxa"/>
          </w:tcPr>
          <w:p w:rsidR="00E67039" w:rsidRPr="008E57B9" w:rsidRDefault="00E67039" w:rsidP="00AD1F26">
            <w:pPr>
              <w:rPr>
                <w:rFonts w:ascii="Times New Roman" w:eastAsia="Calibri" w:hAnsi="Times New Roman" w:cs="Times New Roman"/>
                <w:sz w:val="20"/>
                <w:szCs w:val="20"/>
              </w:rPr>
            </w:pPr>
            <w:r w:rsidRPr="008E57B9">
              <w:rPr>
                <w:rFonts w:ascii="Times New Roman" w:eastAsia="Calibri" w:hAnsi="Times New Roman" w:cs="Times New Roman"/>
                <w:sz w:val="20"/>
                <w:szCs w:val="20"/>
              </w:rPr>
              <w:t xml:space="preserve">Т </w:t>
            </w:r>
          </w:p>
          <w:p w:rsidR="00E67039" w:rsidRPr="008E57B9" w:rsidRDefault="00E67039" w:rsidP="00AD1F26">
            <w:pPr>
              <w:rPr>
                <w:rFonts w:ascii="Times New Roman" w:eastAsia="Calibri" w:hAnsi="Times New Roman" w:cs="Times New Roman"/>
                <w:sz w:val="20"/>
                <w:szCs w:val="20"/>
              </w:rPr>
            </w:pPr>
          </w:p>
        </w:tc>
        <w:tc>
          <w:tcPr>
            <w:tcW w:w="425" w:type="dxa"/>
          </w:tcPr>
          <w:p w:rsidR="00E67039" w:rsidRPr="008E57B9" w:rsidRDefault="00E67039" w:rsidP="00AD1F26">
            <w:pPr>
              <w:rPr>
                <w:rFonts w:ascii="Times New Roman" w:eastAsia="Calibri" w:hAnsi="Times New Roman" w:cs="Times New Roman"/>
                <w:sz w:val="20"/>
                <w:szCs w:val="20"/>
              </w:rPr>
            </w:pPr>
            <w:r w:rsidRPr="008E57B9">
              <w:rPr>
                <w:rFonts w:ascii="Times New Roman" w:eastAsia="Calibri" w:hAnsi="Times New Roman" w:cs="Times New Roman"/>
                <w:sz w:val="20"/>
                <w:szCs w:val="20"/>
              </w:rPr>
              <w:t>Т</w:t>
            </w:r>
          </w:p>
        </w:tc>
        <w:tc>
          <w:tcPr>
            <w:tcW w:w="425" w:type="dxa"/>
          </w:tcPr>
          <w:p w:rsidR="00E67039" w:rsidRPr="008E57B9" w:rsidRDefault="00E67039" w:rsidP="00AD1F26">
            <w:pPr>
              <w:rPr>
                <w:rFonts w:ascii="Times New Roman" w:eastAsia="Calibri" w:hAnsi="Times New Roman" w:cs="Times New Roman"/>
                <w:sz w:val="20"/>
                <w:szCs w:val="20"/>
              </w:rPr>
            </w:pPr>
            <w:r w:rsidRPr="008E57B9">
              <w:rPr>
                <w:rFonts w:ascii="Times New Roman" w:eastAsia="Calibri" w:hAnsi="Times New Roman" w:cs="Times New Roman"/>
                <w:sz w:val="20"/>
                <w:szCs w:val="20"/>
              </w:rPr>
              <w:t>Т</w:t>
            </w:r>
          </w:p>
        </w:tc>
        <w:tc>
          <w:tcPr>
            <w:tcW w:w="567" w:type="dxa"/>
          </w:tcPr>
          <w:p w:rsidR="00E67039" w:rsidRPr="008E57B9" w:rsidRDefault="00E67039" w:rsidP="00AD1F26">
            <w:pPr>
              <w:rPr>
                <w:rFonts w:ascii="Times New Roman" w:eastAsia="Calibri" w:hAnsi="Times New Roman" w:cs="Times New Roman"/>
                <w:sz w:val="20"/>
                <w:szCs w:val="20"/>
              </w:rPr>
            </w:pPr>
            <w:r w:rsidRPr="008E57B9">
              <w:rPr>
                <w:rFonts w:ascii="Times New Roman" w:eastAsia="Calibri" w:hAnsi="Times New Roman" w:cs="Times New Roman"/>
                <w:sz w:val="20"/>
                <w:szCs w:val="20"/>
              </w:rPr>
              <w:t>Т</w:t>
            </w:r>
          </w:p>
        </w:tc>
        <w:tc>
          <w:tcPr>
            <w:tcW w:w="426" w:type="dxa"/>
          </w:tcPr>
          <w:p w:rsidR="00E67039" w:rsidRPr="008E57B9" w:rsidRDefault="00E67039" w:rsidP="00AD1F26">
            <w:pPr>
              <w:rPr>
                <w:rFonts w:ascii="Times New Roman" w:eastAsia="Calibri" w:hAnsi="Times New Roman" w:cs="Times New Roman"/>
                <w:sz w:val="20"/>
                <w:szCs w:val="20"/>
              </w:rPr>
            </w:pPr>
            <w:r w:rsidRPr="008E57B9">
              <w:rPr>
                <w:rFonts w:ascii="Times New Roman" w:eastAsia="Calibri" w:hAnsi="Times New Roman" w:cs="Times New Roman"/>
                <w:sz w:val="20"/>
                <w:szCs w:val="20"/>
              </w:rPr>
              <w:t>Т</w:t>
            </w:r>
          </w:p>
        </w:tc>
        <w:tc>
          <w:tcPr>
            <w:tcW w:w="567" w:type="dxa"/>
          </w:tcPr>
          <w:p w:rsidR="00E67039" w:rsidRPr="008E57B9" w:rsidRDefault="00E67039" w:rsidP="00AD1F26">
            <w:pPr>
              <w:rPr>
                <w:rFonts w:ascii="Times New Roman" w:eastAsia="Calibri" w:hAnsi="Times New Roman" w:cs="Times New Roman"/>
                <w:sz w:val="20"/>
                <w:szCs w:val="20"/>
              </w:rPr>
            </w:pPr>
            <w:r w:rsidRPr="008E57B9">
              <w:rPr>
                <w:rFonts w:ascii="Times New Roman" w:eastAsia="Calibri" w:hAnsi="Times New Roman" w:cs="Times New Roman"/>
                <w:sz w:val="20"/>
                <w:szCs w:val="20"/>
              </w:rPr>
              <w:t>Т</w:t>
            </w:r>
          </w:p>
        </w:tc>
        <w:tc>
          <w:tcPr>
            <w:tcW w:w="425" w:type="dxa"/>
          </w:tcPr>
          <w:p w:rsidR="00E67039" w:rsidRPr="008E57B9" w:rsidRDefault="00E67039" w:rsidP="00AD1F26">
            <w:pPr>
              <w:rPr>
                <w:rFonts w:ascii="Times New Roman" w:eastAsia="Calibri" w:hAnsi="Times New Roman" w:cs="Times New Roman"/>
                <w:sz w:val="20"/>
                <w:szCs w:val="20"/>
              </w:rPr>
            </w:pPr>
            <w:r w:rsidRPr="008E57B9">
              <w:rPr>
                <w:rFonts w:ascii="Times New Roman" w:eastAsia="Calibri" w:hAnsi="Times New Roman" w:cs="Times New Roman"/>
                <w:sz w:val="20"/>
                <w:szCs w:val="20"/>
              </w:rPr>
              <w:t>Т</w:t>
            </w:r>
          </w:p>
        </w:tc>
        <w:tc>
          <w:tcPr>
            <w:tcW w:w="567" w:type="dxa"/>
          </w:tcPr>
          <w:p w:rsidR="00E67039" w:rsidRPr="008E57B9" w:rsidRDefault="00E67039" w:rsidP="00AD1F26">
            <w:pPr>
              <w:rPr>
                <w:rFonts w:ascii="Times New Roman" w:eastAsia="Calibri" w:hAnsi="Times New Roman" w:cs="Times New Roman"/>
                <w:sz w:val="20"/>
                <w:szCs w:val="20"/>
              </w:rPr>
            </w:pPr>
            <w:r w:rsidRPr="008E57B9">
              <w:rPr>
                <w:rFonts w:ascii="Times New Roman" w:eastAsia="Calibri" w:hAnsi="Times New Roman" w:cs="Times New Roman"/>
                <w:sz w:val="20"/>
                <w:szCs w:val="20"/>
              </w:rPr>
              <w:t>Т</w:t>
            </w:r>
          </w:p>
        </w:tc>
        <w:tc>
          <w:tcPr>
            <w:tcW w:w="425" w:type="dxa"/>
          </w:tcPr>
          <w:p w:rsidR="00E67039" w:rsidRPr="008E57B9" w:rsidRDefault="00E67039" w:rsidP="00AD1F26">
            <w:pPr>
              <w:rPr>
                <w:rFonts w:ascii="Times New Roman" w:eastAsia="Calibri" w:hAnsi="Times New Roman" w:cs="Times New Roman"/>
                <w:sz w:val="20"/>
                <w:szCs w:val="20"/>
              </w:rPr>
            </w:pPr>
            <w:r w:rsidRPr="008E57B9">
              <w:rPr>
                <w:rFonts w:ascii="Times New Roman" w:eastAsia="Calibri" w:hAnsi="Times New Roman" w:cs="Times New Roman"/>
                <w:sz w:val="20"/>
                <w:szCs w:val="20"/>
              </w:rPr>
              <w:t>Т</w:t>
            </w:r>
          </w:p>
        </w:tc>
        <w:tc>
          <w:tcPr>
            <w:tcW w:w="567" w:type="dxa"/>
          </w:tcPr>
          <w:p w:rsidR="00E67039" w:rsidRDefault="00E67039" w:rsidP="00AD1F26">
            <w:pPr>
              <w:rPr>
                <w:rFonts w:ascii="Times New Roman" w:eastAsia="Calibri" w:hAnsi="Times New Roman" w:cs="Times New Roman"/>
                <w:sz w:val="20"/>
                <w:szCs w:val="20"/>
              </w:rPr>
            </w:pPr>
            <w:r w:rsidRPr="008E57B9">
              <w:rPr>
                <w:rFonts w:ascii="Times New Roman" w:eastAsia="Calibri" w:hAnsi="Times New Roman" w:cs="Times New Roman"/>
                <w:sz w:val="20"/>
                <w:szCs w:val="20"/>
              </w:rPr>
              <w:t>Т</w:t>
            </w:r>
          </w:p>
          <w:p w:rsidR="00E67039" w:rsidRPr="008E57B9" w:rsidRDefault="00E67039" w:rsidP="00AD1F26">
            <w:pPr>
              <w:rPr>
                <w:rFonts w:ascii="Times New Roman" w:eastAsia="Calibri" w:hAnsi="Times New Roman" w:cs="Times New Roman"/>
                <w:sz w:val="20"/>
                <w:szCs w:val="20"/>
              </w:rPr>
            </w:pPr>
            <w:r>
              <w:rPr>
                <w:rFonts w:ascii="Times New Roman" w:eastAsia="Calibri" w:hAnsi="Times New Roman" w:cs="Times New Roman"/>
                <w:sz w:val="20"/>
                <w:szCs w:val="20"/>
              </w:rPr>
              <w:t>ПП</w:t>
            </w:r>
          </w:p>
        </w:tc>
        <w:tc>
          <w:tcPr>
            <w:tcW w:w="567" w:type="dxa"/>
          </w:tcPr>
          <w:p w:rsidR="00E67039" w:rsidRDefault="00E67039" w:rsidP="00AD1F26">
            <w:pPr>
              <w:rPr>
                <w:rFonts w:ascii="Times New Roman" w:eastAsia="Calibri" w:hAnsi="Times New Roman" w:cs="Times New Roman"/>
                <w:sz w:val="20"/>
                <w:szCs w:val="20"/>
              </w:rPr>
            </w:pPr>
            <w:r w:rsidRPr="008E57B9">
              <w:rPr>
                <w:rFonts w:ascii="Times New Roman" w:eastAsia="Calibri" w:hAnsi="Times New Roman" w:cs="Times New Roman"/>
                <w:sz w:val="20"/>
                <w:szCs w:val="20"/>
              </w:rPr>
              <w:t>Т</w:t>
            </w:r>
          </w:p>
          <w:p w:rsidR="00E67039" w:rsidRPr="008E57B9" w:rsidRDefault="00E67039" w:rsidP="00AD1F26">
            <w:pPr>
              <w:rPr>
                <w:rFonts w:ascii="Times New Roman" w:eastAsia="Calibri" w:hAnsi="Times New Roman" w:cs="Times New Roman"/>
                <w:sz w:val="20"/>
                <w:szCs w:val="20"/>
              </w:rPr>
            </w:pPr>
            <w:r>
              <w:rPr>
                <w:rFonts w:ascii="Times New Roman" w:eastAsia="Calibri" w:hAnsi="Times New Roman" w:cs="Times New Roman"/>
                <w:sz w:val="20"/>
                <w:szCs w:val="20"/>
              </w:rPr>
              <w:t>ПП</w:t>
            </w:r>
          </w:p>
        </w:tc>
        <w:tc>
          <w:tcPr>
            <w:tcW w:w="567" w:type="dxa"/>
          </w:tcPr>
          <w:p w:rsidR="00E67039" w:rsidRDefault="00E67039" w:rsidP="00AD1F26">
            <w:pPr>
              <w:rPr>
                <w:rFonts w:ascii="Times New Roman" w:eastAsia="Calibri" w:hAnsi="Times New Roman" w:cs="Times New Roman"/>
                <w:sz w:val="20"/>
                <w:szCs w:val="20"/>
              </w:rPr>
            </w:pPr>
            <w:r w:rsidRPr="008E57B9">
              <w:rPr>
                <w:rFonts w:ascii="Times New Roman" w:eastAsia="Calibri" w:hAnsi="Times New Roman" w:cs="Times New Roman"/>
                <w:sz w:val="20"/>
                <w:szCs w:val="20"/>
              </w:rPr>
              <w:t>Т</w:t>
            </w:r>
          </w:p>
          <w:p w:rsidR="00E67039" w:rsidRPr="008E57B9" w:rsidRDefault="00E67039" w:rsidP="00AD1F26">
            <w:pPr>
              <w:rPr>
                <w:rFonts w:ascii="Times New Roman" w:eastAsia="Calibri" w:hAnsi="Times New Roman" w:cs="Times New Roman"/>
                <w:sz w:val="20"/>
                <w:szCs w:val="20"/>
              </w:rPr>
            </w:pPr>
            <w:r>
              <w:rPr>
                <w:rFonts w:ascii="Times New Roman" w:eastAsia="Calibri" w:hAnsi="Times New Roman" w:cs="Times New Roman"/>
                <w:sz w:val="20"/>
                <w:szCs w:val="20"/>
              </w:rPr>
              <w:t>ПП</w:t>
            </w:r>
          </w:p>
        </w:tc>
        <w:tc>
          <w:tcPr>
            <w:tcW w:w="425" w:type="dxa"/>
          </w:tcPr>
          <w:p w:rsidR="00E67039" w:rsidRDefault="00E67039" w:rsidP="00AD1F26">
            <w:pPr>
              <w:rPr>
                <w:rFonts w:ascii="Times New Roman" w:eastAsia="Calibri" w:hAnsi="Times New Roman" w:cs="Times New Roman"/>
                <w:sz w:val="20"/>
                <w:szCs w:val="20"/>
              </w:rPr>
            </w:pPr>
            <w:r w:rsidRPr="008E57B9">
              <w:rPr>
                <w:rFonts w:ascii="Times New Roman" w:eastAsia="Calibri" w:hAnsi="Times New Roman" w:cs="Times New Roman"/>
                <w:sz w:val="20"/>
                <w:szCs w:val="20"/>
              </w:rPr>
              <w:t>Т</w:t>
            </w:r>
          </w:p>
          <w:p w:rsidR="00E67039" w:rsidRPr="008E57B9" w:rsidRDefault="00E67039" w:rsidP="00AD1F26">
            <w:pPr>
              <w:rPr>
                <w:rFonts w:ascii="Times New Roman" w:eastAsia="Calibri" w:hAnsi="Times New Roman" w:cs="Times New Roman"/>
                <w:sz w:val="20"/>
                <w:szCs w:val="20"/>
              </w:rPr>
            </w:pPr>
            <w:r>
              <w:rPr>
                <w:rFonts w:ascii="Times New Roman" w:eastAsia="Calibri" w:hAnsi="Times New Roman" w:cs="Times New Roman"/>
                <w:sz w:val="20"/>
                <w:szCs w:val="20"/>
              </w:rPr>
              <w:t>ПП</w:t>
            </w:r>
          </w:p>
        </w:tc>
        <w:tc>
          <w:tcPr>
            <w:tcW w:w="567" w:type="dxa"/>
          </w:tcPr>
          <w:p w:rsidR="00E67039" w:rsidRDefault="00E67039" w:rsidP="00AD1F26">
            <w:pPr>
              <w:rPr>
                <w:rFonts w:ascii="Times New Roman" w:eastAsia="Calibri" w:hAnsi="Times New Roman" w:cs="Times New Roman"/>
                <w:sz w:val="20"/>
                <w:szCs w:val="20"/>
              </w:rPr>
            </w:pPr>
            <w:r w:rsidRPr="008E57B9">
              <w:rPr>
                <w:rFonts w:ascii="Times New Roman" w:eastAsia="Calibri" w:hAnsi="Times New Roman" w:cs="Times New Roman"/>
                <w:sz w:val="20"/>
                <w:szCs w:val="20"/>
              </w:rPr>
              <w:t>Т</w:t>
            </w:r>
          </w:p>
          <w:p w:rsidR="00E67039" w:rsidRPr="008E57B9" w:rsidRDefault="00E67039" w:rsidP="00AD1F26">
            <w:pPr>
              <w:rPr>
                <w:rFonts w:ascii="Times New Roman" w:eastAsia="Calibri" w:hAnsi="Times New Roman" w:cs="Times New Roman"/>
                <w:sz w:val="20"/>
                <w:szCs w:val="20"/>
              </w:rPr>
            </w:pPr>
            <w:r>
              <w:rPr>
                <w:rFonts w:ascii="Times New Roman" w:eastAsia="Calibri" w:hAnsi="Times New Roman" w:cs="Times New Roman"/>
                <w:sz w:val="20"/>
                <w:szCs w:val="20"/>
              </w:rPr>
              <w:t>ПП</w:t>
            </w:r>
          </w:p>
        </w:tc>
        <w:tc>
          <w:tcPr>
            <w:tcW w:w="567" w:type="dxa"/>
          </w:tcPr>
          <w:p w:rsidR="00E67039" w:rsidRDefault="00E67039" w:rsidP="00AD1F26">
            <w:pPr>
              <w:rPr>
                <w:rFonts w:ascii="Times New Roman" w:eastAsia="Calibri" w:hAnsi="Times New Roman" w:cs="Times New Roman"/>
                <w:sz w:val="20"/>
                <w:szCs w:val="20"/>
              </w:rPr>
            </w:pPr>
            <w:r>
              <w:rPr>
                <w:rFonts w:ascii="Times New Roman" w:eastAsia="Calibri" w:hAnsi="Times New Roman" w:cs="Times New Roman"/>
                <w:sz w:val="20"/>
                <w:szCs w:val="20"/>
              </w:rPr>
              <w:t>Т</w:t>
            </w:r>
          </w:p>
          <w:p w:rsidR="00E67039" w:rsidRPr="008E57B9" w:rsidRDefault="00E67039" w:rsidP="00AD1F26">
            <w:pPr>
              <w:rPr>
                <w:rFonts w:ascii="Times New Roman" w:eastAsia="Calibri" w:hAnsi="Times New Roman" w:cs="Times New Roman"/>
                <w:sz w:val="20"/>
                <w:szCs w:val="20"/>
              </w:rPr>
            </w:pPr>
            <w:r>
              <w:rPr>
                <w:rFonts w:ascii="Times New Roman" w:eastAsia="Calibri" w:hAnsi="Times New Roman" w:cs="Times New Roman"/>
                <w:sz w:val="20"/>
                <w:szCs w:val="20"/>
              </w:rPr>
              <w:t>ПП</w:t>
            </w:r>
          </w:p>
        </w:tc>
        <w:tc>
          <w:tcPr>
            <w:tcW w:w="567" w:type="dxa"/>
          </w:tcPr>
          <w:p w:rsidR="00E67039" w:rsidRDefault="00E67039" w:rsidP="00AD1F26">
            <w:pPr>
              <w:rPr>
                <w:rFonts w:ascii="Times New Roman" w:eastAsia="Calibri" w:hAnsi="Times New Roman" w:cs="Times New Roman"/>
                <w:sz w:val="20"/>
                <w:szCs w:val="20"/>
              </w:rPr>
            </w:pPr>
            <w:r w:rsidRPr="008E57B9">
              <w:rPr>
                <w:rFonts w:ascii="Times New Roman" w:eastAsia="Calibri" w:hAnsi="Times New Roman" w:cs="Times New Roman"/>
                <w:sz w:val="20"/>
                <w:szCs w:val="20"/>
              </w:rPr>
              <w:t>Т</w:t>
            </w:r>
          </w:p>
          <w:p w:rsidR="00E67039" w:rsidRDefault="00E67039" w:rsidP="00AD1F26">
            <w:pPr>
              <w:rPr>
                <w:rFonts w:ascii="Times New Roman" w:eastAsia="Calibri" w:hAnsi="Times New Roman" w:cs="Times New Roman"/>
                <w:sz w:val="20"/>
                <w:szCs w:val="20"/>
              </w:rPr>
            </w:pPr>
            <w:r>
              <w:rPr>
                <w:rFonts w:ascii="Times New Roman" w:eastAsia="Calibri" w:hAnsi="Times New Roman" w:cs="Times New Roman"/>
                <w:sz w:val="20"/>
                <w:szCs w:val="20"/>
              </w:rPr>
              <w:t>ПП</w:t>
            </w:r>
          </w:p>
          <w:p w:rsidR="00E67039" w:rsidRPr="008E57B9" w:rsidRDefault="00E67039" w:rsidP="00AD1F26">
            <w:pPr>
              <w:rPr>
                <w:rFonts w:ascii="Times New Roman" w:eastAsia="Calibri" w:hAnsi="Times New Roman" w:cs="Times New Roman"/>
                <w:sz w:val="20"/>
                <w:szCs w:val="20"/>
              </w:rPr>
            </w:pPr>
          </w:p>
        </w:tc>
        <w:tc>
          <w:tcPr>
            <w:tcW w:w="539" w:type="dxa"/>
          </w:tcPr>
          <w:p w:rsidR="00E67039" w:rsidRDefault="00E67039" w:rsidP="00AD1F26">
            <w:pPr>
              <w:rPr>
                <w:rFonts w:ascii="Times New Roman" w:eastAsia="Calibri" w:hAnsi="Times New Roman" w:cs="Times New Roman"/>
                <w:sz w:val="20"/>
                <w:szCs w:val="20"/>
              </w:rPr>
            </w:pPr>
            <w:r w:rsidRPr="008E57B9">
              <w:rPr>
                <w:rFonts w:ascii="Times New Roman" w:eastAsia="Calibri" w:hAnsi="Times New Roman" w:cs="Times New Roman"/>
                <w:sz w:val="20"/>
                <w:szCs w:val="20"/>
              </w:rPr>
              <w:t>Т</w:t>
            </w:r>
          </w:p>
          <w:p w:rsidR="00E67039" w:rsidRPr="008E57B9" w:rsidRDefault="00E67039" w:rsidP="00AD1F26">
            <w:pPr>
              <w:rPr>
                <w:rFonts w:ascii="Times New Roman" w:eastAsia="Calibri" w:hAnsi="Times New Roman" w:cs="Times New Roman"/>
                <w:sz w:val="20"/>
                <w:szCs w:val="20"/>
              </w:rPr>
            </w:pPr>
            <w:r>
              <w:rPr>
                <w:rFonts w:ascii="Times New Roman" w:eastAsia="Calibri" w:hAnsi="Times New Roman" w:cs="Times New Roman"/>
                <w:sz w:val="20"/>
                <w:szCs w:val="20"/>
              </w:rPr>
              <w:t>ПП</w:t>
            </w:r>
          </w:p>
          <w:p w:rsidR="00E67039" w:rsidRPr="008E57B9" w:rsidRDefault="00E67039" w:rsidP="00AD1F26">
            <w:pPr>
              <w:rPr>
                <w:rFonts w:ascii="Times New Roman" w:eastAsia="Calibri" w:hAnsi="Times New Roman" w:cs="Times New Roman"/>
                <w:sz w:val="20"/>
                <w:szCs w:val="20"/>
              </w:rPr>
            </w:pPr>
          </w:p>
        </w:tc>
      </w:tr>
      <w:tr w:rsidR="00E67039" w:rsidRPr="008E57B9" w:rsidTr="00AD1F26">
        <w:trPr>
          <w:trHeight w:val="465"/>
        </w:trPr>
        <w:tc>
          <w:tcPr>
            <w:tcW w:w="1988" w:type="dxa"/>
          </w:tcPr>
          <w:p w:rsidR="00E67039" w:rsidRPr="008E57B9" w:rsidRDefault="00E67039" w:rsidP="00AD1F26">
            <w:pPr>
              <w:rPr>
                <w:rFonts w:ascii="Times New Roman" w:eastAsia="Calibri" w:hAnsi="Times New Roman" w:cs="Times New Roman"/>
                <w:sz w:val="20"/>
                <w:szCs w:val="20"/>
              </w:rPr>
            </w:pPr>
            <w:r>
              <w:rPr>
                <w:rFonts w:ascii="Times New Roman" w:eastAsia="Calibri" w:hAnsi="Times New Roman" w:cs="Times New Roman"/>
                <w:sz w:val="20"/>
                <w:szCs w:val="20"/>
              </w:rPr>
              <w:t>Рабочие дни</w:t>
            </w:r>
          </w:p>
        </w:tc>
        <w:tc>
          <w:tcPr>
            <w:tcW w:w="423" w:type="dxa"/>
          </w:tcPr>
          <w:p w:rsidR="00E67039" w:rsidRPr="008E57B9" w:rsidRDefault="00E67039" w:rsidP="00AD1F26">
            <w:pPr>
              <w:rPr>
                <w:rFonts w:ascii="Times New Roman" w:eastAsia="Calibri" w:hAnsi="Times New Roman" w:cs="Times New Roman"/>
                <w:sz w:val="20"/>
                <w:szCs w:val="20"/>
              </w:rPr>
            </w:pPr>
            <w:r w:rsidRPr="008E57B9">
              <w:rPr>
                <w:rFonts w:ascii="Times New Roman" w:eastAsia="Calibri" w:hAnsi="Times New Roman" w:cs="Times New Roman"/>
                <w:sz w:val="20"/>
                <w:szCs w:val="20"/>
              </w:rPr>
              <w:t>18</w:t>
            </w:r>
          </w:p>
        </w:tc>
        <w:tc>
          <w:tcPr>
            <w:tcW w:w="425" w:type="dxa"/>
          </w:tcPr>
          <w:p w:rsidR="00E67039" w:rsidRPr="008E57B9" w:rsidRDefault="00E67039" w:rsidP="00AD1F26">
            <w:pPr>
              <w:rPr>
                <w:rFonts w:ascii="Times New Roman" w:eastAsia="Calibri" w:hAnsi="Times New Roman" w:cs="Times New Roman"/>
                <w:sz w:val="20"/>
                <w:szCs w:val="20"/>
              </w:rPr>
            </w:pPr>
            <w:r w:rsidRPr="008E57B9">
              <w:rPr>
                <w:rFonts w:ascii="Times New Roman" w:eastAsia="Calibri" w:hAnsi="Times New Roman" w:cs="Times New Roman"/>
                <w:sz w:val="20"/>
                <w:szCs w:val="20"/>
              </w:rPr>
              <w:t>19</w:t>
            </w:r>
          </w:p>
        </w:tc>
        <w:tc>
          <w:tcPr>
            <w:tcW w:w="425" w:type="dxa"/>
          </w:tcPr>
          <w:p w:rsidR="00E67039" w:rsidRPr="008E57B9" w:rsidRDefault="00E67039" w:rsidP="00AD1F26">
            <w:pPr>
              <w:rPr>
                <w:rFonts w:ascii="Times New Roman" w:eastAsia="Calibri" w:hAnsi="Times New Roman" w:cs="Times New Roman"/>
                <w:sz w:val="20"/>
                <w:szCs w:val="20"/>
              </w:rPr>
            </w:pPr>
            <w:r w:rsidRPr="008E57B9">
              <w:rPr>
                <w:rFonts w:ascii="Times New Roman" w:eastAsia="Calibri" w:hAnsi="Times New Roman" w:cs="Times New Roman"/>
                <w:sz w:val="20"/>
                <w:szCs w:val="20"/>
              </w:rPr>
              <w:t>20</w:t>
            </w:r>
          </w:p>
        </w:tc>
        <w:tc>
          <w:tcPr>
            <w:tcW w:w="567" w:type="dxa"/>
          </w:tcPr>
          <w:p w:rsidR="00E67039" w:rsidRPr="008E57B9" w:rsidRDefault="00E67039" w:rsidP="00AD1F26">
            <w:pPr>
              <w:rPr>
                <w:rFonts w:ascii="Times New Roman" w:eastAsia="Calibri" w:hAnsi="Times New Roman" w:cs="Times New Roman"/>
                <w:sz w:val="20"/>
                <w:szCs w:val="20"/>
              </w:rPr>
            </w:pPr>
            <w:r w:rsidRPr="008E57B9">
              <w:rPr>
                <w:rFonts w:ascii="Times New Roman" w:eastAsia="Calibri" w:hAnsi="Times New Roman" w:cs="Times New Roman"/>
                <w:sz w:val="20"/>
                <w:szCs w:val="20"/>
              </w:rPr>
              <w:t>21</w:t>
            </w:r>
          </w:p>
        </w:tc>
        <w:tc>
          <w:tcPr>
            <w:tcW w:w="426" w:type="dxa"/>
          </w:tcPr>
          <w:p w:rsidR="00E67039" w:rsidRPr="008E57B9" w:rsidRDefault="00E67039" w:rsidP="00AD1F26">
            <w:pPr>
              <w:rPr>
                <w:rFonts w:ascii="Times New Roman" w:eastAsia="Calibri" w:hAnsi="Times New Roman" w:cs="Times New Roman"/>
                <w:sz w:val="20"/>
                <w:szCs w:val="20"/>
              </w:rPr>
            </w:pPr>
            <w:r w:rsidRPr="008E57B9">
              <w:rPr>
                <w:rFonts w:ascii="Times New Roman" w:eastAsia="Calibri" w:hAnsi="Times New Roman" w:cs="Times New Roman"/>
                <w:sz w:val="20"/>
                <w:szCs w:val="20"/>
              </w:rPr>
              <w:t>22</w:t>
            </w:r>
          </w:p>
        </w:tc>
        <w:tc>
          <w:tcPr>
            <w:tcW w:w="567" w:type="dxa"/>
          </w:tcPr>
          <w:p w:rsidR="00E67039" w:rsidRPr="008E57B9" w:rsidRDefault="00E67039" w:rsidP="00AD1F26">
            <w:pPr>
              <w:rPr>
                <w:rFonts w:ascii="Times New Roman" w:eastAsia="Calibri" w:hAnsi="Times New Roman" w:cs="Times New Roman"/>
                <w:sz w:val="20"/>
                <w:szCs w:val="20"/>
              </w:rPr>
            </w:pPr>
            <w:r w:rsidRPr="008E57B9">
              <w:rPr>
                <w:rFonts w:ascii="Times New Roman" w:eastAsia="Calibri" w:hAnsi="Times New Roman" w:cs="Times New Roman"/>
                <w:sz w:val="20"/>
                <w:szCs w:val="20"/>
              </w:rPr>
              <w:t>23</w:t>
            </w:r>
          </w:p>
        </w:tc>
        <w:tc>
          <w:tcPr>
            <w:tcW w:w="425" w:type="dxa"/>
          </w:tcPr>
          <w:p w:rsidR="00E67039" w:rsidRPr="008E57B9" w:rsidRDefault="00E67039" w:rsidP="00AD1F26">
            <w:pPr>
              <w:rPr>
                <w:rFonts w:ascii="Times New Roman" w:eastAsia="Calibri" w:hAnsi="Times New Roman" w:cs="Times New Roman"/>
                <w:sz w:val="20"/>
                <w:szCs w:val="20"/>
              </w:rPr>
            </w:pPr>
            <w:r w:rsidRPr="008E57B9">
              <w:rPr>
                <w:rFonts w:ascii="Times New Roman" w:eastAsia="Calibri" w:hAnsi="Times New Roman" w:cs="Times New Roman"/>
                <w:sz w:val="20"/>
                <w:szCs w:val="20"/>
              </w:rPr>
              <w:t>24</w:t>
            </w:r>
          </w:p>
        </w:tc>
        <w:tc>
          <w:tcPr>
            <w:tcW w:w="567" w:type="dxa"/>
          </w:tcPr>
          <w:p w:rsidR="00E67039" w:rsidRPr="008E57B9" w:rsidRDefault="00E67039" w:rsidP="00AD1F26">
            <w:pPr>
              <w:rPr>
                <w:rFonts w:ascii="Times New Roman" w:eastAsia="Calibri" w:hAnsi="Times New Roman" w:cs="Times New Roman"/>
                <w:sz w:val="20"/>
                <w:szCs w:val="20"/>
              </w:rPr>
            </w:pPr>
            <w:r w:rsidRPr="008E57B9">
              <w:rPr>
                <w:rFonts w:ascii="Times New Roman" w:eastAsia="Calibri" w:hAnsi="Times New Roman" w:cs="Times New Roman"/>
                <w:sz w:val="20"/>
                <w:szCs w:val="20"/>
              </w:rPr>
              <w:t>25</w:t>
            </w:r>
          </w:p>
        </w:tc>
        <w:tc>
          <w:tcPr>
            <w:tcW w:w="425" w:type="dxa"/>
          </w:tcPr>
          <w:p w:rsidR="00E67039" w:rsidRPr="008E57B9" w:rsidRDefault="00E67039" w:rsidP="00AD1F26">
            <w:pPr>
              <w:rPr>
                <w:rFonts w:ascii="Times New Roman" w:eastAsia="Calibri" w:hAnsi="Times New Roman" w:cs="Times New Roman"/>
                <w:sz w:val="20"/>
                <w:szCs w:val="20"/>
              </w:rPr>
            </w:pPr>
            <w:r w:rsidRPr="008E57B9">
              <w:rPr>
                <w:rFonts w:ascii="Times New Roman" w:eastAsia="Calibri" w:hAnsi="Times New Roman" w:cs="Times New Roman"/>
                <w:sz w:val="20"/>
                <w:szCs w:val="20"/>
              </w:rPr>
              <w:t>26</w:t>
            </w:r>
          </w:p>
        </w:tc>
        <w:tc>
          <w:tcPr>
            <w:tcW w:w="567" w:type="dxa"/>
          </w:tcPr>
          <w:p w:rsidR="00E67039" w:rsidRPr="008E57B9" w:rsidRDefault="00E67039" w:rsidP="00AD1F26">
            <w:pPr>
              <w:rPr>
                <w:rFonts w:ascii="Times New Roman" w:eastAsia="Calibri" w:hAnsi="Times New Roman" w:cs="Times New Roman"/>
                <w:sz w:val="20"/>
                <w:szCs w:val="20"/>
              </w:rPr>
            </w:pPr>
            <w:r w:rsidRPr="008E57B9">
              <w:rPr>
                <w:rFonts w:ascii="Times New Roman" w:eastAsia="Calibri" w:hAnsi="Times New Roman" w:cs="Times New Roman"/>
                <w:sz w:val="20"/>
                <w:szCs w:val="20"/>
              </w:rPr>
              <w:t>27</w:t>
            </w:r>
          </w:p>
        </w:tc>
        <w:tc>
          <w:tcPr>
            <w:tcW w:w="567" w:type="dxa"/>
          </w:tcPr>
          <w:p w:rsidR="00E67039" w:rsidRPr="008E57B9" w:rsidRDefault="00E67039" w:rsidP="00AD1F26">
            <w:pPr>
              <w:rPr>
                <w:rFonts w:ascii="Times New Roman" w:eastAsia="Calibri" w:hAnsi="Times New Roman" w:cs="Times New Roman"/>
                <w:sz w:val="20"/>
                <w:szCs w:val="20"/>
              </w:rPr>
            </w:pPr>
            <w:r w:rsidRPr="008E57B9">
              <w:rPr>
                <w:rFonts w:ascii="Times New Roman" w:eastAsia="Calibri" w:hAnsi="Times New Roman" w:cs="Times New Roman"/>
                <w:sz w:val="20"/>
                <w:szCs w:val="20"/>
              </w:rPr>
              <w:t>28</w:t>
            </w:r>
          </w:p>
        </w:tc>
        <w:tc>
          <w:tcPr>
            <w:tcW w:w="567" w:type="dxa"/>
          </w:tcPr>
          <w:p w:rsidR="00E67039" w:rsidRPr="008E57B9" w:rsidRDefault="00E67039" w:rsidP="00AD1F26">
            <w:pPr>
              <w:rPr>
                <w:rFonts w:ascii="Times New Roman" w:eastAsia="Calibri" w:hAnsi="Times New Roman" w:cs="Times New Roman"/>
                <w:sz w:val="20"/>
                <w:szCs w:val="20"/>
              </w:rPr>
            </w:pPr>
            <w:r w:rsidRPr="008E57B9">
              <w:rPr>
                <w:rFonts w:ascii="Times New Roman" w:eastAsia="Calibri" w:hAnsi="Times New Roman" w:cs="Times New Roman"/>
                <w:sz w:val="20"/>
                <w:szCs w:val="20"/>
              </w:rPr>
              <w:t>29</w:t>
            </w:r>
          </w:p>
        </w:tc>
        <w:tc>
          <w:tcPr>
            <w:tcW w:w="425" w:type="dxa"/>
          </w:tcPr>
          <w:p w:rsidR="00E67039" w:rsidRPr="008E57B9" w:rsidRDefault="00E67039" w:rsidP="00AD1F26">
            <w:pPr>
              <w:rPr>
                <w:rFonts w:ascii="Times New Roman" w:eastAsia="Calibri" w:hAnsi="Times New Roman" w:cs="Times New Roman"/>
                <w:sz w:val="20"/>
                <w:szCs w:val="20"/>
              </w:rPr>
            </w:pPr>
            <w:r w:rsidRPr="008E57B9">
              <w:rPr>
                <w:rFonts w:ascii="Times New Roman" w:eastAsia="Calibri" w:hAnsi="Times New Roman" w:cs="Times New Roman"/>
                <w:sz w:val="20"/>
                <w:szCs w:val="20"/>
              </w:rPr>
              <w:t>30</w:t>
            </w:r>
          </w:p>
        </w:tc>
        <w:tc>
          <w:tcPr>
            <w:tcW w:w="567" w:type="dxa"/>
          </w:tcPr>
          <w:p w:rsidR="00E67039" w:rsidRPr="008E57B9" w:rsidRDefault="00E67039" w:rsidP="00AD1F26">
            <w:pPr>
              <w:rPr>
                <w:rFonts w:ascii="Times New Roman" w:eastAsia="Calibri" w:hAnsi="Times New Roman" w:cs="Times New Roman"/>
                <w:sz w:val="20"/>
                <w:szCs w:val="20"/>
              </w:rPr>
            </w:pPr>
          </w:p>
        </w:tc>
        <w:tc>
          <w:tcPr>
            <w:tcW w:w="567" w:type="dxa"/>
          </w:tcPr>
          <w:p w:rsidR="00E67039" w:rsidRPr="008E57B9" w:rsidRDefault="00E67039" w:rsidP="00AD1F26">
            <w:pPr>
              <w:rPr>
                <w:rFonts w:ascii="Times New Roman" w:eastAsia="Calibri" w:hAnsi="Times New Roman" w:cs="Times New Roman"/>
                <w:sz w:val="20"/>
                <w:szCs w:val="20"/>
              </w:rPr>
            </w:pPr>
          </w:p>
        </w:tc>
        <w:tc>
          <w:tcPr>
            <w:tcW w:w="567" w:type="dxa"/>
          </w:tcPr>
          <w:p w:rsidR="00E67039" w:rsidRPr="008E57B9" w:rsidRDefault="00E67039" w:rsidP="00AD1F26">
            <w:pPr>
              <w:rPr>
                <w:rFonts w:ascii="Times New Roman" w:eastAsia="Calibri" w:hAnsi="Times New Roman" w:cs="Times New Roman"/>
                <w:sz w:val="20"/>
                <w:szCs w:val="20"/>
              </w:rPr>
            </w:pPr>
          </w:p>
        </w:tc>
        <w:tc>
          <w:tcPr>
            <w:tcW w:w="539" w:type="dxa"/>
          </w:tcPr>
          <w:p w:rsidR="00E67039" w:rsidRPr="008E57B9" w:rsidRDefault="00E67039" w:rsidP="00AD1F26">
            <w:pPr>
              <w:rPr>
                <w:rFonts w:ascii="Times New Roman" w:eastAsia="Calibri" w:hAnsi="Times New Roman" w:cs="Times New Roman"/>
                <w:sz w:val="20"/>
                <w:szCs w:val="20"/>
              </w:rPr>
            </w:pPr>
          </w:p>
        </w:tc>
      </w:tr>
      <w:tr w:rsidR="0094526E" w:rsidRPr="008E57B9" w:rsidTr="00AD1F26">
        <w:trPr>
          <w:trHeight w:val="495"/>
        </w:trPr>
        <w:tc>
          <w:tcPr>
            <w:tcW w:w="1988" w:type="dxa"/>
          </w:tcPr>
          <w:p w:rsidR="0094526E" w:rsidRPr="008E57B9" w:rsidRDefault="0094526E" w:rsidP="00AD1F26">
            <w:pPr>
              <w:rPr>
                <w:rFonts w:ascii="Times New Roman" w:eastAsia="Calibri" w:hAnsi="Times New Roman" w:cs="Times New Roman"/>
                <w:sz w:val="20"/>
                <w:szCs w:val="20"/>
              </w:rPr>
            </w:pPr>
          </w:p>
        </w:tc>
        <w:tc>
          <w:tcPr>
            <w:tcW w:w="423" w:type="dxa"/>
          </w:tcPr>
          <w:p w:rsidR="0094526E" w:rsidRDefault="0094526E" w:rsidP="001D6DD6">
            <w:pPr>
              <w:rPr>
                <w:rFonts w:ascii="Times New Roman" w:eastAsia="Calibri" w:hAnsi="Times New Roman" w:cs="Times New Roman"/>
                <w:sz w:val="20"/>
                <w:szCs w:val="20"/>
              </w:rPr>
            </w:pPr>
            <w:r>
              <w:rPr>
                <w:rFonts w:ascii="Times New Roman" w:eastAsia="Calibri" w:hAnsi="Times New Roman" w:cs="Times New Roman"/>
                <w:sz w:val="20"/>
                <w:szCs w:val="20"/>
              </w:rPr>
              <w:t>Т</w:t>
            </w:r>
          </w:p>
          <w:p w:rsidR="0094526E" w:rsidRPr="008E57B9" w:rsidRDefault="0094526E" w:rsidP="001D6DD6">
            <w:pPr>
              <w:rPr>
                <w:rFonts w:ascii="Times New Roman" w:eastAsia="Calibri" w:hAnsi="Times New Roman" w:cs="Times New Roman"/>
                <w:sz w:val="20"/>
                <w:szCs w:val="20"/>
              </w:rPr>
            </w:pPr>
            <w:r>
              <w:rPr>
                <w:rFonts w:ascii="Times New Roman" w:eastAsia="Calibri" w:hAnsi="Times New Roman" w:cs="Times New Roman"/>
                <w:sz w:val="20"/>
                <w:szCs w:val="20"/>
              </w:rPr>
              <w:t>ПП</w:t>
            </w:r>
          </w:p>
        </w:tc>
        <w:tc>
          <w:tcPr>
            <w:tcW w:w="425" w:type="dxa"/>
          </w:tcPr>
          <w:p w:rsidR="0094526E" w:rsidRDefault="0094526E" w:rsidP="001D6DD6">
            <w:pPr>
              <w:rPr>
                <w:rFonts w:ascii="Times New Roman" w:eastAsia="Calibri" w:hAnsi="Times New Roman" w:cs="Times New Roman"/>
                <w:sz w:val="20"/>
                <w:szCs w:val="20"/>
              </w:rPr>
            </w:pPr>
            <w:r>
              <w:rPr>
                <w:rFonts w:ascii="Times New Roman" w:eastAsia="Calibri" w:hAnsi="Times New Roman" w:cs="Times New Roman"/>
                <w:sz w:val="20"/>
                <w:szCs w:val="20"/>
              </w:rPr>
              <w:t>Т</w:t>
            </w:r>
          </w:p>
          <w:p w:rsidR="0094526E" w:rsidRPr="008E57B9" w:rsidRDefault="0094526E" w:rsidP="001D6DD6">
            <w:pPr>
              <w:rPr>
                <w:rFonts w:ascii="Times New Roman" w:eastAsia="Calibri" w:hAnsi="Times New Roman" w:cs="Times New Roman"/>
                <w:sz w:val="20"/>
                <w:szCs w:val="20"/>
              </w:rPr>
            </w:pPr>
            <w:r>
              <w:rPr>
                <w:rFonts w:ascii="Times New Roman" w:eastAsia="Calibri" w:hAnsi="Times New Roman" w:cs="Times New Roman"/>
                <w:sz w:val="20"/>
                <w:szCs w:val="20"/>
              </w:rPr>
              <w:t>ПП</w:t>
            </w:r>
          </w:p>
        </w:tc>
        <w:tc>
          <w:tcPr>
            <w:tcW w:w="425" w:type="dxa"/>
          </w:tcPr>
          <w:p w:rsidR="0094526E" w:rsidRDefault="0094526E" w:rsidP="001D6DD6">
            <w:pPr>
              <w:rPr>
                <w:rFonts w:ascii="Times New Roman" w:eastAsia="Calibri" w:hAnsi="Times New Roman" w:cs="Times New Roman"/>
                <w:sz w:val="20"/>
                <w:szCs w:val="20"/>
              </w:rPr>
            </w:pPr>
            <w:r>
              <w:rPr>
                <w:rFonts w:ascii="Times New Roman" w:eastAsia="Calibri" w:hAnsi="Times New Roman" w:cs="Times New Roman"/>
                <w:sz w:val="20"/>
                <w:szCs w:val="20"/>
              </w:rPr>
              <w:t>Т</w:t>
            </w:r>
          </w:p>
          <w:p w:rsidR="0094526E" w:rsidRPr="008E57B9" w:rsidRDefault="0094526E" w:rsidP="001D6DD6">
            <w:pPr>
              <w:rPr>
                <w:rFonts w:ascii="Times New Roman" w:eastAsia="Calibri" w:hAnsi="Times New Roman" w:cs="Times New Roman"/>
                <w:sz w:val="20"/>
                <w:szCs w:val="20"/>
              </w:rPr>
            </w:pPr>
            <w:r>
              <w:rPr>
                <w:rFonts w:ascii="Times New Roman" w:eastAsia="Calibri" w:hAnsi="Times New Roman" w:cs="Times New Roman"/>
                <w:sz w:val="20"/>
                <w:szCs w:val="20"/>
              </w:rPr>
              <w:t>ПП</w:t>
            </w:r>
          </w:p>
        </w:tc>
        <w:tc>
          <w:tcPr>
            <w:tcW w:w="567" w:type="dxa"/>
          </w:tcPr>
          <w:p w:rsidR="0094526E" w:rsidRDefault="0094526E" w:rsidP="001D6DD6">
            <w:pPr>
              <w:rPr>
                <w:rFonts w:ascii="Times New Roman" w:eastAsia="Calibri" w:hAnsi="Times New Roman" w:cs="Times New Roman"/>
                <w:sz w:val="20"/>
                <w:szCs w:val="20"/>
              </w:rPr>
            </w:pPr>
            <w:r>
              <w:rPr>
                <w:rFonts w:ascii="Times New Roman" w:eastAsia="Calibri" w:hAnsi="Times New Roman" w:cs="Times New Roman"/>
                <w:sz w:val="20"/>
                <w:szCs w:val="20"/>
              </w:rPr>
              <w:t>Т</w:t>
            </w:r>
          </w:p>
          <w:p w:rsidR="0094526E" w:rsidRPr="008E57B9" w:rsidRDefault="0094526E" w:rsidP="001D6DD6">
            <w:pPr>
              <w:rPr>
                <w:rFonts w:ascii="Times New Roman" w:eastAsia="Calibri" w:hAnsi="Times New Roman" w:cs="Times New Roman"/>
                <w:sz w:val="20"/>
                <w:szCs w:val="20"/>
              </w:rPr>
            </w:pPr>
            <w:r>
              <w:rPr>
                <w:rFonts w:ascii="Times New Roman" w:eastAsia="Calibri" w:hAnsi="Times New Roman" w:cs="Times New Roman"/>
                <w:sz w:val="20"/>
                <w:szCs w:val="20"/>
              </w:rPr>
              <w:t>ПП</w:t>
            </w:r>
          </w:p>
        </w:tc>
        <w:tc>
          <w:tcPr>
            <w:tcW w:w="426" w:type="dxa"/>
          </w:tcPr>
          <w:p w:rsidR="0094526E" w:rsidRDefault="0094526E" w:rsidP="001D6DD6">
            <w:pPr>
              <w:rPr>
                <w:rFonts w:ascii="Times New Roman" w:eastAsia="Calibri" w:hAnsi="Times New Roman" w:cs="Times New Roman"/>
                <w:sz w:val="20"/>
                <w:szCs w:val="20"/>
              </w:rPr>
            </w:pPr>
            <w:r>
              <w:rPr>
                <w:rFonts w:ascii="Times New Roman" w:eastAsia="Calibri" w:hAnsi="Times New Roman" w:cs="Times New Roman"/>
                <w:sz w:val="20"/>
                <w:szCs w:val="20"/>
              </w:rPr>
              <w:t>Т</w:t>
            </w:r>
          </w:p>
          <w:p w:rsidR="0094526E" w:rsidRPr="008E57B9" w:rsidRDefault="0094526E" w:rsidP="001D6DD6">
            <w:pPr>
              <w:rPr>
                <w:rFonts w:ascii="Times New Roman" w:eastAsia="Calibri" w:hAnsi="Times New Roman" w:cs="Times New Roman"/>
                <w:sz w:val="20"/>
                <w:szCs w:val="20"/>
              </w:rPr>
            </w:pPr>
            <w:r>
              <w:rPr>
                <w:rFonts w:ascii="Times New Roman" w:eastAsia="Calibri" w:hAnsi="Times New Roman" w:cs="Times New Roman"/>
                <w:sz w:val="20"/>
                <w:szCs w:val="20"/>
              </w:rPr>
              <w:t>ПП</w:t>
            </w:r>
          </w:p>
        </w:tc>
        <w:tc>
          <w:tcPr>
            <w:tcW w:w="567" w:type="dxa"/>
          </w:tcPr>
          <w:p w:rsidR="0094526E" w:rsidRDefault="0094526E" w:rsidP="001D6DD6">
            <w:pPr>
              <w:rPr>
                <w:rFonts w:ascii="Times New Roman" w:eastAsia="Calibri" w:hAnsi="Times New Roman" w:cs="Times New Roman"/>
                <w:sz w:val="20"/>
                <w:szCs w:val="20"/>
              </w:rPr>
            </w:pPr>
            <w:r>
              <w:rPr>
                <w:rFonts w:ascii="Times New Roman" w:eastAsia="Calibri" w:hAnsi="Times New Roman" w:cs="Times New Roman"/>
                <w:sz w:val="20"/>
                <w:szCs w:val="20"/>
              </w:rPr>
              <w:t>Т</w:t>
            </w:r>
          </w:p>
          <w:p w:rsidR="0094526E" w:rsidRPr="008E57B9" w:rsidRDefault="0094526E" w:rsidP="001D6DD6">
            <w:pPr>
              <w:rPr>
                <w:rFonts w:ascii="Times New Roman" w:eastAsia="Calibri" w:hAnsi="Times New Roman" w:cs="Times New Roman"/>
                <w:sz w:val="20"/>
                <w:szCs w:val="20"/>
              </w:rPr>
            </w:pPr>
            <w:r>
              <w:rPr>
                <w:rFonts w:ascii="Times New Roman" w:eastAsia="Calibri" w:hAnsi="Times New Roman" w:cs="Times New Roman"/>
                <w:sz w:val="20"/>
                <w:szCs w:val="20"/>
              </w:rPr>
              <w:t>ПП</w:t>
            </w:r>
          </w:p>
        </w:tc>
        <w:tc>
          <w:tcPr>
            <w:tcW w:w="425" w:type="dxa"/>
          </w:tcPr>
          <w:p w:rsidR="0094526E" w:rsidRDefault="0094526E" w:rsidP="001D6DD6">
            <w:pPr>
              <w:rPr>
                <w:rFonts w:ascii="Times New Roman" w:eastAsia="Calibri" w:hAnsi="Times New Roman" w:cs="Times New Roman"/>
                <w:sz w:val="20"/>
                <w:szCs w:val="20"/>
              </w:rPr>
            </w:pPr>
            <w:r>
              <w:rPr>
                <w:rFonts w:ascii="Times New Roman" w:eastAsia="Calibri" w:hAnsi="Times New Roman" w:cs="Times New Roman"/>
                <w:sz w:val="20"/>
                <w:szCs w:val="20"/>
              </w:rPr>
              <w:t>Т</w:t>
            </w:r>
          </w:p>
          <w:p w:rsidR="0094526E" w:rsidRPr="008E57B9" w:rsidRDefault="0094526E" w:rsidP="001D6DD6">
            <w:pPr>
              <w:rPr>
                <w:rFonts w:ascii="Times New Roman" w:eastAsia="Calibri" w:hAnsi="Times New Roman" w:cs="Times New Roman"/>
                <w:sz w:val="20"/>
                <w:szCs w:val="20"/>
              </w:rPr>
            </w:pPr>
            <w:r>
              <w:rPr>
                <w:rFonts w:ascii="Times New Roman" w:eastAsia="Calibri" w:hAnsi="Times New Roman" w:cs="Times New Roman"/>
                <w:sz w:val="20"/>
                <w:szCs w:val="20"/>
              </w:rPr>
              <w:t>ПП</w:t>
            </w:r>
          </w:p>
        </w:tc>
        <w:tc>
          <w:tcPr>
            <w:tcW w:w="567" w:type="dxa"/>
          </w:tcPr>
          <w:p w:rsidR="0094526E" w:rsidRDefault="0094526E" w:rsidP="001D6DD6">
            <w:pPr>
              <w:rPr>
                <w:rFonts w:ascii="Times New Roman" w:eastAsia="Calibri" w:hAnsi="Times New Roman" w:cs="Times New Roman"/>
                <w:sz w:val="20"/>
                <w:szCs w:val="20"/>
              </w:rPr>
            </w:pPr>
            <w:r>
              <w:rPr>
                <w:rFonts w:ascii="Times New Roman" w:eastAsia="Calibri" w:hAnsi="Times New Roman" w:cs="Times New Roman"/>
                <w:sz w:val="20"/>
                <w:szCs w:val="20"/>
              </w:rPr>
              <w:t>Т</w:t>
            </w:r>
          </w:p>
          <w:p w:rsidR="0094526E" w:rsidRPr="008E57B9" w:rsidRDefault="0094526E" w:rsidP="001D6DD6">
            <w:pPr>
              <w:rPr>
                <w:rFonts w:ascii="Times New Roman" w:eastAsia="Calibri" w:hAnsi="Times New Roman" w:cs="Times New Roman"/>
                <w:sz w:val="20"/>
                <w:szCs w:val="20"/>
              </w:rPr>
            </w:pPr>
            <w:r>
              <w:rPr>
                <w:rFonts w:ascii="Times New Roman" w:eastAsia="Calibri" w:hAnsi="Times New Roman" w:cs="Times New Roman"/>
                <w:sz w:val="20"/>
                <w:szCs w:val="20"/>
              </w:rPr>
              <w:t>ПП</w:t>
            </w:r>
          </w:p>
        </w:tc>
        <w:tc>
          <w:tcPr>
            <w:tcW w:w="425" w:type="dxa"/>
          </w:tcPr>
          <w:p w:rsidR="0094526E" w:rsidRDefault="0094526E" w:rsidP="001D6DD6">
            <w:pPr>
              <w:rPr>
                <w:rFonts w:ascii="Times New Roman" w:eastAsia="Calibri" w:hAnsi="Times New Roman" w:cs="Times New Roman"/>
                <w:sz w:val="20"/>
                <w:szCs w:val="20"/>
              </w:rPr>
            </w:pPr>
            <w:r>
              <w:rPr>
                <w:rFonts w:ascii="Times New Roman" w:eastAsia="Calibri" w:hAnsi="Times New Roman" w:cs="Times New Roman"/>
                <w:sz w:val="20"/>
                <w:szCs w:val="20"/>
              </w:rPr>
              <w:t>Т</w:t>
            </w:r>
          </w:p>
          <w:p w:rsidR="0094526E" w:rsidRPr="008E57B9" w:rsidRDefault="0094526E" w:rsidP="001D6DD6">
            <w:pPr>
              <w:rPr>
                <w:rFonts w:ascii="Times New Roman" w:eastAsia="Calibri" w:hAnsi="Times New Roman" w:cs="Times New Roman"/>
                <w:sz w:val="20"/>
                <w:szCs w:val="20"/>
              </w:rPr>
            </w:pPr>
            <w:r>
              <w:rPr>
                <w:rFonts w:ascii="Times New Roman" w:eastAsia="Calibri" w:hAnsi="Times New Roman" w:cs="Times New Roman"/>
                <w:sz w:val="20"/>
                <w:szCs w:val="20"/>
              </w:rPr>
              <w:t>ПП</w:t>
            </w:r>
          </w:p>
        </w:tc>
        <w:tc>
          <w:tcPr>
            <w:tcW w:w="567" w:type="dxa"/>
          </w:tcPr>
          <w:p w:rsidR="0094526E" w:rsidRDefault="0094526E" w:rsidP="001D6DD6">
            <w:pPr>
              <w:rPr>
                <w:rFonts w:ascii="Times New Roman" w:eastAsia="Calibri" w:hAnsi="Times New Roman" w:cs="Times New Roman"/>
                <w:sz w:val="20"/>
                <w:szCs w:val="20"/>
              </w:rPr>
            </w:pPr>
            <w:r>
              <w:rPr>
                <w:rFonts w:ascii="Times New Roman" w:eastAsia="Calibri" w:hAnsi="Times New Roman" w:cs="Times New Roman"/>
                <w:sz w:val="20"/>
                <w:szCs w:val="20"/>
              </w:rPr>
              <w:t>Т</w:t>
            </w:r>
          </w:p>
          <w:p w:rsidR="0094526E" w:rsidRPr="008E57B9" w:rsidRDefault="0094526E" w:rsidP="001D6DD6">
            <w:pPr>
              <w:rPr>
                <w:rFonts w:ascii="Times New Roman" w:eastAsia="Calibri" w:hAnsi="Times New Roman" w:cs="Times New Roman"/>
                <w:sz w:val="20"/>
                <w:szCs w:val="20"/>
              </w:rPr>
            </w:pPr>
            <w:r>
              <w:rPr>
                <w:rFonts w:ascii="Times New Roman" w:eastAsia="Calibri" w:hAnsi="Times New Roman" w:cs="Times New Roman"/>
                <w:sz w:val="20"/>
                <w:szCs w:val="20"/>
              </w:rPr>
              <w:t>ПП</w:t>
            </w:r>
          </w:p>
        </w:tc>
        <w:tc>
          <w:tcPr>
            <w:tcW w:w="567" w:type="dxa"/>
          </w:tcPr>
          <w:p w:rsidR="0094526E" w:rsidRDefault="0094526E" w:rsidP="001D6DD6">
            <w:pPr>
              <w:rPr>
                <w:rFonts w:ascii="Times New Roman" w:eastAsia="Calibri" w:hAnsi="Times New Roman" w:cs="Times New Roman"/>
                <w:sz w:val="20"/>
                <w:szCs w:val="20"/>
              </w:rPr>
            </w:pPr>
            <w:r>
              <w:rPr>
                <w:rFonts w:ascii="Times New Roman" w:eastAsia="Calibri" w:hAnsi="Times New Roman" w:cs="Times New Roman"/>
                <w:sz w:val="20"/>
                <w:szCs w:val="20"/>
              </w:rPr>
              <w:t>Т</w:t>
            </w:r>
          </w:p>
          <w:p w:rsidR="0094526E" w:rsidRPr="008E57B9" w:rsidRDefault="0094526E" w:rsidP="001D6DD6">
            <w:pPr>
              <w:rPr>
                <w:rFonts w:ascii="Times New Roman" w:eastAsia="Calibri" w:hAnsi="Times New Roman" w:cs="Times New Roman"/>
                <w:sz w:val="20"/>
                <w:szCs w:val="20"/>
              </w:rPr>
            </w:pPr>
            <w:r>
              <w:rPr>
                <w:rFonts w:ascii="Times New Roman" w:eastAsia="Calibri" w:hAnsi="Times New Roman" w:cs="Times New Roman"/>
                <w:sz w:val="20"/>
                <w:szCs w:val="20"/>
              </w:rPr>
              <w:t>ПП</w:t>
            </w:r>
          </w:p>
        </w:tc>
        <w:tc>
          <w:tcPr>
            <w:tcW w:w="567" w:type="dxa"/>
          </w:tcPr>
          <w:p w:rsidR="0094526E" w:rsidRDefault="0094526E" w:rsidP="00AD1F26">
            <w:pPr>
              <w:rPr>
                <w:rFonts w:ascii="Times New Roman" w:eastAsia="Calibri" w:hAnsi="Times New Roman" w:cs="Times New Roman"/>
                <w:sz w:val="20"/>
                <w:szCs w:val="20"/>
              </w:rPr>
            </w:pPr>
            <w:r>
              <w:rPr>
                <w:rFonts w:ascii="Times New Roman" w:eastAsia="Calibri" w:hAnsi="Times New Roman" w:cs="Times New Roman"/>
                <w:sz w:val="20"/>
                <w:szCs w:val="20"/>
              </w:rPr>
              <w:t>Т</w:t>
            </w:r>
          </w:p>
          <w:p w:rsidR="0094526E" w:rsidRPr="008E57B9" w:rsidRDefault="0094526E" w:rsidP="00AD1F26">
            <w:pPr>
              <w:rPr>
                <w:rFonts w:ascii="Times New Roman" w:eastAsia="Calibri" w:hAnsi="Times New Roman" w:cs="Times New Roman"/>
                <w:sz w:val="20"/>
                <w:szCs w:val="20"/>
              </w:rPr>
            </w:pPr>
            <w:r>
              <w:rPr>
                <w:rFonts w:ascii="Times New Roman" w:eastAsia="Calibri" w:hAnsi="Times New Roman" w:cs="Times New Roman"/>
                <w:sz w:val="20"/>
                <w:szCs w:val="20"/>
              </w:rPr>
              <w:t>ПП</w:t>
            </w:r>
          </w:p>
        </w:tc>
        <w:tc>
          <w:tcPr>
            <w:tcW w:w="425" w:type="dxa"/>
          </w:tcPr>
          <w:p w:rsidR="0094526E" w:rsidRPr="008E57B9" w:rsidRDefault="0094526E" w:rsidP="00AD1F26">
            <w:pPr>
              <w:rPr>
                <w:rFonts w:ascii="Times New Roman" w:eastAsia="Calibri" w:hAnsi="Times New Roman" w:cs="Times New Roman"/>
                <w:sz w:val="20"/>
                <w:szCs w:val="20"/>
              </w:rPr>
            </w:pPr>
            <w:r>
              <w:rPr>
                <w:rFonts w:ascii="Times New Roman" w:eastAsia="Calibri" w:hAnsi="Times New Roman" w:cs="Times New Roman"/>
                <w:sz w:val="20"/>
                <w:szCs w:val="20"/>
              </w:rPr>
              <w:t>КЭ</w:t>
            </w:r>
          </w:p>
        </w:tc>
        <w:tc>
          <w:tcPr>
            <w:tcW w:w="567" w:type="dxa"/>
          </w:tcPr>
          <w:p w:rsidR="0094526E" w:rsidRPr="008E57B9" w:rsidRDefault="0094526E" w:rsidP="00AD1F26">
            <w:pPr>
              <w:rPr>
                <w:rFonts w:ascii="Times New Roman" w:eastAsia="Calibri" w:hAnsi="Times New Roman" w:cs="Times New Roman"/>
                <w:sz w:val="20"/>
                <w:szCs w:val="20"/>
              </w:rPr>
            </w:pPr>
          </w:p>
        </w:tc>
        <w:tc>
          <w:tcPr>
            <w:tcW w:w="567" w:type="dxa"/>
          </w:tcPr>
          <w:p w:rsidR="0094526E" w:rsidRPr="008E57B9" w:rsidRDefault="0094526E" w:rsidP="00AD1F26">
            <w:pPr>
              <w:rPr>
                <w:rFonts w:ascii="Times New Roman" w:eastAsia="Calibri" w:hAnsi="Times New Roman" w:cs="Times New Roman"/>
                <w:sz w:val="20"/>
                <w:szCs w:val="20"/>
              </w:rPr>
            </w:pPr>
          </w:p>
        </w:tc>
        <w:tc>
          <w:tcPr>
            <w:tcW w:w="567" w:type="dxa"/>
          </w:tcPr>
          <w:p w:rsidR="0094526E" w:rsidRPr="008E57B9" w:rsidRDefault="0094526E" w:rsidP="00AD1F26">
            <w:pPr>
              <w:rPr>
                <w:rFonts w:ascii="Times New Roman" w:eastAsia="Calibri" w:hAnsi="Times New Roman" w:cs="Times New Roman"/>
                <w:sz w:val="20"/>
                <w:szCs w:val="20"/>
              </w:rPr>
            </w:pPr>
          </w:p>
        </w:tc>
        <w:tc>
          <w:tcPr>
            <w:tcW w:w="539" w:type="dxa"/>
          </w:tcPr>
          <w:p w:rsidR="0094526E" w:rsidRPr="008E57B9" w:rsidRDefault="0094526E" w:rsidP="00AD1F26">
            <w:pPr>
              <w:rPr>
                <w:rFonts w:ascii="Times New Roman" w:eastAsia="Calibri" w:hAnsi="Times New Roman" w:cs="Times New Roman"/>
                <w:sz w:val="20"/>
                <w:szCs w:val="20"/>
              </w:rPr>
            </w:pPr>
          </w:p>
        </w:tc>
      </w:tr>
    </w:tbl>
    <w:p w:rsidR="00E67039" w:rsidRDefault="00E67039" w:rsidP="00E67039">
      <w:pPr>
        <w:rPr>
          <w:rFonts w:ascii="Times New Roman" w:eastAsia="Calibri" w:hAnsi="Times New Roman" w:cs="Times New Roman"/>
          <w:sz w:val="20"/>
          <w:szCs w:val="20"/>
        </w:rPr>
      </w:pPr>
    </w:p>
    <w:p w:rsidR="00E67039" w:rsidRPr="008E57B9" w:rsidRDefault="00E67039" w:rsidP="00E67039">
      <w:pPr>
        <w:rPr>
          <w:rFonts w:ascii="Times New Roman" w:eastAsia="Calibri" w:hAnsi="Times New Roman" w:cs="Times New Roman"/>
          <w:sz w:val="20"/>
          <w:szCs w:val="20"/>
        </w:rPr>
      </w:pPr>
      <w:r w:rsidRPr="008E57B9">
        <w:rPr>
          <w:rFonts w:ascii="Times New Roman" w:eastAsia="Calibri" w:hAnsi="Times New Roman" w:cs="Times New Roman"/>
          <w:sz w:val="20"/>
          <w:szCs w:val="20"/>
        </w:rPr>
        <w:t>Условные обозначения:</w:t>
      </w:r>
    </w:p>
    <w:p w:rsidR="00E67039" w:rsidRPr="008E57B9" w:rsidRDefault="00E67039" w:rsidP="00E67039">
      <w:pPr>
        <w:rPr>
          <w:rFonts w:ascii="Times New Roman" w:eastAsia="Calibri" w:hAnsi="Times New Roman" w:cs="Times New Roman"/>
          <w:sz w:val="20"/>
          <w:szCs w:val="20"/>
        </w:rPr>
      </w:pPr>
      <w:proofErr w:type="gramStart"/>
      <w:r w:rsidRPr="008E57B9">
        <w:rPr>
          <w:rFonts w:ascii="Times New Roman" w:eastAsia="Calibri" w:hAnsi="Times New Roman" w:cs="Times New Roman"/>
          <w:sz w:val="20"/>
          <w:szCs w:val="20"/>
        </w:rPr>
        <w:t>Т-</w:t>
      </w:r>
      <w:proofErr w:type="gramEnd"/>
      <w:r w:rsidRPr="008E57B9">
        <w:rPr>
          <w:rFonts w:ascii="Times New Roman" w:eastAsia="Calibri" w:hAnsi="Times New Roman" w:cs="Times New Roman"/>
          <w:sz w:val="20"/>
          <w:szCs w:val="20"/>
        </w:rPr>
        <w:t xml:space="preserve"> теория</w:t>
      </w:r>
    </w:p>
    <w:p w:rsidR="00E67039" w:rsidRPr="008E57B9" w:rsidRDefault="00E67039" w:rsidP="00E67039">
      <w:pPr>
        <w:rPr>
          <w:rFonts w:ascii="Times New Roman" w:eastAsia="Calibri" w:hAnsi="Times New Roman" w:cs="Times New Roman"/>
          <w:sz w:val="20"/>
          <w:szCs w:val="20"/>
        </w:rPr>
      </w:pPr>
      <w:r w:rsidRPr="008E57B9">
        <w:rPr>
          <w:rFonts w:ascii="Times New Roman" w:eastAsia="Calibri" w:hAnsi="Times New Roman" w:cs="Times New Roman"/>
          <w:sz w:val="20"/>
          <w:szCs w:val="20"/>
        </w:rPr>
        <w:t>ПП – производственная практика</w:t>
      </w:r>
    </w:p>
    <w:p w:rsidR="00E67039" w:rsidRPr="00A47CB5" w:rsidRDefault="00E67039" w:rsidP="00E67039">
      <w:pPr>
        <w:rPr>
          <w:rFonts w:ascii="Times New Roman" w:eastAsia="Calibri" w:hAnsi="Times New Roman" w:cs="Times New Roman"/>
          <w:sz w:val="20"/>
          <w:szCs w:val="20"/>
        </w:rPr>
      </w:pPr>
      <w:r w:rsidRPr="008E57B9">
        <w:rPr>
          <w:rFonts w:ascii="Times New Roman" w:eastAsia="Calibri" w:hAnsi="Times New Roman" w:cs="Times New Roman"/>
          <w:sz w:val="20"/>
          <w:szCs w:val="20"/>
        </w:rPr>
        <w:t>КЭ – квалификационный экзамен</w:t>
      </w:r>
    </w:p>
    <w:p w:rsidR="00E67039" w:rsidRDefault="00E67039"/>
    <w:p w:rsidR="00E77715" w:rsidRDefault="00E77715"/>
    <w:p w:rsidR="00E77715" w:rsidRDefault="00E77715"/>
    <w:p w:rsidR="00E77715" w:rsidRDefault="00E77715"/>
    <w:p w:rsidR="00E77715" w:rsidRDefault="00E77715"/>
    <w:p w:rsidR="00E77715" w:rsidRDefault="00E77715"/>
    <w:p w:rsidR="00E77715" w:rsidRDefault="00E77715"/>
    <w:p w:rsidR="00E77715" w:rsidRDefault="00E77715"/>
    <w:p w:rsidR="00E77715" w:rsidRDefault="00E77715"/>
    <w:p w:rsidR="00E77715" w:rsidRDefault="00E77715"/>
    <w:p w:rsidR="00E77715" w:rsidRDefault="00E77715"/>
    <w:p w:rsidR="00E77715" w:rsidRDefault="00E77715"/>
    <w:p w:rsidR="00E77715" w:rsidRDefault="00E77715"/>
    <w:p w:rsidR="00E77715" w:rsidRDefault="00E77715"/>
    <w:p w:rsidR="0094526E" w:rsidRDefault="0094526E"/>
    <w:p w:rsidR="002F7824" w:rsidRDefault="002F7824"/>
    <w:p w:rsidR="00C27D94" w:rsidRPr="00C27D94" w:rsidRDefault="00C27D94" w:rsidP="00C27D94">
      <w:pPr>
        <w:jc w:val="both"/>
        <w:rPr>
          <w:rFonts w:ascii="Times New Roman" w:eastAsia="Calibri" w:hAnsi="Times New Roman" w:cs="Times New Roman"/>
          <w:sz w:val="24"/>
          <w:szCs w:val="24"/>
        </w:rPr>
      </w:pPr>
      <w:r w:rsidRPr="00C27D94">
        <w:rPr>
          <w:rFonts w:ascii="Times New Roman" w:eastAsia="Calibri" w:hAnsi="Times New Roman" w:cs="Times New Roman"/>
          <w:b/>
          <w:sz w:val="24"/>
          <w:szCs w:val="24"/>
        </w:rPr>
        <w:lastRenderedPageBreak/>
        <w:t>6. Оценка качества подготовки</w:t>
      </w:r>
    </w:p>
    <w:p w:rsidR="00C27D94" w:rsidRPr="00C27D94" w:rsidRDefault="00C27D94" w:rsidP="00C27D94">
      <w:pPr>
        <w:keepNext/>
        <w:spacing w:after="0" w:line="360" w:lineRule="auto"/>
        <w:ind w:firstLine="709"/>
        <w:jc w:val="both"/>
        <w:outlineLvl w:val="1"/>
        <w:rPr>
          <w:rFonts w:ascii="Times New Roman" w:eastAsia="Calibri" w:hAnsi="Times New Roman" w:cs="Times New Roman"/>
          <w:b/>
          <w:bCs/>
          <w:sz w:val="24"/>
          <w:szCs w:val="24"/>
        </w:rPr>
      </w:pPr>
      <w:r w:rsidRPr="00C27D94">
        <w:rPr>
          <w:rFonts w:ascii="Times New Roman" w:eastAsia="Calibri" w:hAnsi="Times New Roman" w:cs="Times New Roman"/>
          <w:sz w:val="24"/>
          <w:szCs w:val="24"/>
        </w:rPr>
        <w:t xml:space="preserve">Оценка качества освоения программы профессиональной переподготовки по рабочей </w:t>
      </w:r>
      <w:r w:rsidR="0094526E" w:rsidRPr="0094526E">
        <w:rPr>
          <w:rFonts w:ascii="Times New Roman" w:eastAsia="Calibri" w:hAnsi="Times New Roman" w:cs="Times New Roman"/>
          <w:b/>
          <w:bCs/>
          <w:sz w:val="24"/>
          <w:szCs w:val="24"/>
        </w:rPr>
        <w:t>профессии 14668 «Монтер пути»</w:t>
      </w:r>
      <w:r w:rsidR="0094526E">
        <w:rPr>
          <w:rFonts w:ascii="Times New Roman" w:eastAsia="Calibri" w:hAnsi="Times New Roman" w:cs="Times New Roman"/>
          <w:b/>
          <w:bCs/>
          <w:sz w:val="24"/>
          <w:szCs w:val="24"/>
        </w:rPr>
        <w:t xml:space="preserve"> </w:t>
      </w:r>
      <w:r w:rsidRPr="00C27D94">
        <w:rPr>
          <w:rFonts w:ascii="Times New Roman" w:eastAsia="Calibri" w:hAnsi="Times New Roman" w:cs="Times New Roman"/>
          <w:spacing w:val="-3"/>
          <w:sz w:val="24"/>
          <w:szCs w:val="24"/>
        </w:rPr>
        <w:t>включает т</w:t>
      </w:r>
      <w:r w:rsidRPr="00C27D94">
        <w:rPr>
          <w:rFonts w:ascii="Times New Roman" w:eastAsia="Calibri" w:hAnsi="Times New Roman" w:cs="Times New Roman"/>
          <w:sz w:val="24"/>
          <w:szCs w:val="24"/>
        </w:rPr>
        <w:t>екущий контроль знаний, промежуточную и итоговую аттестацию обучающихся.</w:t>
      </w:r>
    </w:p>
    <w:p w:rsidR="00C27D94" w:rsidRPr="00C27D94" w:rsidRDefault="00C27D94" w:rsidP="00C27D94">
      <w:pPr>
        <w:widowControl w:val="0"/>
        <w:autoSpaceDE w:val="0"/>
        <w:autoSpaceDN w:val="0"/>
        <w:adjustRightInd w:val="0"/>
        <w:ind w:firstLine="540"/>
        <w:jc w:val="both"/>
        <w:rPr>
          <w:rFonts w:ascii="Times New Roman" w:eastAsia="Calibri" w:hAnsi="Times New Roman" w:cs="Times New Roman"/>
          <w:sz w:val="24"/>
          <w:szCs w:val="24"/>
        </w:rPr>
      </w:pPr>
      <w:r w:rsidRPr="00C27D94">
        <w:rPr>
          <w:rFonts w:ascii="Times New Roman" w:eastAsia="Calibri" w:hAnsi="Times New Roman" w:cs="Times New Roman"/>
          <w:spacing w:val="-3"/>
          <w:sz w:val="24"/>
          <w:szCs w:val="24"/>
        </w:rPr>
        <w:t>Т</w:t>
      </w:r>
      <w:r w:rsidRPr="00C27D94">
        <w:rPr>
          <w:rFonts w:ascii="Times New Roman" w:eastAsia="Calibri" w:hAnsi="Times New Roman" w:cs="Times New Roman"/>
          <w:sz w:val="24"/>
          <w:szCs w:val="24"/>
        </w:rPr>
        <w:t xml:space="preserve">екущий контроль знаний и промежуточная аттестация проводится образовательным учреждением по результатам освоения программ учебных дисциплин и профессиональных модулей. Задания для текущего контроля  разрабатываются мастером производственного обучения. </w:t>
      </w:r>
    </w:p>
    <w:p w:rsidR="00C27D94" w:rsidRPr="00C27D94" w:rsidRDefault="00C27D94" w:rsidP="00C27D94">
      <w:pPr>
        <w:widowControl w:val="0"/>
        <w:autoSpaceDE w:val="0"/>
        <w:autoSpaceDN w:val="0"/>
        <w:adjustRightInd w:val="0"/>
        <w:ind w:firstLine="540"/>
        <w:jc w:val="both"/>
        <w:rPr>
          <w:rFonts w:ascii="Times New Roman" w:eastAsia="Calibri" w:hAnsi="Times New Roman" w:cs="Times New Roman"/>
          <w:sz w:val="24"/>
          <w:szCs w:val="24"/>
        </w:rPr>
      </w:pPr>
      <w:r w:rsidRPr="00C27D94">
        <w:rPr>
          <w:rFonts w:ascii="Times New Roman" w:eastAsia="Calibri" w:hAnsi="Times New Roman" w:cs="Times New Roman"/>
          <w:sz w:val="24"/>
          <w:szCs w:val="24"/>
        </w:rPr>
        <w:t xml:space="preserve"> Обучение завершается итоговой аттестацией в форме квалификационного экзамена.</w:t>
      </w:r>
    </w:p>
    <w:p w:rsidR="00C27D94" w:rsidRPr="00C27D94" w:rsidRDefault="00C27D94" w:rsidP="00C27D94">
      <w:pPr>
        <w:widowControl w:val="0"/>
        <w:autoSpaceDE w:val="0"/>
        <w:autoSpaceDN w:val="0"/>
        <w:adjustRightInd w:val="0"/>
        <w:ind w:firstLine="540"/>
        <w:jc w:val="both"/>
        <w:rPr>
          <w:rFonts w:ascii="Times New Roman" w:eastAsia="Calibri" w:hAnsi="Times New Roman" w:cs="Times New Roman"/>
          <w:sz w:val="24"/>
          <w:szCs w:val="24"/>
        </w:rPr>
      </w:pPr>
      <w:r w:rsidRPr="00C27D94">
        <w:rPr>
          <w:rFonts w:ascii="Times New Roman" w:eastAsia="Calibri" w:hAnsi="Times New Roman" w:cs="Times New Roman"/>
          <w:sz w:val="24"/>
          <w:szCs w:val="24"/>
        </w:rPr>
        <w:t xml:space="preserve"> Квалификационный экзамен проводится КТТ для определения соответствия полученных знаний, умений и навыков программе профессионального обучения и установления на этой основе лицам, прошедшим профессиональное обучение, квалификационных разрядов, классов, категорий по соответствующим профессиям рабочих, должностям служащих.</w:t>
      </w:r>
    </w:p>
    <w:p w:rsidR="00C27D94" w:rsidRPr="00C27D94" w:rsidRDefault="00C27D94" w:rsidP="00C27D94">
      <w:pPr>
        <w:widowControl w:val="0"/>
        <w:autoSpaceDE w:val="0"/>
        <w:autoSpaceDN w:val="0"/>
        <w:adjustRightInd w:val="0"/>
        <w:ind w:firstLine="540"/>
        <w:jc w:val="both"/>
        <w:rPr>
          <w:rFonts w:ascii="Times New Roman" w:eastAsia="Calibri" w:hAnsi="Times New Roman" w:cs="Times New Roman"/>
          <w:sz w:val="24"/>
          <w:szCs w:val="24"/>
        </w:rPr>
      </w:pPr>
      <w:r w:rsidRPr="00C27D94">
        <w:rPr>
          <w:rFonts w:ascii="Times New Roman" w:eastAsia="Calibri" w:hAnsi="Times New Roman" w:cs="Times New Roman"/>
          <w:sz w:val="24"/>
          <w:szCs w:val="24"/>
        </w:rPr>
        <w:t xml:space="preserve"> </w:t>
      </w:r>
      <w:proofErr w:type="gramStart"/>
      <w:r w:rsidRPr="00C27D94">
        <w:rPr>
          <w:rFonts w:ascii="Times New Roman" w:eastAsia="Calibri" w:hAnsi="Times New Roman" w:cs="Times New Roman"/>
          <w:sz w:val="24"/>
          <w:szCs w:val="24"/>
        </w:rPr>
        <w:t>Квалификационный экзамен включает в себя практическую квалификационную работу (оформляется ведомостью о выпускной квалификационной работе – приложение №1) и проверку теоретических знаний в пределах квалификационных требований, указанных в квалификационных справочниках, и (или) профессиональных стандартов по соответствующим профессиям рабочих, должностям служащих (оформляется протоколом – приложение №2) К проведению квалификационного экзамена привлекаются представители работодателей, их объединений.</w:t>
      </w:r>
      <w:proofErr w:type="gramEnd"/>
    </w:p>
    <w:p w:rsidR="00C27D94" w:rsidRPr="00C27D94" w:rsidRDefault="00C27D94" w:rsidP="00C27D94">
      <w:pPr>
        <w:widowControl w:val="0"/>
        <w:suppressAutoHyphens/>
        <w:ind w:firstLine="720"/>
        <w:jc w:val="both"/>
        <w:rPr>
          <w:rFonts w:ascii="Times New Roman" w:eastAsia="Calibri" w:hAnsi="Times New Roman" w:cs="Times New Roman"/>
          <w:sz w:val="24"/>
          <w:szCs w:val="24"/>
        </w:rPr>
      </w:pPr>
      <w:r w:rsidRPr="00C27D94">
        <w:rPr>
          <w:rFonts w:ascii="Times New Roman" w:eastAsia="Calibri" w:hAnsi="Times New Roman" w:cs="Times New Roman"/>
          <w:sz w:val="24"/>
          <w:szCs w:val="24"/>
        </w:rPr>
        <w:t>Лицам, прошедшим соответствующее обучение в полном объеме и аттестацию, выдаются документы  об образовании.</w:t>
      </w:r>
    </w:p>
    <w:p w:rsidR="00C27D94" w:rsidRDefault="00C27D94"/>
    <w:p w:rsidR="00C3636E" w:rsidRDefault="00C3636E"/>
    <w:p w:rsidR="00C3636E" w:rsidRDefault="00C3636E"/>
    <w:p w:rsidR="00C3636E" w:rsidRDefault="00C3636E"/>
    <w:p w:rsidR="00C3636E" w:rsidRDefault="00C3636E"/>
    <w:p w:rsidR="00C3636E" w:rsidRDefault="00C3636E"/>
    <w:p w:rsidR="00C3636E" w:rsidRDefault="00C3636E"/>
    <w:p w:rsidR="00C3636E" w:rsidRDefault="00C3636E"/>
    <w:p w:rsidR="00C3636E" w:rsidRDefault="00C3636E"/>
    <w:p w:rsidR="002F7824" w:rsidRDefault="002F7824"/>
    <w:p w:rsidR="002F7824" w:rsidRDefault="002F7824"/>
    <w:p w:rsidR="00C3636E" w:rsidRDefault="00C3636E"/>
    <w:p w:rsidR="00AD1F26" w:rsidRPr="00AD1F26" w:rsidRDefault="00AD1F26" w:rsidP="00AD1F26">
      <w:pPr>
        <w:shd w:val="clear" w:color="auto" w:fill="FFFFFF"/>
        <w:spacing w:before="182" w:after="0" w:line="240" w:lineRule="auto"/>
        <w:ind w:right="518"/>
        <w:jc w:val="center"/>
        <w:rPr>
          <w:rFonts w:ascii="Times New Roman" w:eastAsia="Times New Roman" w:hAnsi="Times New Roman" w:cs="Times New Roman"/>
          <w:b/>
          <w:sz w:val="36"/>
          <w:szCs w:val="36"/>
          <w:lang w:eastAsia="ru-RU"/>
        </w:rPr>
      </w:pPr>
      <w:r w:rsidRPr="00AD1F26">
        <w:rPr>
          <w:rFonts w:ascii="Times New Roman" w:eastAsia="Times New Roman" w:hAnsi="Times New Roman" w:cs="Times New Roman"/>
          <w:b/>
          <w:sz w:val="36"/>
          <w:szCs w:val="36"/>
          <w:lang w:eastAsia="ru-RU"/>
        </w:rPr>
        <w:lastRenderedPageBreak/>
        <w:t>Тематический  план  и  программа теоретического обучения</w:t>
      </w:r>
    </w:p>
    <w:p w:rsidR="00AD1F26" w:rsidRPr="00AD1F26" w:rsidRDefault="00AD1F26" w:rsidP="00AD1F26">
      <w:pPr>
        <w:shd w:val="clear" w:color="auto" w:fill="FFFFFF"/>
        <w:spacing w:before="226" w:after="0" w:line="240" w:lineRule="auto"/>
        <w:ind w:right="5"/>
        <w:jc w:val="center"/>
        <w:rPr>
          <w:rFonts w:ascii="Times New Roman" w:eastAsia="Times New Roman" w:hAnsi="Times New Roman" w:cs="Times New Roman"/>
          <w:b/>
          <w:sz w:val="32"/>
          <w:szCs w:val="32"/>
          <w:u w:val="single"/>
          <w:lang w:eastAsia="ru-RU"/>
        </w:rPr>
      </w:pPr>
      <w:r w:rsidRPr="00AD1F26">
        <w:rPr>
          <w:rFonts w:ascii="Times New Roman" w:eastAsia="Times New Roman" w:hAnsi="Times New Roman" w:cs="Times New Roman"/>
          <w:b/>
          <w:i/>
          <w:iCs/>
          <w:sz w:val="32"/>
          <w:szCs w:val="32"/>
          <w:u w:val="single"/>
          <w:lang w:eastAsia="ru-RU"/>
        </w:rPr>
        <w:t>Экономический курс</w:t>
      </w:r>
    </w:p>
    <w:p w:rsidR="00AD1F26" w:rsidRPr="00AD1F26" w:rsidRDefault="00AD1F26" w:rsidP="00AD1F26">
      <w:pPr>
        <w:shd w:val="clear" w:color="auto" w:fill="FFFFFF"/>
        <w:spacing w:before="192" w:after="0" w:line="240" w:lineRule="auto"/>
        <w:jc w:val="both"/>
        <w:rPr>
          <w:rFonts w:ascii="Times New Roman" w:eastAsia="Times New Roman" w:hAnsi="Times New Roman" w:cs="Times New Roman"/>
          <w:b/>
          <w:sz w:val="28"/>
          <w:szCs w:val="28"/>
          <w:lang w:eastAsia="ru-RU"/>
        </w:rPr>
      </w:pPr>
      <w:r w:rsidRPr="00AD1F26">
        <w:rPr>
          <w:rFonts w:ascii="Times New Roman" w:eastAsia="Times New Roman" w:hAnsi="Times New Roman" w:cs="Times New Roman"/>
          <w:b/>
          <w:spacing w:val="-10"/>
          <w:sz w:val="28"/>
          <w:szCs w:val="28"/>
          <w:lang w:eastAsia="ru-RU"/>
        </w:rPr>
        <w:t>1. Основы российского законодательства(8 часов)</w:t>
      </w:r>
    </w:p>
    <w:p w:rsidR="00AD1F26" w:rsidRPr="00AD1F26" w:rsidRDefault="00AD1F26" w:rsidP="00AD1F26">
      <w:pPr>
        <w:widowControl w:val="0"/>
        <w:spacing w:after="0" w:line="269" w:lineRule="exact"/>
        <w:jc w:val="both"/>
        <w:rPr>
          <w:rFonts w:ascii="Times New Roman" w:eastAsia="Times New Roman" w:hAnsi="Times New Roman" w:cs="Times New Roman"/>
          <w:sz w:val="24"/>
          <w:szCs w:val="24"/>
          <w:lang w:eastAsia="ru-RU"/>
        </w:rPr>
      </w:pPr>
    </w:p>
    <w:p w:rsidR="00AD1F26" w:rsidRPr="00AD1F26" w:rsidRDefault="00AD1F26" w:rsidP="00AD1F26">
      <w:pPr>
        <w:widowControl w:val="0"/>
        <w:spacing w:after="0" w:line="360" w:lineRule="auto"/>
        <w:ind w:firstLine="709"/>
        <w:jc w:val="both"/>
        <w:rPr>
          <w:rFonts w:ascii="Times New Roman" w:eastAsia="Times New Roman" w:hAnsi="Times New Roman" w:cs="Times New Roman"/>
          <w:sz w:val="24"/>
          <w:szCs w:val="24"/>
          <w:lang w:eastAsia="ru-RU"/>
        </w:rPr>
      </w:pPr>
      <w:r w:rsidRPr="00AD1F26">
        <w:rPr>
          <w:rFonts w:ascii="Times New Roman" w:eastAsia="Times New Roman" w:hAnsi="Times New Roman" w:cs="Times New Roman"/>
          <w:sz w:val="24"/>
          <w:szCs w:val="24"/>
          <w:lang w:eastAsia="ru-RU"/>
        </w:rPr>
        <w:t>1.1.Основы государства и права, основы конституционного строя РФ, основы гражданского, трудового права, социального обеспечения, уголовного права, экологического, семейного права.</w:t>
      </w:r>
    </w:p>
    <w:p w:rsidR="00AD1F26" w:rsidRPr="00AD1F26" w:rsidRDefault="00AD1F26" w:rsidP="00AD1F26">
      <w:pPr>
        <w:widowControl w:val="0"/>
        <w:spacing w:after="0" w:line="360" w:lineRule="auto"/>
        <w:ind w:firstLine="709"/>
        <w:jc w:val="both"/>
        <w:rPr>
          <w:rFonts w:ascii="Times New Roman" w:eastAsia="Times New Roman" w:hAnsi="Times New Roman" w:cs="Times New Roman"/>
          <w:sz w:val="24"/>
          <w:szCs w:val="24"/>
          <w:lang w:eastAsia="ru-RU"/>
        </w:rPr>
      </w:pPr>
      <w:r w:rsidRPr="00AD1F26">
        <w:rPr>
          <w:rFonts w:ascii="Times New Roman" w:eastAsia="Times New Roman" w:hAnsi="Times New Roman" w:cs="Times New Roman"/>
          <w:sz w:val="24"/>
          <w:szCs w:val="24"/>
          <w:lang w:eastAsia="ru-RU"/>
        </w:rPr>
        <w:t>1.2.Основы законодательства РФ в области железнодорожного транспорта.</w:t>
      </w:r>
    </w:p>
    <w:p w:rsidR="00AD1F26" w:rsidRDefault="00AD1F26" w:rsidP="00AD1F26">
      <w:pPr>
        <w:shd w:val="clear" w:color="auto" w:fill="FFFFFF"/>
        <w:spacing w:before="216" w:after="0" w:line="360" w:lineRule="auto"/>
        <w:ind w:left="19"/>
        <w:jc w:val="center"/>
        <w:rPr>
          <w:rFonts w:ascii="Times New Roman" w:eastAsia="Times New Roman" w:hAnsi="Times New Roman" w:cs="Times New Roman"/>
          <w:b/>
          <w:i/>
          <w:iCs/>
          <w:sz w:val="36"/>
          <w:szCs w:val="36"/>
          <w:u w:val="single"/>
          <w:lang w:eastAsia="ru-RU"/>
        </w:rPr>
      </w:pPr>
      <w:r w:rsidRPr="00AD1F26">
        <w:rPr>
          <w:rFonts w:ascii="Times New Roman" w:eastAsia="Times New Roman" w:hAnsi="Times New Roman" w:cs="Times New Roman"/>
          <w:b/>
          <w:i/>
          <w:iCs/>
          <w:sz w:val="36"/>
          <w:szCs w:val="36"/>
          <w:u w:val="single"/>
          <w:lang w:eastAsia="ru-RU"/>
        </w:rPr>
        <w:t>Общетехнический курс</w:t>
      </w:r>
    </w:p>
    <w:p w:rsidR="00C20CB0" w:rsidRDefault="00C20CB0" w:rsidP="00ED4960">
      <w:pPr>
        <w:pStyle w:val="a7"/>
        <w:numPr>
          <w:ilvl w:val="0"/>
          <w:numId w:val="7"/>
        </w:numPr>
        <w:shd w:val="clear" w:color="auto" w:fill="FFFFFF"/>
        <w:ind w:left="284" w:right="48" w:hanging="284"/>
        <w:jc w:val="both"/>
        <w:rPr>
          <w:rFonts w:ascii="Times New Roman" w:hAnsi="Times New Roman" w:cs="Times New Roman"/>
          <w:b/>
          <w:spacing w:val="-2"/>
          <w:sz w:val="28"/>
          <w:szCs w:val="28"/>
        </w:rPr>
      </w:pPr>
      <w:r w:rsidRPr="00ED4960">
        <w:rPr>
          <w:rFonts w:ascii="Times New Roman" w:hAnsi="Times New Roman" w:cs="Times New Roman"/>
          <w:b/>
          <w:spacing w:val="-2"/>
          <w:sz w:val="28"/>
          <w:szCs w:val="28"/>
        </w:rPr>
        <w:t>Охрана труда (16 часов)</w:t>
      </w:r>
    </w:p>
    <w:p w:rsidR="00023FA4" w:rsidRPr="00023FA4" w:rsidRDefault="00023FA4" w:rsidP="002F7824">
      <w:pPr>
        <w:pStyle w:val="a9"/>
        <w:spacing w:line="360" w:lineRule="auto"/>
        <w:ind w:firstLine="709"/>
        <w:jc w:val="both"/>
        <w:rPr>
          <w:rFonts w:ascii="Times New Roman" w:hAnsi="Times New Roman" w:cs="Times New Roman"/>
          <w:sz w:val="24"/>
          <w:szCs w:val="24"/>
        </w:rPr>
      </w:pPr>
      <w:proofErr w:type="gramStart"/>
      <w:r w:rsidRPr="00023FA4">
        <w:rPr>
          <w:rFonts w:ascii="Times New Roman" w:hAnsi="Times New Roman" w:cs="Times New Roman"/>
          <w:sz w:val="24"/>
          <w:szCs w:val="24"/>
        </w:rPr>
        <w:t>Предмет изучается по примерным учебным планам и программам</w:t>
      </w:r>
      <w:r>
        <w:rPr>
          <w:rFonts w:ascii="Times New Roman" w:hAnsi="Times New Roman" w:cs="Times New Roman"/>
          <w:sz w:val="24"/>
          <w:szCs w:val="24"/>
        </w:rPr>
        <w:t xml:space="preserve"> </w:t>
      </w:r>
      <w:r w:rsidRPr="00023FA4">
        <w:rPr>
          <w:rFonts w:ascii="Times New Roman" w:hAnsi="Times New Roman" w:cs="Times New Roman"/>
          <w:sz w:val="24"/>
          <w:szCs w:val="24"/>
        </w:rPr>
        <w:t>«Охрана труда» для профессиональной подготов</w:t>
      </w:r>
      <w:r>
        <w:rPr>
          <w:rFonts w:ascii="Times New Roman" w:hAnsi="Times New Roman" w:cs="Times New Roman"/>
          <w:sz w:val="24"/>
          <w:szCs w:val="24"/>
        </w:rPr>
        <w:t xml:space="preserve">ки, переподготовки и </w:t>
      </w:r>
      <w:r w:rsidRPr="00023FA4">
        <w:rPr>
          <w:rFonts w:ascii="Times New Roman" w:hAnsi="Times New Roman" w:cs="Times New Roman"/>
          <w:sz w:val="24"/>
          <w:szCs w:val="24"/>
        </w:rPr>
        <w:t>повышения квалификации рабочих</w:t>
      </w:r>
      <w:r>
        <w:rPr>
          <w:rFonts w:ascii="Times New Roman" w:hAnsi="Times New Roman" w:cs="Times New Roman"/>
          <w:sz w:val="24"/>
          <w:szCs w:val="24"/>
        </w:rPr>
        <w:t xml:space="preserve"> кадров, утвержденным ОАО «РЖД» 30 июля 2010 г. </w:t>
      </w:r>
      <w:r w:rsidRPr="00023FA4">
        <w:rPr>
          <w:rFonts w:ascii="Times New Roman" w:hAnsi="Times New Roman" w:cs="Times New Roman"/>
          <w:sz w:val="24"/>
          <w:szCs w:val="24"/>
        </w:rPr>
        <w:t>Изучается «Инструкция п</w:t>
      </w:r>
      <w:r>
        <w:rPr>
          <w:rFonts w:ascii="Times New Roman" w:hAnsi="Times New Roman" w:cs="Times New Roman"/>
          <w:sz w:val="24"/>
          <w:szCs w:val="24"/>
        </w:rPr>
        <w:t xml:space="preserve">о охране труда для монтера пути </w:t>
      </w:r>
      <w:r w:rsidRPr="00023FA4">
        <w:rPr>
          <w:rFonts w:ascii="Times New Roman" w:hAnsi="Times New Roman" w:cs="Times New Roman"/>
          <w:sz w:val="24"/>
          <w:szCs w:val="24"/>
        </w:rPr>
        <w:t>ОАО «РЖД» №ИОТ РЖД-4100</w:t>
      </w:r>
      <w:r>
        <w:rPr>
          <w:rFonts w:ascii="Times New Roman" w:hAnsi="Times New Roman" w:cs="Times New Roman"/>
          <w:sz w:val="24"/>
          <w:szCs w:val="24"/>
        </w:rPr>
        <w:t xml:space="preserve">612-ЦДРП-035-2012, утвержденная </w:t>
      </w:r>
      <w:r w:rsidRPr="00023FA4">
        <w:rPr>
          <w:rFonts w:ascii="Times New Roman" w:hAnsi="Times New Roman" w:cs="Times New Roman"/>
          <w:sz w:val="24"/>
          <w:szCs w:val="24"/>
        </w:rPr>
        <w:t xml:space="preserve">распоряжением ОАО «РЖД» от 29.12.2012 №2769р (в ред. </w:t>
      </w:r>
      <w:r w:rsidR="00D10840" w:rsidRPr="00023FA4">
        <w:rPr>
          <w:rFonts w:ascii="Times New Roman" w:hAnsi="Times New Roman" w:cs="Times New Roman"/>
          <w:sz w:val="24"/>
          <w:szCs w:val="24"/>
        </w:rPr>
        <w:t>Р</w:t>
      </w:r>
      <w:r w:rsidRPr="00023FA4">
        <w:rPr>
          <w:rFonts w:ascii="Times New Roman" w:hAnsi="Times New Roman" w:cs="Times New Roman"/>
          <w:sz w:val="24"/>
          <w:szCs w:val="24"/>
        </w:rPr>
        <w:t>аспоряжения</w:t>
      </w:r>
      <w:r w:rsidR="00D10840">
        <w:rPr>
          <w:rFonts w:ascii="Times New Roman" w:hAnsi="Times New Roman" w:cs="Times New Roman"/>
          <w:sz w:val="24"/>
          <w:szCs w:val="24"/>
        </w:rPr>
        <w:t xml:space="preserve"> </w:t>
      </w:r>
      <w:r w:rsidRPr="00023FA4">
        <w:rPr>
          <w:rFonts w:ascii="Times New Roman" w:hAnsi="Times New Roman" w:cs="Times New Roman"/>
          <w:sz w:val="24"/>
          <w:szCs w:val="24"/>
        </w:rPr>
        <w:t>ОАО «РЖД» от 24.04.2013 №1021р).</w:t>
      </w:r>
      <w:proofErr w:type="gramEnd"/>
    </w:p>
    <w:p w:rsidR="00C20CB0" w:rsidRPr="00AD1F26" w:rsidRDefault="00C20CB0" w:rsidP="00ED4960">
      <w:pPr>
        <w:shd w:val="clear" w:color="auto" w:fill="FFFFFF"/>
        <w:jc w:val="both"/>
        <w:rPr>
          <w:rFonts w:ascii="Times New Roman" w:hAnsi="Times New Roman" w:cs="Times New Roman"/>
          <w:b/>
          <w:color w:val="000000"/>
          <w:spacing w:val="-3"/>
          <w:sz w:val="24"/>
          <w:szCs w:val="24"/>
        </w:rPr>
      </w:pPr>
    </w:p>
    <w:tbl>
      <w:tblPr>
        <w:tblW w:w="84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26"/>
        <w:gridCol w:w="6095"/>
        <w:gridCol w:w="1927"/>
      </w:tblGrid>
      <w:tr w:rsidR="00C20CB0" w:rsidRPr="00AD1F26" w:rsidTr="00ED4960">
        <w:trPr>
          <w:trHeight w:val="1030"/>
        </w:trPr>
        <w:tc>
          <w:tcPr>
            <w:tcW w:w="426" w:type="dxa"/>
            <w:vAlign w:val="center"/>
          </w:tcPr>
          <w:p w:rsidR="00C20CB0" w:rsidRPr="00AD1F26" w:rsidRDefault="00C20CB0" w:rsidP="001D6DD6">
            <w:pPr>
              <w:rPr>
                <w:rFonts w:ascii="Times New Roman" w:hAnsi="Times New Roman" w:cs="Times New Roman"/>
                <w:b/>
                <w:i/>
                <w:spacing w:val="-3"/>
                <w:sz w:val="24"/>
                <w:szCs w:val="24"/>
              </w:rPr>
            </w:pPr>
            <w:r w:rsidRPr="00AD1F26">
              <w:rPr>
                <w:rFonts w:ascii="Times New Roman" w:hAnsi="Times New Roman" w:cs="Times New Roman"/>
                <w:b/>
                <w:i/>
                <w:spacing w:val="-3"/>
                <w:sz w:val="24"/>
                <w:szCs w:val="24"/>
              </w:rPr>
              <w:t>№</w:t>
            </w:r>
          </w:p>
          <w:p w:rsidR="00C20CB0" w:rsidRPr="00AD1F26" w:rsidRDefault="00C20CB0" w:rsidP="001D6DD6">
            <w:pPr>
              <w:rPr>
                <w:rFonts w:ascii="Times New Roman" w:hAnsi="Times New Roman" w:cs="Times New Roman"/>
                <w:b/>
                <w:i/>
                <w:spacing w:val="-3"/>
                <w:sz w:val="24"/>
                <w:szCs w:val="24"/>
              </w:rPr>
            </w:pPr>
            <w:r w:rsidRPr="00AD1F26">
              <w:rPr>
                <w:rFonts w:ascii="Times New Roman" w:hAnsi="Times New Roman" w:cs="Times New Roman"/>
                <w:b/>
                <w:i/>
                <w:spacing w:val="-3"/>
                <w:sz w:val="24"/>
                <w:szCs w:val="24"/>
              </w:rPr>
              <w:t xml:space="preserve"> </w:t>
            </w:r>
            <w:proofErr w:type="gramStart"/>
            <w:r w:rsidRPr="00AD1F26">
              <w:rPr>
                <w:rFonts w:ascii="Times New Roman" w:hAnsi="Times New Roman" w:cs="Times New Roman"/>
                <w:b/>
                <w:i/>
                <w:spacing w:val="-3"/>
                <w:sz w:val="24"/>
                <w:szCs w:val="24"/>
              </w:rPr>
              <w:t>п</w:t>
            </w:r>
            <w:proofErr w:type="gramEnd"/>
            <w:r w:rsidRPr="00AD1F26">
              <w:rPr>
                <w:rFonts w:ascii="Times New Roman" w:hAnsi="Times New Roman" w:cs="Times New Roman"/>
                <w:b/>
                <w:i/>
                <w:spacing w:val="-3"/>
                <w:sz w:val="24"/>
                <w:szCs w:val="24"/>
              </w:rPr>
              <w:t>/п</w:t>
            </w:r>
          </w:p>
        </w:tc>
        <w:tc>
          <w:tcPr>
            <w:tcW w:w="6095" w:type="dxa"/>
            <w:vAlign w:val="center"/>
          </w:tcPr>
          <w:p w:rsidR="00C20CB0" w:rsidRPr="00AD1F26" w:rsidRDefault="00C20CB0" w:rsidP="001D6DD6">
            <w:pPr>
              <w:ind w:firstLine="709"/>
              <w:jc w:val="both"/>
              <w:rPr>
                <w:rFonts w:ascii="Times New Roman" w:hAnsi="Times New Roman" w:cs="Times New Roman"/>
                <w:b/>
                <w:i/>
                <w:spacing w:val="-3"/>
                <w:sz w:val="24"/>
                <w:szCs w:val="24"/>
              </w:rPr>
            </w:pPr>
            <w:r w:rsidRPr="00AD1F26">
              <w:rPr>
                <w:rFonts w:ascii="Times New Roman" w:hAnsi="Times New Roman" w:cs="Times New Roman"/>
                <w:b/>
                <w:i/>
                <w:spacing w:val="-3"/>
                <w:sz w:val="24"/>
                <w:szCs w:val="24"/>
              </w:rPr>
              <w:t>Наименование темы</w:t>
            </w:r>
          </w:p>
        </w:tc>
        <w:tc>
          <w:tcPr>
            <w:tcW w:w="1927" w:type="dxa"/>
            <w:tcBorders>
              <w:bottom w:val="single" w:sz="4" w:space="0" w:color="auto"/>
            </w:tcBorders>
            <w:vAlign w:val="center"/>
          </w:tcPr>
          <w:p w:rsidR="00C20CB0" w:rsidRPr="00AD1F26" w:rsidRDefault="00C20CB0" w:rsidP="00ED4960">
            <w:pPr>
              <w:ind w:firstLine="317"/>
              <w:jc w:val="center"/>
              <w:rPr>
                <w:rFonts w:ascii="Times New Roman" w:hAnsi="Times New Roman" w:cs="Times New Roman"/>
                <w:b/>
                <w:i/>
                <w:spacing w:val="-3"/>
                <w:sz w:val="24"/>
                <w:szCs w:val="24"/>
              </w:rPr>
            </w:pPr>
            <w:r w:rsidRPr="00AD1F26">
              <w:rPr>
                <w:rFonts w:ascii="Times New Roman" w:hAnsi="Times New Roman" w:cs="Times New Roman"/>
                <w:b/>
                <w:i/>
                <w:spacing w:val="-3"/>
                <w:sz w:val="24"/>
                <w:szCs w:val="24"/>
              </w:rPr>
              <w:t>Количество часов</w:t>
            </w:r>
          </w:p>
        </w:tc>
      </w:tr>
      <w:tr w:rsidR="00C20CB0" w:rsidRPr="00AD1F26" w:rsidTr="00ED4960">
        <w:trPr>
          <w:trHeight w:val="340"/>
        </w:trPr>
        <w:tc>
          <w:tcPr>
            <w:tcW w:w="426" w:type="dxa"/>
            <w:vAlign w:val="center"/>
          </w:tcPr>
          <w:p w:rsidR="00C20CB0" w:rsidRPr="00AD1F26" w:rsidRDefault="00C20CB0" w:rsidP="00ED4960">
            <w:pPr>
              <w:ind w:firstLine="34"/>
              <w:jc w:val="both"/>
              <w:rPr>
                <w:rFonts w:ascii="Times New Roman" w:hAnsi="Times New Roman" w:cs="Times New Roman"/>
                <w:spacing w:val="-3"/>
                <w:sz w:val="24"/>
                <w:szCs w:val="24"/>
              </w:rPr>
            </w:pPr>
            <w:r w:rsidRPr="00AD1F26">
              <w:rPr>
                <w:rFonts w:ascii="Times New Roman" w:hAnsi="Times New Roman" w:cs="Times New Roman"/>
                <w:spacing w:val="-3"/>
                <w:sz w:val="24"/>
                <w:szCs w:val="24"/>
              </w:rPr>
              <w:t>1</w:t>
            </w:r>
          </w:p>
        </w:tc>
        <w:tc>
          <w:tcPr>
            <w:tcW w:w="6095" w:type="dxa"/>
          </w:tcPr>
          <w:p w:rsidR="00C20CB0" w:rsidRPr="00AD1F26" w:rsidRDefault="00C20CB0" w:rsidP="00ED4960">
            <w:pPr>
              <w:shd w:val="clear" w:color="auto" w:fill="FFFFFF"/>
              <w:suppressAutoHyphens/>
              <w:ind w:firstLine="33"/>
              <w:jc w:val="both"/>
              <w:rPr>
                <w:rFonts w:ascii="Times New Roman" w:hAnsi="Times New Roman" w:cs="Times New Roman"/>
                <w:sz w:val="24"/>
                <w:szCs w:val="24"/>
              </w:rPr>
            </w:pPr>
            <w:r w:rsidRPr="00AD1F26">
              <w:rPr>
                <w:rFonts w:ascii="Times New Roman" w:hAnsi="Times New Roman" w:cs="Times New Roman"/>
                <w:sz w:val="24"/>
                <w:szCs w:val="24"/>
              </w:rPr>
              <w:t>Нормы трудового права</w:t>
            </w:r>
          </w:p>
        </w:tc>
        <w:tc>
          <w:tcPr>
            <w:tcW w:w="1927" w:type="dxa"/>
            <w:tcBorders>
              <w:bottom w:val="single" w:sz="4" w:space="0" w:color="auto"/>
            </w:tcBorders>
            <w:vAlign w:val="center"/>
          </w:tcPr>
          <w:p w:rsidR="00C20CB0" w:rsidRPr="00AD1F26" w:rsidRDefault="00C20CB0" w:rsidP="001D6DD6">
            <w:pPr>
              <w:shd w:val="clear" w:color="auto" w:fill="FFFFFF"/>
              <w:ind w:firstLine="709"/>
              <w:jc w:val="both"/>
              <w:rPr>
                <w:rFonts w:ascii="Times New Roman" w:hAnsi="Times New Roman" w:cs="Times New Roman"/>
                <w:sz w:val="24"/>
                <w:szCs w:val="24"/>
              </w:rPr>
            </w:pPr>
            <w:r>
              <w:rPr>
                <w:rFonts w:ascii="Times New Roman" w:hAnsi="Times New Roman" w:cs="Times New Roman"/>
                <w:sz w:val="24"/>
                <w:szCs w:val="24"/>
              </w:rPr>
              <w:t>2</w:t>
            </w:r>
          </w:p>
        </w:tc>
      </w:tr>
      <w:tr w:rsidR="00C20CB0" w:rsidRPr="00AD1F26" w:rsidTr="00ED4960">
        <w:trPr>
          <w:trHeight w:val="340"/>
        </w:trPr>
        <w:tc>
          <w:tcPr>
            <w:tcW w:w="426" w:type="dxa"/>
            <w:vAlign w:val="center"/>
          </w:tcPr>
          <w:p w:rsidR="00C20CB0" w:rsidRPr="00AD1F26" w:rsidRDefault="00C20CB0" w:rsidP="00ED4960">
            <w:pPr>
              <w:ind w:right="33" w:firstLine="34"/>
              <w:jc w:val="both"/>
              <w:rPr>
                <w:rFonts w:ascii="Times New Roman" w:hAnsi="Times New Roman" w:cs="Times New Roman"/>
                <w:spacing w:val="-3"/>
                <w:sz w:val="24"/>
                <w:szCs w:val="24"/>
              </w:rPr>
            </w:pPr>
            <w:r w:rsidRPr="00AD1F26">
              <w:rPr>
                <w:rFonts w:ascii="Times New Roman" w:hAnsi="Times New Roman" w:cs="Times New Roman"/>
                <w:spacing w:val="-3"/>
                <w:sz w:val="24"/>
                <w:szCs w:val="24"/>
              </w:rPr>
              <w:t>2</w:t>
            </w:r>
          </w:p>
        </w:tc>
        <w:tc>
          <w:tcPr>
            <w:tcW w:w="6095" w:type="dxa"/>
          </w:tcPr>
          <w:p w:rsidR="00C20CB0" w:rsidRPr="00AD1F26" w:rsidRDefault="00C20CB0" w:rsidP="00ED4960">
            <w:pPr>
              <w:shd w:val="clear" w:color="auto" w:fill="FFFFFF"/>
              <w:suppressAutoHyphens/>
              <w:ind w:firstLine="33"/>
              <w:jc w:val="both"/>
              <w:rPr>
                <w:rFonts w:ascii="Times New Roman" w:hAnsi="Times New Roman" w:cs="Times New Roman"/>
                <w:sz w:val="24"/>
                <w:szCs w:val="24"/>
              </w:rPr>
            </w:pPr>
            <w:r w:rsidRPr="00AD1F26">
              <w:rPr>
                <w:rFonts w:ascii="Times New Roman" w:hAnsi="Times New Roman" w:cs="Times New Roman"/>
                <w:sz w:val="24"/>
                <w:szCs w:val="24"/>
              </w:rPr>
              <w:t>Требования охраны труда и организация охраны труда</w:t>
            </w:r>
          </w:p>
        </w:tc>
        <w:tc>
          <w:tcPr>
            <w:tcW w:w="1927" w:type="dxa"/>
            <w:tcBorders>
              <w:top w:val="single" w:sz="4" w:space="0" w:color="auto"/>
              <w:bottom w:val="single" w:sz="4" w:space="0" w:color="auto"/>
            </w:tcBorders>
            <w:vAlign w:val="center"/>
          </w:tcPr>
          <w:p w:rsidR="00C20CB0" w:rsidRPr="00AD1F26" w:rsidRDefault="00C20CB0" w:rsidP="001D6DD6">
            <w:pPr>
              <w:shd w:val="clear" w:color="auto" w:fill="FFFFFF"/>
              <w:ind w:firstLine="709"/>
              <w:jc w:val="both"/>
              <w:rPr>
                <w:rFonts w:ascii="Times New Roman" w:hAnsi="Times New Roman" w:cs="Times New Roman"/>
                <w:sz w:val="24"/>
                <w:szCs w:val="24"/>
              </w:rPr>
            </w:pPr>
            <w:r>
              <w:rPr>
                <w:rFonts w:ascii="Times New Roman" w:hAnsi="Times New Roman" w:cs="Times New Roman"/>
                <w:sz w:val="24"/>
                <w:szCs w:val="24"/>
              </w:rPr>
              <w:t>2</w:t>
            </w:r>
          </w:p>
        </w:tc>
      </w:tr>
      <w:tr w:rsidR="00C20CB0" w:rsidRPr="00AD1F26" w:rsidTr="00ED4960">
        <w:trPr>
          <w:trHeight w:val="340"/>
        </w:trPr>
        <w:tc>
          <w:tcPr>
            <w:tcW w:w="426" w:type="dxa"/>
            <w:vAlign w:val="center"/>
          </w:tcPr>
          <w:p w:rsidR="00C20CB0" w:rsidRPr="00AD1F26" w:rsidRDefault="00C20CB0" w:rsidP="00ED4960">
            <w:pPr>
              <w:ind w:right="33" w:firstLine="34"/>
              <w:jc w:val="both"/>
              <w:rPr>
                <w:rFonts w:ascii="Times New Roman" w:hAnsi="Times New Roman" w:cs="Times New Roman"/>
                <w:spacing w:val="-3"/>
                <w:sz w:val="24"/>
                <w:szCs w:val="24"/>
              </w:rPr>
            </w:pPr>
            <w:r w:rsidRPr="00AD1F26">
              <w:rPr>
                <w:rFonts w:ascii="Times New Roman" w:hAnsi="Times New Roman" w:cs="Times New Roman"/>
                <w:spacing w:val="-3"/>
                <w:sz w:val="24"/>
                <w:szCs w:val="24"/>
              </w:rPr>
              <w:t>3</w:t>
            </w:r>
          </w:p>
        </w:tc>
        <w:tc>
          <w:tcPr>
            <w:tcW w:w="6095" w:type="dxa"/>
          </w:tcPr>
          <w:p w:rsidR="00C20CB0" w:rsidRPr="00AD1F26" w:rsidRDefault="00C20CB0" w:rsidP="00ED4960">
            <w:pPr>
              <w:shd w:val="clear" w:color="auto" w:fill="FFFFFF"/>
              <w:suppressAutoHyphens/>
              <w:ind w:firstLine="33"/>
              <w:jc w:val="both"/>
              <w:rPr>
                <w:rFonts w:ascii="Times New Roman" w:hAnsi="Times New Roman" w:cs="Times New Roman"/>
                <w:sz w:val="24"/>
                <w:szCs w:val="24"/>
              </w:rPr>
            </w:pPr>
            <w:r w:rsidRPr="00AD1F26">
              <w:rPr>
                <w:rFonts w:ascii="Times New Roman" w:hAnsi="Times New Roman" w:cs="Times New Roman"/>
                <w:sz w:val="24"/>
                <w:szCs w:val="24"/>
              </w:rPr>
              <w:t>Права работников на охрану труда</w:t>
            </w:r>
          </w:p>
        </w:tc>
        <w:tc>
          <w:tcPr>
            <w:tcW w:w="1927" w:type="dxa"/>
            <w:tcBorders>
              <w:top w:val="single" w:sz="4" w:space="0" w:color="auto"/>
              <w:bottom w:val="single" w:sz="4" w:space="0" w:color="auto"/>
            </w:tcBorders>
            <w:vAlign w:val="center"/>
          </w:tcPr>
          <w:p w:rsidR="00C20CB0" w:rsidRPr="00AD1F26" w:rsidRDefault="00C20CB0" w:rsidP="001D6DD6">
            <w:pPr>
              <w:shd w:val="clear" w:color="auto" w:fill="FFFFFF"/>
              <w:ind w:firstLine="709"/>
              <w:jc w:val="both"/>
              <w:rPr>
                <w:rFonts w:ascii="Times New Roman" w:hAnsi="Times New Roman" w:cs="Times New Roman"/>
                <w:sz w:val="24"/>
                <w:szCs w:val="24"/>
              </w:rPr>
            </w:pPr>
            <w:r>
              <w:rPr>
                <w:rFonts w:ascii="Times New Roman" w:hAnsi="Times New Roman" w:cs="Times New Roman"/>
                <w:sz w:val="24"/>
                <w:szCs w:val="24"/>
              </w:rPr>
              <w:t>2</w:t>
            </w:r>
          </w:p>
        </w:tc>
      </w:tr>
      <w:tr w:rsidR="00C20CB0" w:rsidRPr="00AD1F26" w:rsidTr="00ED4960">
        <w:trPr>
          <w:trHeight w:val="1011"/>
        </w:trPr>
        <w:tc>
          <w:tcPr>
            <w:tcW w:w="426" w:type="dxa"/>
            <w:vAlign w:val="center"/>
          </w:tcPr>
          <w:p w:rsidR="00C20CB0" w:rsidRPr="00AD1F26" w:rsidRDefault="00C20CB0" w:rsidP="00ED4960">
            <w:pPr>
              <w:ind w:right="33" w:firstLine="34"/>
              <w:jc w:val="both"/>
              <w:rPr>
                <w:rFonts w:ascii="Times New Roman" w:hAnsi="Times New Roman" w:cs="Times New Roman"/>
                <w:spacing w:val="-3"/>
                <w:sz w:val="24"/>
                <w:szCs w:val="24"/>
              </w:rPr>
            </w:pPr>
            <w:r>
              <w:rPr>
                <w:rFonts w:ascii="Times New Roman" w:hAnsi="Times New Roman" w:cs="Times New Roman"/>
                <w:spacing w:val="-3"/>
                <w:sz w:val="24"/>
                <w:szCs w:val="24"/>
              </w:rPr>
              <w:t>4</w:t>
            </w:r>
          </w:p>
        </w:tc>
        <w:tc>
          <w:tcPr>
            <w:tcW w:w="6095" w:type="dxa"/>
          </w:tcPr>
          <w:p w:rsidR="00C20CB0" w:rsidRPr="00AD1F26" w:rsidRDefault="00C20CB0" w:rsidP="00ED4960">
            <w:pPr>
              <w:shd w:val="clear" w:color="auto" w:fill="FFFFFF"/>
              <w:suppressAutoHyphens/>
              <w:ind w:firstLine="33"/>
              <w:jc w:val="both"/>
              <w:rPr>
                <w:rFonts w:ascii="Times New Roman" w:hAnsi="Times New Roman" w:cs="Times New Roman"/>
                <w:sz w:val="24"/>
                <w:szCs w:val="24"/>
              </w:rPr>
            </w:pPr>
            <w:r w:rsidRPr="00AD1F26">
              <w:rPr>
                <w:rFonts w:ascii="Times New Roman" w:hAnsi="Times New Roman" w:cs="Times New Roman"/>
                <w:sz w:val="24"/>
                <w:szCs w:val="24"/>
              </w:rPr>
              <w:t>Обязательное социальное страхование от несчастных случаев на производстве и профессиональных заболеваний</w:t>
            </w:r>
          </w:p>
        </w:tc>
        <w:tc>
          <w:tcPr>
            <w:tcW w:w="1927" w:type="dxa"/>
            <w:vAlign w:val="center"/>
          </w:tcPr>
          <w:p w:rsidR="00C20CB0" w:rsidRPr="00AD1F26" w:rsidRDefault="00C20CB0" w:rsidP="001D6DD6">
            <w:pPr>
              <w:shd w:val="clear" w:color="auto" w:fill="FFFFFF"/>
              <w:ind w:firstLine="709"/>
              <w:jc w:val="both"/>
              <w:rPr>
                <w:rFonts w:ascii="Times New Roman" w:hAnsi="Times New Roman" w:cs="Times New Roman"/>
                <w:sz w:val="24"/>
                <w:szCs w:val="24"/>
              </w:rPr>
            </w:pPr>
            <w:r>
              <w:rPr>
                <w:rFonts w:ascii="Times New Roman" w:hAnsi="Times New Roman" w:cs="Times New Roman"/>
                <w:sz w:val="24"/>
                <w:szCs w:val="24"/>
              </w:rPr>
              <w:t>2</w:t>
            </w:r>
          </w:p>
          <w:p w:rsidR="00C20CB0" w:rsidRPr="00AD1F26" w:rsidRDefault="00C20CB0" w:rsidP="001D6DD6">
            <w:pPr>
              <w:shd w:val="clear" w:color="auto" w:fill="FFFFFF"/>
              <w:ind w:firstLine="709"/>
              <w:jc w:val="both"/>
              <w:rPr>
                <w:rFonts w:ascii="Times New Roman" w:hAnsi="Times New Roman" w:cs="Times New Roman"/>
                <w:sz w:val="24"/>
                <w:szCs w:val="24"/>
              </w:rPr>
            </w:pPr>
          </w:p>
        </w:tc>
      </w:tr>
      <w:tr w:rsidR="00C20CB0" w:rsidRPr="00AD1F26" w:rsidTr="00ED4960">
        <w:trPr>
          <w:trHeight w:val="860"/>
        </w:trPr>
        <w:tc>
          <w:tcPr>
            <w:tcW w:w="426" w:type="dxa"/>
            <w:tcBorders>
              <w:bottom w:val="single" w:sz="4" w:space="0" w:color="auto"/>
            </w:tcBorders>
            <w:vAlign w:val="center"/>
          </w:tcPr>
          <w:p w:rsidR="00C20CB0" w:rsidRPr="00AD1F26" w:rsidRDefault="00C20CB0" w:rsidP="00ED4960">
            <w:pPr>
              <w:ind w:right="33" w:firstLine="34"/>
              <w:jc w:val="both"/>
              <w:rPr>
                <w:rFonts w:ascii="Times New Roman" w:hAnsi="Times New Roman" w:cs="Times New Roman"/>
                <w:spacing w:val="-3"/>
                <w:sz w:val="24"/>
                <w:szCs w:val="24"/>
              </w:rPr>
            </w:pPr>
            <w:r>
              <w:rPr>
                <w:rFonts w:ascii="Times New Roman" w:hAnsi="Times New Roman" w:cs="Times New Roman"/>
                <w:spacing w:val="-3"/>
                <w:sz w:val="24"/>
                <w:szCs w:val="24"/>
              </w:rPr>
              <w:t>5</w:t>
            </w:r>
          </w:p>
        </w:tc>
        <w:tc>
          <w:tcPr>
            <w:tcW w:w="6095" w:type="dxa"/>
            <w:tcBorders>
              <w:bottom w:val="single" w:sz="4" w:space="0" w:color="auto"/>
            </w:tcBorders>
          </w:tcPr>
          <w:p w:rsidR="00C20CB0" w:rsidRPr="00AD1F26" w:rsidRDefault="00C20CB0" w:rsidP="00ED4960">
            <w:pPr>
              <w:shd w:val="clear" w:color="auto" w:fill="FFFFFF"/>
              <w:suppressAutoHyphens/>
              <w:ind w:firstLine="33"/>
              <w:jc w:val="both"/>
              <w:rPr>
                <w:rFonts w:ascii="Times New Roman" w:hAnsi="Times New Roman" w:cs="Times New Roman"/>
                <w:sz w:val="24"/>
                <w:szCs w:val="24"/>
              </w:rPr>
            </w:pPr>
            <w:r w:rsidRPr="00AD1F26">
              <w:rPr>
                <w:rFonts w:ascii="Times New Roman" w:hAnsi="Times New Roman" w:cs="Times New Roman"/>
                <w:sz w:val="24"/>
                <w:szCs w:val="24"/>
              </w:rPr>
              <w:t xml:space="preserve">Безопасность производства работ. </w:t>
            </w:r>
            <w:r w:rsidRPr="00AD1F26">
              <w:rPr>
                <w:rFonts w:ascii="Times New Roman" w:hAnsi="Times New Roman" w:cs="Times New Roman"/>
                <w:spacing w:val="-6"/>
                <w:sz w:val="24"/>
                <w:szCs w:val="24"/>
              </w:rPr>
              <w:t xml:space="preserve">Общие меры безопасности при производстве </w:t>
            </w:r>
            <w:r w:rsidRPr="00AD1F26">
              <w:rPr>
                <w:rFonts w:ascii="Times New Roman" w:hAnsi="Times New Roman" w:cs="Times New Roman"/>
                <w:spacing w:val="-2"/>
                <w:sz w:val="24"/>
                <w:szCs w:val="24"/>
              </w:rPr>
              <w:t xml:space="preserve">работ и нахождении на железнодорожных </w:t>
            </w:r>
            <w:r w:rsidRPr="00AD1F26">
              <w:rPr>
                <w:rFonts w:ascii="Times New Roman" w:hAnsi="Times New Roman" w:cs="Times New Roman"/>
                <w:sz w:val="24"/>
                <w:szCs w:val="24"/>
              </w:rPr>
              <w:t>путях</w:t>
            </w:r>
          </w:p>
        </w:tc>
        <w:tc>
          <w:tcPr>
            <w:tcW w:w="1927" w:type="dxa"/>
            <w:tcBorders>
              <w:bottom w:val="single" w:sz="4" w:space="0" w:color="auto"/>
            </w:tcBorders>
            <w:vAlign w:val="center"/>
          </w:tcPr>
          <w:p w:rsidR="00C20CB0" w:rsidRPr="00AD1F26" w:rsidRDefault="00C20CB0" w:rsidP="001D6DD6">
            <w:pPr>
              <w:shd w:val="clear" w:color="auto" w:fill="FFFFFF"/>
              <w:ind w:firstLine="709"/>
              <w:jc w:val="both"/>
              <w:rPr>
                <w:rFonts w:ascii="Times New Roman" w:hAnsi="Times New Roman" w:cs="Times New Roman"/>
                <w:sz w:val="24"/>
                <w:szCs w:val="24"/>
              </w:rPr>
            </w:pPr>
            <w:r>
              <w:rPr>
                <w:rFonts w:ascii="Times New Roman" w:hAnsi="Times New Roman" w:cs="Times New Roman"/>
                <w:sz w:val="24"/>
                <w:szCs w:val="24"/>
              </w:rPr>
              <w:t>2</w:t>
            </w:r>
          </w:p>
          <w:p w:rsidR="00C20CB0" w:rsidRPr="00AD1F26" w:rsidRDefault="00C20CB0" w:rsidP="001D6DD6">
            <w:pPr>
              <w:shd w:val="clear" w:color="auto" w:fill="FFFFFF"/>
              <w:ind w:firstLine="709"/>
              <w:jc w:val="both"/>
              <w:rPr>
                <w:rFonts w:ascii="Times New Roman" w:hAnsi="Times New Roman" w:cs="Times New Roman"/>
                <w:sz w:val="24"/>
                <w:szCs w:val="24"/>
              </w:rPr>
            </w:pPr>
          </w:p>
          <w:p w:rsidR="00C20CB0" w:rsidRPr="00AD1F26" w:rsidRDefault="00C20CB0" w:rsidP="001D6DD6">
            <w:pPr>
              <w:shd w:val="clear" w:color="auto" w:fill="FFFFFF"/>
              <w:ind w:firstLine="709"/>
              <w:jc w:val="both"/>
              <w:rPr>
                <w:rFonts w:ascii="Times New Roman" w:hAnsi="Times New Roman" w:cs="Times New Roman"/>
                <w:sz w:val="24"/>
                <w:szCs w:val="24"/>
              </w:rPr>
            </w:pPr>
          </w:p>
        </w:tc>
      </w:tr>
      <w:tr w:rsidR="00C20CB0" w:rsidRPr="00AD1F26" w:rsidTr="00ED4960">
        <w:trPr>
          <w:trHeight w:val="340"/>
        </w:trPr>
        <w:tc>
          <w:tcPr>
            <w:tcW w:w="426" w:type="dxa"/>
            <w:vAlign w:val="center"/>
          </w:tcPr>
          <w:p w:rsidR="00C20CB0" w:rsidRPr="00AD1F26" w:rsidRDefault="00C20CB0" w:rsidP="00ED4960">
            <w:pPr>
              <w:ind w:right="33" w:firstLine="34"/>
              <w:jc w:val="both"/>
              <w:rPr>
                <w:rFonts w:ascii="Times New Roman" w:hAnsi="Times New Roman" w:cs="Times New Roman"/>
                <w:color w:val="000000"/>
                <w:spacing w:val="-3"/>
                <w:sz w:val="24"/>
                <w:szCs w:val="24"/>
              </w:rPr>
            </w:pPr>
            <w:r>
              <w:rPr>
                <w:rFonts w:ascii="Times New Roman" w:hAnsi="Times New Roman" w:cs="Times New Roman"/>
                <w:color w:val="000000"/>
                <w:spacing w:val="-3"/>
                <w:sz w:val="24"/>
                <w:szCs w:val="24"/>
              </w:rPr>
              <w:t>6</w:t>
            </w:r>
          </w:p>
        </w:tc>
        <w:tc>
          <w:tcPr>
            <w:tcW w:w="6095" w:type="dxa"/>
          </w:tcPr>
          <w:p w:rsidR="00C20CB0" w:rsidRPr="00AD1F26" w:rsidRDefault="00C20CB0" w:rsidP="00ED4960">
            <w:pPr>
              <w:shd w:val="clear" w:color="auto" w:fill="FFFFFF"/>
              <w:suppressAutoHyphens/>
              <w:ind w:firstLine="33"/>
              <w:jc w:val="both"/>
              <w:rPr>
                <w:rFonts w:ascii="Times New Roman" w:hAnsi="Times New Roman" w:cs="Times New Roman"/>
                <w:sz w:val="24"/>
                <w:szCs w:val="24"/>
              </w:rPr>
            </w:pPr>
            <w:r w:rsidRPr="00AD1F26">
              <w:rPr>
                <w:rFonts w:ascii="Times New Roman" w:hAnsi="Times New Roman" w:cs="Times New Roman"/>
                <w:color w:val="000000"/>
                <w:spacing w:val="-4"/>
                <w:sz w:val="24"/>
                <w:szCs w:val="24"/>
              </w:rPr>
              <w:t>Общие вопросы электробезопасности</w:t>
            </w:r>
          </w:p>
        </w:tc>
        <w:tc>
          <w:tcPr>
            <w:tcW w:w="1927" w:type="dxa"/>
            <w:vAlign w:val="center"/>
          </w:tcPr>
          <w:p w:rsidR="00C20CB0" w:rsidRPr="00AD1F26" w:rsidRDefault="00C20CB0" w:rsidP="001D6DD6">
            <w:pPr>
              <w:shd w:val="clear" w:color="auto" w:fill="FFFFFF"/>
              <w:ind w:firstLine="709"/>
              <w:jc w:val="both"/>
              <w:rPr>
                <w:rFonts w:ascii="Times New Roman" w:hAnsi="Times New Roman" w:cs="Times New Roman"/>
                <w:sz w:val="24"/>
                <w:szCs w:val="24"/>
              </w:rPr>
            </w:pPr>
            <w:r>
              <w:rPr>
                <w:rFonts w:ascii="Times New Roman" w:hAnsi="Times New Roman" w:cs="Times New Roman"/>
                <w:sz w:val="24"/>
                <w:szCs w:val="24"/>
              </w:rPr>
              <w:t>2</w:t>
            </w:r>
          </w:p>
        </w:tc>
      </w:tr>
      <w:tr w:rsidR="00C20CB0" w:rsidRPr="00AD1F26" w:rsidTr="00ED4960">
        <w:trPr>
          <w:trHeight w:val="340"/>
        </w:trPr>
        <w:tc>
          <w:tcPr>
            <w:tcW w:w="426" w:type="dxa"/>
            <w:vAlign w:val="center"/>
          </w:tcPr>
          <w:p w:rsidR="00C20CB0" w:rsidRPr="00AD1F26" w:rsidRDefault="00C20CB0" w:rsidP="00ED4960">
            <w:pPr>
              <w:ind w:right="33" w:firstLine="34"/>
              <w:jc w:val="both"/>
              <w:rPr>
                <w:rFonts w:ascii="Times New Roman" w:hAnsi="Times New Roman" w:cs="Times New Roman"/>
                <w:color w:val="000000"/>
                <w:spacing w:val="-3"/>
                <w:sz w:val="24"/>
                <w:szCs w:val="24"/>
              </w:rPr>
            </w:pPr>
            <w:r>
              <w:rPr>
                <w:rFonts w:ascii="Times New Roman" w:hAnsi="Times New Roman" w:cs="Times New Roman"/>
                <w:color w:val="000000"/>
                <w:spacing w:val="-3"/>
                <w:sz w:val="24"/>
                <w:szCs w:val="24"/>
              </w:rPr>
              <w:lastRenderedPageBreak/>
              <w:t>7</w:t>
            </w:r>
          </w:p>
        </w:tc>
        <w:tc>
          <w:tcPr>
            <w:tcW w:w="6095" w:type="dxa"/>
          </w:tcPr>
          <w:p w:rsidR="00C20CB0" w:rsidRPr="00AD1F26" w:rsidRDefault="00C20CB0" w:rsidP="00ED4960">
            <w:pPr>
              <w:shd w:val="clear" w:color="auto" w:fill="FFFFFF"/>
              <w:suppressAutoHyphens/>
              <w:ind w:firstLine="33"/>
              <w:jc w:val="both"/>
              <w:rPr>
                <w:rFonts w:ascii="Times New Roman" w:hAnsi="Times New Roman" w:cs="Times New Roman"/>
                <w:sz w:val="24"/>
                <w:szCs w:val="24"/>
              </w:rPr>
            </w:pPr>
            <w:r w:rsidRPr="00AD1F26">
              <w:rPr>
                <w:rFonts w:ascii="Times New Roman" w:hAnsi="Times New Roman" w:cs="Times New Roman"/>
                <w:color w:val="000000"/>
                <w:sz w:val="24"/>
                <w:szCs w:val="24"/>
              </w:rPr>
              <w:t>Пожарная безопасность</w:t>
            </w:r>
          </w:p>
        </w:tc>
        <w:tc>
          <w:tcPr>
            <w:tcW w:w="1927" w:type="dxa"/>
            <w:vAlign w:val="center"/>
          </w:tcPr>
          <w:p w:rsidR="00C20CB0" w:rsidRPr="00AD1F26" w:rsidRDefault="00C20CB0" w:rsidP="001D6DD6">
            <w:pPr>
              <w:shd w:val="clear" w:color="auto" w:fill="FFFFFF"/>
              <w:ind w:firstLine="709"/>
              <w:jc w:val="both"/>
              <w:rPr>
                <w:rFonts w:ascii="Times New Roman" w:hAnsi="Times New Roman" w:cs="Times New Roman"/>
                <w:sz w:val="24"/>
                <w:szCs w:val="24"/>
              </w:rPr>
            </w:pPr>
            <w:r>
              <w:rPr>
                <w:rFonts w:ascii="Times New Roman" w:hAnsi="Times New Roman" w:cs="Times New Roman"/>
                <w:sz w:val="24"/>
                <w:szCs w:val="24"/>
              </w:rPr>
              <w:t>2</w:t>
            </w:r>
          </w:p>
        </w:tc>
      </w:tr>
      <w:tr w:rsidR="00C20CB0" w:rsidRPr="00AD1F26" w:rsidTr="00ED4960">
        <w:trPr>
          <w:trHeight w:val="340"/>
        </w:trPr>
        <w:tc>
          <w:tcPr>
            <w:tcW w:w="426" w:type="dxa"/>
            <w:vAlign w:val="center"/>
          </w:tcPr>
          <w:p w:rsidR="00C20CB0" w:rsidRPr="00AD1F26" w:rsidRDefault="00C20CB0" w:rsidP="00ED4960">
            <w:pPr>
              <w:ind w:right="33" w:firstLine="34"/>
              <w:jc w:val="both"/>
              <w:rPr>
                <w:rFonts w:ascii="Times New Roman" w:hAnsi="Times New Roman" w:cs="Times New Roman"/>
                <w:color w:val="000000"/>
                <w:spacing w:val="-3"/>
                <w:sz w:val="24"/>
                <w:szCs w:val="24"/>
              </w:rPr>
            </w:pPr>
            <w:r>
              <w:rPr>
                <w:rFonts w:ascii="Times New Roman" w:hAnsi="Times New Roman" w:cs="Times New Roman"/>
                <w:color w:val="000000"/>
                <w:spacing w:val="-3"/>
                <w:sz w:val="24"/>
                <w:szCs w:val="24"/>
              </w:rPr>
              <w:t>8</w:t>
            </w:r>
          </w:p>
        </w:tc>
        <w:tc>
          <w:tcPr>
            <w:tcW w:w="6095" w:type="dxa"/>
          </w:tcPr>
          <w:p w:rsidR="00C20CB0" w:rsidRPr="00AD1F26" w:rsidRDefault="00C20CB0" w:rsidP="00ED4960">
            <w:pPr>
              <w:shd w:val="clear" w:color="auto" w:fill="FFFFFF"/>
              <w:suppressAutoHyphens/>
              <w:ind w:firstLine="33"/>
              <w:jc w:val="both"/>
              <w:rPr>
                <w:rFonts w:ascii="Times New Roman" w:hAnsi="Times New Roman" w:cs="Times New Roman"/>
                <w:sz w:val="24"/>
                <w:szCs w:val="24"/>
              </w:rPr>
            </w:pPr>
            <w:r w:rsidRPr="00AD1F26">
              <w:rPr>
                <w:rFonts w:ascii="Times New Roman" w:hAnsi="Times New Roman" w:cs="Times New Roman"/>
                <w:color w:val="000000"/>
                <w:spacing w:val="-4"/>
                <w:sz w:val="24"/>
                <w:szCs w:val="24"/>
              </w:rPr>
              <w:t xml:space="preserve">Оказание первой (доврачебной) помощи </w:t>
            </w:r>
            <w:r w:rsidRPr="00AD1F26">
              <w:rPr>
                <w:rFonts w:ascii="Times New Roman" w:hAnsi="Times New Roman" w:cs="Times New Roman"/>
                <w:color w:val="000000"/>
                <w:sz w:val="24"/>
                <w:szCs w:val="24"/>
              </w:rPr>
              <w:t>пострадавшим</w:t>
            </w:r>
          </w:p>
        </w:tc>
        <w:tc>
          <w:tcPr>
            <w:tcW w:w="1927" w:type="dxa"/>
            <w:vAlign w:val="center"/>
          </w:tcPr>
          <w:p w:rsidR="00C20CB0" w:rsidRPr="00AD1F26" w:rsidRDefault="00C20CB0" w:rsidP="001D6DD6">
            <w:pPr>
              <w:shd w:val="clear" w:color="auto" w:fill="FFFFFF"/>
              <w:ind w:firstLine="709"/>
              <w:jc w:val="both"/>
              <w:rPr>
                <w:rFonts w:ascii="Times New Roman" w:hAnsi="Times New Roman" w:cs="Times New Roman"/>
                <w:sz w:val="24"/>
                <w:szCs w:val="24"/>
              </w:rPr>
            </w:pPr>
            <w:r>
              <w:rPr>
                <w:rFonts w:ascii="Times New Roman" w:hAnsi="Times New Roman" w:cs="Times New Roman"/>
                <w:sz w:val="24"/>
                <w:szCs w:val="24"/>
              </w:rPr>
              <w:t>2</w:t>
            </w:r>
          </w:p>
        </w:tc>
      </w:tr>
      <w:tr w:rsidR="00C20CB0" w:rsidRPr="00AD1F26" w:rsidTr="00ED4960">
        <w:trPr>
          <w:trHeight w:val="340"/>
        </w:trPr>
        <w:tc>
          <w:tcPr>
            <w:tcW w:w="426" w:type="dxa"/>
            <w:vAlign w:val="center"/>
          </w:tcPr>
          <w:p w:rsidR="00C20CB0" w:rsidRPr="00AD1F26" w:rsidRDefault="00C20CB0" w:rsidP="001D6DD6">
            <w:pPr>
              <w:ind w:firstLine="709"/>
              <w:jc w:val="both"/>
              <w:rPr>
                <w:rFonts w:ascii="Times New Roman" w:hAnsi="Times New Roman" w:cs="Times New Roman"/>
                <w:color w:val="000000"/>
                <w:spacing w:val="-3"/>
                <w:sz w:val="24"/>
                <w:szCs w:val="24"/>
              </w:rPr>
            </w:pPr>
          </w:p>
        </w:tc>
        <w:tc>
          <w:tcPr>
            <w:tcW w:w="6095" w:type="dxa"/>
          </w:tcPr>
          <w:p w:rsidR="00C20CB0" w:rsidRPr="00AD1F26" w:rsidRDefault="00C20CB0" w:rsidP="001D6DD6">
            <w:pPr>
              <w:shd w:val="clear" w:color="auto" w:fill="FFFFFF"/>
              <w:suppressAutoHyphens/>
              <w:ind w:firstLine="709"/>
              <w:jc w:val="both"/>
              <w:rPr>
                <w:rFonts w:ascii="Times New Roman" w:hAnsi="Times New Roman" w:cs="Times New Roman"/>
                <w:b/>
                <w:sz w:val="24"/>
                <w:szCs w:val="24"/>
              </w:rPr>
            </w:pPr>
            <w:r w:rsidRPr="00AD1F26">
              <w:rPr>
                <w:rFonts w:ascii="Times New Roman" w:hAnsi="Times New Roman" w:cs="Times New Roman"/>
                <w:b/>
                <w:color w:val="000000"/>
                <w:sz w:val="24"/>
                <w:szCs w:val="24"/>
              </w:rPr>
              <w:t>Итого</w:t>
            </w:r>
          </w:p>
        </w:tc>
        <w:tc>
          <w:tcPr>
            <w:tcW w:w="1927" w:type="dxa"/>
            <w:vAlign w:val="center"/>
          </w:tcPr>
          <w:p w:rsidR="00C20CB0" w:rsidRPr="00AD1F26" w:rsidRDefault="00C20CB0" w:rsidP="001D6DD6">
            <w:pPr>
              <w:shd w:val="clear" w:color="auto" w:fill="FFFFFF"/>
              <w:ind w:firstLine="709"/>
              <w:jc w:val="both"/>
              <w:rPr>
                <w:rFonts w:ascii="Times New Roman" w:hAnsi="Times New Roman" w:cs="Times New Roman"/>
                <w:b/>
                <w:sz w:val="24"/>
                <w:szCs w:val="24"/>
              </w:rPr>
            </w:pPr>
            <w:r>
              <w:rPr>
                <w:rFonts w:ascii="Times New Roman" w:hAnsi="Times New Roman" w:cs="Times New Roman"/>
                <w:b/>
                <w:bCs/>
                <w:color w:val="000000"/>
                <w:sz w:val="24"/>
                <w:szCs w:val="24"/>
              </w:rPr>
              <w:t>16</w:t>
            </w:r>
          </w:p>
        </w:tc>
      </w:tr>
    </w:tbl>
    <w:p w:rsidR="00C20CB0" w:rsidRPr="00AD1F26" w:rsidRDefault="00C20CB0" w:rsidP="00C20CB0">
      <w:pPr>
        <w:shd w:val="clear" w:color="auto" w:fill="FFFFFF"/>
        <w:spacing w:after="120"/>
        <w:ind w:firstLine="709"/>
        <w:jc w:val="both"/>
        <w:rPr>
          <w:rFonts w:ascii="Times New Roman" w:hAnsi="Times New Roman" w:cs="Times New Roman"/>
          <w:b/>
          <w:iCs/>
          <w:sz w:val="24"/>
          <w:szCs w:val="24"/>
        </w:rPr>
      </w:pPr>
    </w:p>
    <w:p w:rsidR="00023FA4" w:rsidRDefault="00023FA4" w:rsidP="00C20CB0">
      <w:pPr>
        <w:shd w:val="clear" w:color="auto" w:fill="FFFFFF"/>
        <w:spacing w:after="120"/>
        <w:ind w:firstLine="709"/>
        <w:jc w:val="both"/>
        <w:rPr>
          <w:rFonts w:ascii="Times New Roman" w:hAnsi="Times New Roman" w:cs="Times New Roman"/>
          <w:b/>
          <w:i/>
          <w:iCs/>
          <w:sz w:val="24"/>
          <w:szCs w:val="24"/>
        </w:rPr>
      </w:pPr>
    </w:p>
    <w:p w:rsidR="00C20CB0" w:rsidRPr="00AD1F26" w:rsidRDefault="00C20CB0" w:rsidP="00C20CB0">
      <w:pPr>
        <w:shd w:val="clear" w:color="auto" w:fill="FFFFFF"/>
        <w:spacing w:after="120"/>
        <w:ind w:firstLine="709"/>
        <w:jc w:val="both"/>
        <w:rPr>
          <w:rFonts w:ascii="Times New Roman" w:hAnsi="Times New Roman" w:cs="Times New Roman"/>
          <w:b/>
          <w:i/>
          <w:color w:val="000000"/>
          <w:sz w:val="24"/>
          <w:szCs w:val="24"/>
        </w:rPr>
      </w:pPr>
      <w:r w:rsidRPr="00AD1F26">
        <w:rPr>
          <w:rFonts w:ascii="Times New Roman" w:hAnsi="Times New Roman" w:cs="Times New Roman"/>
          <w:b/>
          <w:i/>
          <w:iCs/>
          <w:sz w:val="24"/>
          <w:szCs w:val="24"/>
        </w:rPr>
        <w:t xml:space="preserve">Тема 1. </w:t>
      </w:r>
      <w:r w:rsidRPr="00AD1F26">
        <w:rPr>
          <w:rFonts w:ascii="Times New Roman" w:hAnsi="Times New Roman" w:cs="Times New Roman"/>
          <w:b/>
          <w:i/>
          <w:iCs/>
          <w:color w:val="000000"/>
          <w:sz w:val="24"/>
          <w:szCs w:val="24"/>
        </w:rPr>
        <w:t>Нормы трудового права</w:t>
      </w:r>
    </w:p>
    <w:p w:rsidR="00C20CB0" w:rsidRPr="00AD1F26" w:rsidRDefault="00C20CB0" w:rsidP="00C20CB0">
      <w:pPr>
        <w:shd w:val="clear" w:color="auto" w:fill="FFFFFF"/>
        <w:suppressAutoHyphens/>
        <w:ind w:firstLine="709"/>
        <w:jc w:val="both"/>
        <w:rPr>
          <w:rFonts w:ascii="Times New Roman" w:hAnsi="Times New Roman" w:cs="Times New Roman"/>
          <w:color w:val="000000"/>
          <w:sz w:val="24"/>
          <w:szCs w:val="24"/>
        </w:rPr>
      </w:pPr>
      <w:r w:rsidRPr="00AD1F26">
        <w:rPr>
          <w:rFonts w:ascii="Times New Roman" w:hAnsi="Times New Roman" w:cs="Times New Roman"/>
          <w:color w:val="000000"/>
          <w:spacing w:val="-2"/>
          <w:sz w:val="24"/>
          <w:szCs w:val="24"/>
        </w:rPr>
        <w:t>Трудовое законодательство и иные нормативные правовые акты, содержащие нормы трудового права. (Конституция Российской Федерации, Трудовой кодекс Российской Федерации, Федеральный закон «Об обязательном социальном страховании от несчастных случаев на производстве и профессиональных заболеваний»,</w:t>
      </w:r>
      <w:r w:rsidRPr="00AD1F26">
        <w:rPr>
          <w:rFonts w:ascii="Times New Roman" w:hAnsi="Times New Roman" w:cs="Times New Roman"/>
          <w:color w:val="000000"/>
          <w:spacing w:val="-1"/>
          <w:sz w:val="24"/>
          <w:szCs w:val="24"/>
        </w:rPr>
        <w:t xml:space="preserve"> Положение о дисциплине работников железнодорожного транспорта, Положение об особенностях режима рабочего времени и времени отдыха, условий труда </w:t>
      </w:r>
      <w:r w:rsidRPr="00AD1F26">
        <w:rPr>
          <w:rFonts w:ascii="Times New Roman" w:hAnsi="Times New Roman" w:cs="Times New Roman"/>
          <w:color w:val="000000"/>
          <w:spacing w:val="-2"/>
          <w:sz w:val="24"/>
          <w:szCs w:val="24"/>
        </w:rPr>
        <w:t>отдельных категорий работников железнодорожного транспорта, непосредст</w:t>
      </w:r>
      <w:r w:rsidRPr="00AD1F26">
        <w:rPr>
          <w:rFonts w:ascii="Times New Roman" w:hAnsi="Times New Roman" w:cs="Times New Roman"/>
          <w:color w:val="000000"/>
          <w:sz w:val="24"/>
          <w:szCs w:val="24"/>
        </w:rPr>
        <w:t>венно связанных с движением поездов и др.).</w:t>
      </w:r>
    </w:p>
    <w:p w:rsidR="00C20CB0" w:rsidRPr="00AD1F26" w:rsidRDefault="00C20CB0" w:rsidP="00C20CB0">
      <w:pPr>
        <w:shd w:val="clear" w:color="auto" w:fill="FFFFFF"/>
        <w:suppressAutoHyphens/>
        <w:ind w:firstLine="709"/>
        <w:jc w:val="both"/>
        <w:rPr>
          <w:rFonts w:ascii="Times New Roman" w:hAnsi="Times New Roman" w:cs="Times New Roman"/>
          <w:color w:val="000000"/>
          <w:spacing w:val="-2"/>
          <w:sz w:val="24"/>
          <w:szCs w:val="24"/>
        </w:rPr>
      </w:pPr>
      <w:r w:rsidRPr="00AD1F26">
        <w:rPr>
          <w:rFonts w:ascii="Times New Roman" w:hAnsi="Times New Roman" w:cs="Times New Roman"/>
          <w:color w:val="000000"/>
          <w:spacing w:val="-2"/>
          <w:sz w:val="24"/>
          <w:szCs w:val="24"/>
        </w:rPr>
        <w:t>Трудовые отношения. Трудовой договор. Коллективный договор.</w:t>
      </w:r>
    </w:p>
    <w:p w:rsidR="00C20CB0" w:rsidRPr="00AD1F26" w:rsidRDefault="00C20CB0" w:rsidP="00C20CB0">
      <w:pPr>
        <w:shd w:val="clear" w:color="auto" w:fill="FFFFFF"/>
        <w:suppressAutoHyphens/>
        <w:ind w:firstLine="709"/>
        <w:jc w:val="both"/>
        <w:rPr>
          <w:rFonts w:ascii="Times New Roman" w:hAnsi="Times New Roman" w:cs="Times New Roman"/>
          <w:color w:val="000000"/>
          <w:spacing w:val="-2"/>
          <w:sz w:val="24"/>
          <w:szCs w:val="24"/>
        </w:rPr>
      </w:pPr>
      <w:r w:rsidRPr="00AD1F26">
        <w:rPr>
          <w:rFonts w:ascii="Times New Roman" w:hAnsi="Times New Roman" w:cs="Times New Roman"/>
          <w:color w:val="000000"/>
          <w:spacing w:val="-2"/>
          <w:sz w:val="24"/>
          <w:szCs w:val="24"/>
        </w:rPr>
        <w:t>Продолжительность рабочего времени и время отдыха. Ограничение применения труда женщин. Особенности регулирования труда работников в возрасте до восемнадцати лет. Особенности регулирования труда работников транспорта.</w:t>
      </w:r>
    </w:p>
    <w:p w:rsidR="00C20CB0" w:rsidRPr="00AD1F26" w:rsidRDefault="00C20CB0" w:rsidP="00C20CB0">
      <w:pPr>
        <w:shd w:val="clear" w:color="auto" w:fill="FFFFFF"/>
        <w:suppressAutoHyphens/>
        <w:ind w:firstLine="709"/>
        <w:jc w:val="both"/>
        <w:rPr>
          <w:rFonts w:ascii="Times New Roman" w:hAnsi="Times New Roman" w:cs="Times New Roman"/>
          <w:color w:val="000000"/>
          <w:spacing w:val="-2"/>
          <w:sz w:val="24"/>
          <w:szCs w:val="24"/>
        </w:rPr>
      </w:pPr>
      <w:r w:rsidRPr="00AD1F26">
        <w:rPr>
          <w:rFonts w:ascii="Times New Roman" w:hAnsi="Times New Roman" w:cs="Times New Roman"/>
          <w:color w:val="000000"/>
          <w:spacing w:val="-2"/>
          <w:sz w:val="24"/>
          <w:szCs w:val="24"/>
        </w:rPr>
        <w:t xml:space="preserve">Органы государственного надзора и </w:t>
      </w:r>
      <w:proofErr w:type="gramStart"/>
      <w:r w:rsidRPr="00AD1F26">
        <w:rPr>
          <w:rFonts w:ascii="Times New Roman" w:hAnsi="Times New Roman" w:cs="Times New Roman"/>
          <w:color w:val="000000"/>
          <w:spacing w:val="-2"/>
          <w:sz w:val="24"/>
          <w:szCs w:val="24"/>
        </w:rPr>
        <w:t>контроля за</w:t>
      </w:r>
      <w:proofErr w:type="gramEnd"/>
      <w:r w:rsidRPr="00AD1F26">
        <w:rPr>
          <w:rFonts w:ascii="Times New Roman" w:hAnsi="Times New Roman" w:cs="Times New Roman"/>
          <w:color w:val="000000"/>
          <w:spacing w:val="-2"/>
          <w:sz w:val="24"/>
          <w:szCs w:val="24"/>
        </w:rPr>
        <w:t xml:space="preserve"> соблюдением законодательства об охране труда.</w:t>
      </w:r>
    </w:p>
    <w:p w:rsidR="00C20CB0" w:rsidRPr="00AD1F26" w:rsidRDefault="00C20CB0" w:rsidP="00C20CB0">
      <w:pPr>
        <w:shd w:val="clear" w:color="auto" w:fill="FFFFFF"/>
        <w:suppressAutoHyphens/>
        <w:ind w:firstLine="709"/>
        <w:jc w:val="both"/>
        <w:rPr>
          <w:rFonts w:ascii="Times New Roman" w:hAnsi="Times New Roman" w:cs="Times New Roman"/>
          <w:color w:val="000000"/>
          <w:spacing w:val="-2"/>
          <w:sz w:val="24"/>
          <w:szCs w:val="24"/>
        </w:rPr>
      </w:pPr>
      <w:r w:rsidRPr="00AD1F26">
        <w:rPr>
          <w:rFonts w:ascii="Times New Roman" w:hAnsi="Times New Roman" w:cs="Times New Roman"/>
          <w:color w:val="000000"/>
          <w:spacing w:val="-2"/>
          <w:sz w:val="24"/>
          <w:szCs w:val="24"/>
        </w:rPr>
        <w:t xml:space="preserve">Общественный </w:t>
      </w:r>
      <w:proofErr w:type="gramStart"/>
      <w:r w:rsidRPr="00AD1F26">
        <w:rPr>
          <w:rFonts w:ascii="Times New Roman" w:hAnsi="Times New Roman" w:cs="Times New Roman"/>
          <w:color w:val="000000"/>
          <w:spacing w:val="-2"/>
          <w:sz w:val="24"/>
          <w:szCs w:val="24"/>
        </w:rPr>
        <w:t>контроль за</w:t>
      </w:r>
      <w:proofErr w:type="gramEnd"/>
      <w:r w:rsidRPr="00AD1F26">
        <w:rPr>
          <w:rFonts w:ascii="Times New Roman" w:hAnsi="Times New Roman" w:cs="Times New Roman"/>
          <w:color w:val="000000"/>
          <w:spacing w:val="-2"/>
          <w:sz w:val="24"/>
          <w:szCs w:val="24"/>
        </w:rPr>
        <w:t xml:space="preserve"> охраной труда. </w:t>
      </w:r>
      <w:proofErr w:type="gramStart"/>
      <w:r w:rsidRPr="00AD1F26">
        <w:rPr>
          <w:rFonts w:ascii="Times New Roman" w:hAnsi="Times New Roman" w:cs="Times New Roman"/>
          <w:color w:val="000000"/>
          <w:spacing w:val="-2"/>
          <w:sz w:val="24"/>
          <w:szCs w:val="24"/>
        </w:rPr>
        <w:t>Контроль за</w:t>
      </w:r>
      <w:proofErr w:type="gramEnd"/>
      <w:r w:rsidRPr="00AD1F26">
        <w:rPr>
          <w:rFonts w:ascii="Times New Roman" w:hAnsi="Times New Roman" w:cs="Times New Roman"/>
          <w:color w:val="000000"/>
          <w:spacing w:val="-2"/>
          <w:sz w:val="24"/>
          <w:szCs w:val="24"/>
        </w:rPr>
        <w:t xml:space="preserve"> состоянием охраны труда на рабочих местах.</w:t>
      </w:r>
    </w:p>
    <w:p w:rsidR="00C20CB0" w:rsidRPr="00AD1F26" w:rsidRDefault="00C20CB0" w:rsidP="00C20CB0">
      <w:pPr>
        <w:shd w:val="clear" w:color="auto" w:fill="FFFFFF"/>
        <w:suppressAutoHyphens/>
        <w:spacing w:before="120" w:after="120"/>
        <w:ind w:firstLine="709"/>
        <w:jc w:val="both"/>
        <w:rPr>
          <w:rFonts w:ascii="Times New Roman" w:hAnsi="Times New Roman" w:cs="Times New Roman"/>
          <w:b/>
          <w:iCs/>
          <w:sz w:val="24"/>
          <w:szCs w:val="24"/>
        </w:rPr>
      </w:pPr>
    </w:p>
    <w:p w:rsidR="00C20CB0" w:rsidRPr="00AD1F26" w:rsidRDefault="00C20CB0" w:rsidP="00C20CB0">
      <w:pPr>
        <w:shd w:val="clear" w:color="auto" w:fill="FFFFFF"/>
        <w:suppressAutoHyphens/>
        <w:spacing w:before="120" w:after="120"/>
        <w:ind w:firstLine="709"/>
        <w:jc w:val="both"/>
        <w:rPr>
          <w:rFonts w:ascii="Times New Roman" w:hAnsi="Times New Roman" w:cs="Times New Roman"/>
          <w:b/>
          <w:iCs/>
          <w:color w:val="000000"/>
          <w:sz w:val="24"/>
          <w:szCs w:val="24"/>
        </w:rPr>
      </w:pPr>
      <w:r w:rsidRPr="00AD1F26">
        <w:rPr>
          <w:rFonts w:ascii="Times New Roman" w:hAnsi="Times New Roman" w:cs="Times New Roman"/>
          <w:b/>
          <w:i/>
          <w:iCs/>
          <w:sz w:val="24"/>
          <w:szCs w:val="24"/>
        </w:rPr>
        <w:t>Тема 2.</w:t>
      </w:r>
      <w:r w:rsidRPr="00AD1F26">
        <w:rPr>
          <w:rFonts w:ascii="Times New Roman" w:hAnsi="Times New Roman" w:cs="Times New Roman"/>
          <w:b/>
          <w:iCs/>
          <w:sz w:val="24"/>
          <w:szCs w:val="24"/>
        </w:rPr>
        <w:t xml:space="preserve"> </w:t>
      </w:r>
      <w:r w:rsidRPr="00AD1F26">
        <w:rPr>
          <w:rFonts w:ascii="Times New Roman" w:hAnsi="Times New Roman" w:cs="Times New Roman"/>
          <w:b/>
          <w:i/>
          <w:iCs/>
          <w:color w:val="000000"/>
          <w:sz w:val="24"/>
          <w:szCs w:val="24"/>
        </w:rPr>
        <w:t>Требования охраны труда и организация охраны труда</w:t>
      </w:r>
    </w:p>
    <w:p w:rsidR="00C20CB0" w:rsidRPr="00AD1F26" w:rsidRDefault="00C20CB0" w:rsidP="00C20CB0">
      <w:pPr>
        <w:suppressLineNumbers/>
        <w:shd w:val="clear" w:color="auto" w:fill="FFFFFF"/>
        <w:suppressAutoHyphens/>
        <w:ind w:firstLine="709"/>
        <w:jc w:val="both"/>
        <w:rPr>
          <w:rFonts w:ascii="Times New Roman" w:hAnsi="Times New Roman" w:cs="Times New Roman"/>
          <w:iCs/>
          <w:color w:val="000000"/>
          <w:sz w:val="24"/>
          <w:szCs w:val="24"/>
        </w:rPr>
      </w:pPr>
      <w:r w:rsidRPr="00AD1F26">
        <w:rPr>
          <w:rFonts w:ascii="Times New Roman" w:hAnsi="Times New Roman" w:cs="Times New Roman"/>
          <w:iCs/>
          <w:color w:val="000000"/>
          <w:sz w:val="24"/>
          <w:szCs w:val="24"/>
        </w:rPr>
        <w:t>Государственные нормативные требования охраны труда.</w:t>
      </w:r>
    </w:p>
    <w:p w:rsidR="00C20CB0" w:rsidRPr="00AD1F26" w:rsidRDefault="00C20CB0" w:rsidP="00C20CB0">
      <w:pPr>
        <w:suppressLineNumbers/>
        <w:shd w:val="clear" w:color="auto" w:fill="FFFFFF"/>
        <w:suppressAutoHyphens/>
        <w:ind w:firstLine="709"/>
        <w:jc w:val="both"/>
        <w:rPr>
          <w:rFonts w:ascii="Times New Roman" w:hAnsi="Times New Roman" w:cs="Times New Roman"/>
          <w:iCs/>
          <w:color w:val="000000"/>
          <w:sz w:val="24"/>
          <w:szCs w:val="24"/>
        </w:rPr>
      </w:pPr>
      <w:r w:rsidRPr="00AD1F26">
        <w:rPr>
          <w:rFonts w:ascii="Times New Roman" w:hAnsi="Times New Roman" w:cs="Times New Roman"/>
          <w:iCs/>
          <w:color w:val="000000"/>
          <w:sz w:val="24"/>
          <w:szCs w:val="24"/>
        </w:rPr>
        <w:t>Действие  локальных нормативных актов, содержащих нормы трудового права, принимаемые руководителем.</w:t>
      </w:r>
    </w:p>
    <w:p w:rsidR="00C20CB0" w:rsidRPr="00AD1F26" w:rsidRDefault="00C20CB0" w:rsidP="00C20CB0">
      <w:pPr>
        <w:suppressLineNumbers/>
        <w:shd w:val="clear" w:color="auto" w:fill="FFFFFF"/>
        <w:suppressAutoHyphens/>
        <w:ind w:firstLine="709"/>
        <w:jc w:val="both"/>
        <w:rPr>
          <w:rFonts w:ascii="Times New Roman" w:hAnsi="Times New Roman" w:cs="Times New Roman"/>
          <w:iCs/>
          <w:color w:val="000000"/>
          <w:sz w:val="24"/>
          <w:szCs w:val="24"/>
        </w:rPr>
      </w:pPr>
      <w:r w:rsidRPr="00AD1F26">
        <w:rPr>
          <w:rFonts w:ascii="Times New Roman" w:hAnsi="Times New Roman" w:cs="Times New Roman"/>
          <w:iCs/>
          <w:color w:val="000000"/>
          <w:sz w:val="24"/>
          <w:szCs w:val="24"/>
        </w:rPr>
        <w:t>Правила внутреннего трудового распорядка.</w:t>
      </w:r>
    </w:p>
    <w:p w:rsidR="00C20CB0" w:rsidRPr="00AD1F26" w:rsidRDefault="00C20CB0" w:rsidP="00C20CB0">
      <w:pPr>
        <w:suppressLineNumbers/>
        <w:shd w:val="clear" w:color="auto" w:fill="FFFFFF"/>
        <w:ind w:firstLine="709"/>
        <w:jc w:val="both"/>
        <w:rPr>
          <w:rFonts w:ascii="Times New Roman" w:hAnsi="Times New Roman" w:cs="Times New Roman"/>
          <w:color w:val="000000"/>
          <w:spacing w:val="-2"/>
          <w:sz w:val="24"/>
          <w:szCs w:val="24"/>
        </w:rPr>
      </w:pPr>
      <w:r w:rsidRPr="00AD1F26">
        <w:rPr>
          <w:rFonts w:ascii="Times New Roman" w:hAnsi="Times New Roman" w:cs="Times New Roman"/>
          <w:color w:val="000000"/>
          <w:spacing w:val="-2"/>
          <w:sz w:val="24"/>
          <w:szCs w:val="24"/>
        </w:rPr>
        <w:t>Понятие и задачи охраны труда.</w:t>
      </w:r>
    </w:p>
    <w:p w:rsidR="00C20CB0" w:rsidRPr="00AD1F26" w:rsidRDefault="00C20CB0" w:rsidP="00C20CB0">
      <w:pPr>
        <w:suppressLineNumbers/>
        <w:shd w:val="clear" w:color="auto" w:fill="FFFFFF"/>
        <w:ind w:firstLine="709"/>
        <w:jc w:val="both"/>
        <w:rPr>
          <w:rFonts w:ascii="Times New Roman" w:hAnsi="Times New Roman" w:cs="Times New Roman"/>
          <w:color w:val="000000"/>
          <w:spacing w:val="-2"/>
          <w:sz w:val="24"/>
          <w:szCs w:val="24"/>
        </w:rPr>
      </w:pPr>
      <w:r w:rsidRPr="00AD1F26">
        <w:rPr>
          <w:rFonts w:ascii="Times New Roman" w:hAnsi="Times New Roman" w:cs="Times New Roman"/>
          <w:color w:val="000000"/>
          <w:spacing w:val="-2"/>
          <w:sz w:val="24"/>
          <w:szCs w:val="24"/>
        </w:rPr>
        <w:t xml:space="preserve">Основные права и обязанности работника. </w:t>
      </w:r>
    </w:p>
    <w:p w:rsidR="00C20CB0" w:rsidRPr="00AD1F26" w:rsidRDefault="00C20CB0" w:rsidP="00C20CB0">
      <w:pPr>
        <w:suppressLineNumbers/>
        <w:shd w:val="clear" w:color="auto" w:fill="FFFFFF"/>
        <w:suppressAutoHyphens/>
        <w:ind w:firstLine="709"/>
        <w:jc w:val="both"/>
        <w:rPr>
          <w:rFonts w:ascii="Times New Roman" w:hAnsi="Times New Roman" w:cs="Times New Roman"/>
          <w:color w:val="000000"/>
          <w:spacing w:val="-2"/>
          <w:sz w:val="24"/>
          <w:szCs w:val="24"/>
        </w:rPr>
      </w:pPr>
      <w:r w:rsidRPr="00AD1F26">
        <w:rPr>
          <w:rFonts w:ascii="Times New Roman" w:hAnsi="Times New Roman" w:cs="Times New Roman"/>
          <w:color w:val="000000"/>
          <w:spacing w:val="-2"/>
          <w:sz w:val="24"/>
          <w:szCs w:val="24"/>
        </w:rPr>
        <w:t>Основные права и обязанности работодателя. Ответственность за нарушения законодательства в области охраны труда.</w:t>
      </w:r>
    </w:p>
    <w:p w:rsidR="00C20CB0" w:rsidRPr="00AD1F26" w:rsidRDefault="00C20CB0" w:rsidP="00C20CB0">
      <w:pPr>
        <w:suppressLineNumbers/>
        <w:shd w:val="clear" w:color="auto" w:fill="FFFFFF"/>
        <w:suppressAutoHyphens/>
        <w:ind w:firstLine="709"/>
        <w:jc w:val="both"/>
        <w:rPr>
          <w:rFonts w:ascii="Times New Roman" w:hAnsi="Times New Roman" w:cs="Times New Roman"/>
          <w:iCs/>
          <w:color w:val="000000"/>
          <w:sz w:val="24"/>
          <w:szCs w:val="24"/>
        </w:rPr>
      </w:pPr>
      <w:r w:rsidRPr="00AD1F26">
        <w:rPr>
          <w:rFonts w:ascii="Times New Roman" w:hAnsi="Times New Roman" w:cs="Times New Roman"/>
          <w:iCs/>
          <w:color w:val="000000"/>
          <w:sz w:val="24"/>
          <w:szCs w:val="24"/>
        </w:rPr>
        <w:t>Требования охраны труда к производственным объектам, служебным, бытовым помещениям. Требования к организации рабочего места.</w:t>
      </w:r>
    </w:p>
    <w:p w:rsidR="00C20CB0" w:rsidRPr="00AD1F26" w:rsidRDefault="00C20CB0" w:rsidP="00C20CB0">
      <w:pPr>
        <w:suppressLineNumbers/>
        <w:shd w:val="clear" w:color="auto" w:fill="FFFFFF"/>
        <w:suppressAutoHyphens/>
        <w:ind w:firstLine="709"/>
        <w:jc w:val="both"/>
        <w:rPr>
          <w:rFonts w:ascii="Times New Roman" w:hAnsi="Times New Roman" w:cs="Times New Roman"/>
          <w:iCs/>
          <w:color w:val="000000"/>
          <w:sz w:val="24"/>
          <w:szCs w:val="24"/>
        </w:rPr>
      </w:pPr>
      <w:r w:rsidRPr="00AD1F26">
        <w:rPr>
          <w:rFonts w:ascii="Times New Roman" w:hAnsi="Times New Roman" w:cs="Times New Roman"/>
          <w:iCs/>
          <w:color w:val="000000"/>
          <w:sz w:val="24"/>
          <w:szCs w:val="24"/>
        </w:rPr>
        <w:t xml:space="preserve">Система управления охраной труда в организации. </w:t>
      </w:r>
    </w:p>
    <w:p w:rsidR="00C20CB0" w:rsidRPr="00AD1F26" w:rsidRDefault="00C20CB0" w:rsidP="00C20CB0">
      <w:pPr>
        <w:suppressLineNumbers/>
        <w:shd w:val="clear" w:color="auto" w:fill="FFFFFF"/>
        <w:suppressAutoHyphens/>
        <w:ind w:firstLine="709"/>
        <w:jc w:val="both"/>
        <w:rPr>
          <w:rFonts w:ascii="Times New Roman" w:hAnsi="Times New Roman" w:cs="Times New Roman"/>
          <w:iCs/>
          <w:color w:val="000000"/>
          <w:sz w:val="24"/>
          <w:szCs w:val="24"/>
        </w:rPr>
      </w:pPr>
      <w:r w:rsidRPr="00AD1F26">
        <w:rPr>
          <w:rFonts w:ascii="Times New Roman" w:hAnsi="Times New Roman" w:cs="Times New Roman"/>
          <w:iCs/>
          <w:color w:val="000000"/>
          <w:sz w:val="24"/>
          <w:szCs w:val="24"/>
        </w:rPr>
        <w:t>Основные направления в работе по охране труда.</w:t>
      </w:r>
    </w:p>
    <w:p w:rsidR="00C20CB0" w:rsidRPr="00AD1F26" w:rsidRDefault="00C20CB0" w:rsidP="00C20CB0">
      <w:pPr>
        <w:suppressLineNumbers/>
        <w:shd w:val="clear" w:color="auto" w:fill="FFFFFF"/>
        <w:suppressAutoHyphens/>
        <w:ind w:firstLine="709"/>
        <w:jc w:val="both"/>
        <w:rPr>
          <w:rFonts w:ascii="Times New Roman" w:hAnsi="Times New Roman" w:cs="Times New Roman"/>
          <w:iCs/>
          <w:color w:val="000000"/>
          <w:sz w:val="24"/>
          <w:szCs w:val="24"/>
        </w:rPr>
      </w:pPr>
      <w:r w:rsidRPr="00AD1F26">
        <w:rPr>
          <w:rFonts w:ascii="Times New Roman" w:hAnsi="Times New Roman" w:cs="Times New Roman"/>
          <w:iCs/>
          <w:color w:val="000000"/>
          <w:sz w:val="24"/>
          <w:szCs w:val="24"/>
        </w:rPr>
        <w:lastRenderedPageBreak/>
        <w:t xml:space="preserve">Комитеты (комиссии) по охране труда. Организация работы уполномоченных (доверенных) лиц по охране труда профессиональных союзов и иных уполномоченных работниками представительных органов. Защита трудовых прав работников профессиональными союзами.   </w:t>
      </w:r>
    </w:p>
    <w:p w:rsidR="00C20CB0" w:rsidRPr="00AD1F26" w:rsidRDefault="00C20CB0" w:rsidP="00C20CB0">
      <w:pPr>
        <w:suppressLineNumbers/>
        <w:shd w:val="clear" w:color="auto" w:fill="FFFFFF"/>
        <w:suppressAutoHyphens/>
        <w:ind w:firstLine="709"/>
        <w:jc w:val="both"/>
        <w:rPr>
          <w:rFonts w:ascii="Times New Roman" w:hAnsi="Times New Roman" w:cs="Times New Roman"/>
          <w:iCs/>
          <w:color w:val="000000"/>
          <w:sz w:val="24"/>
          <w:szCs w:val="24"/>
        </w:rPr>
      </w:pPr>
      <w:r w:rsidRPr="00AD1F26">
        <w:rPr>
          <w:rFonts w:ascii="Times New Roman" w:hAnsi="Times New Roman" w:cs="Times New Roman"/>
          <w:iCs/>
          <w:color w:val="000000"/>
          <w:sz w:val="24"/>
          <w:szCs w:val="24"/>
        </w:rPr>
        <w:t>Разработка и утверждение инструкций по охране труда для работников.</w:t>
      </w:r>
    </w:p>
    <w:p w:rsidR="00C20CB0" w:rsidRPr="00AD1F26" w:rsidRDefault="00C20CB0" w:rsidP="00C20CB0">
      <w:pPr>
        <w:suppressLineNumbers/>
        <w:shd w:val="clear" w:color="auto" w:fill="FFFFFF"/>
        <w:suppressAutoHyphens/>
        <w:ind w:firstLine="709"/>
        <w:jc w:val="both"/>
        <w:rPr>
          <w:rFonts w:ascii="Times New Roman" w:hAnsi="Times New Roman" w:cs="Times New Roman"/>
          <w:color w:val="000000"/>
          <w:spacing w:val="-2"/>
          <w:sz w:val="24"/>
          <w:szCs w:val="24"/>
        </w:rPr>
      </w:pPr>
      <w:r w:rsidRPr="00AD1F26">
        <w:rPr>
          <w:rFonts w:ascii="Times New Roman" w:hAnsi="Times New Roman" w:cs="Times New Roman"/>
          <w:color w:val="000000"/>
          <w:spacing w:val="-2"/>
          <w:sz w:val="24"/>
          <w:szCs w:val="24"/>
        </w:rPr>
        <w:t>Аттестация рабочих мест на соответствие их требованиям условий и охраны труда.</w:t>
      </w:r>
    </w:p>
    <w:p w:rsidR="00C20CB0" w:rsidRPr="00AD1F26" w:rsidRDefault="00C20CB0" w:rsidP="00C20CB0">
      <w:pPr>
        <w:suppressLineNumbers/>
        <w:shd w:val="clear" w:color="auto" w:fill="FFFFFF"/>
        <w:suppressAutoHyphens/>
        <w:ind w:firstLine="709"/>
        <w:jc w:val="both"/>
        <w:rPr>
          <w:rFonts w:ascii="Times New Roman" w:hAnsi="Times New Roman" w:cs="Times New Roman"/>
          <w:color w:val="000000"/>
          <w:spacing w:val="-2"/>
          <w:sz w:val="24"/>
          <w:szCs w:val="24"/>
        </w:rPr>
      </w:pPr>
      <w:r w:rsidRPr="00AD1F26">
        <w:rPr>
          <w:rFonts w:ascii="Times New Roman" w:hAnsi="Times New Roman" w:cs="Times New Roman"/>
          <w:color w:val="000000"/>
          <w:spacing w:val="-2"/>
          <w:sz w:val="24"/>
          <w:szCs w:val="24"/>
        </w:rPr>
        <w:t xml:space="preserve">Финансирование мероприятий по улучшению условий и охраны труда. </w:t>
      </w:r>
    </w:p>
    <w:p w:rsidR="00C20CB0" w:rsidRPr="00AD1F26" w:rsidRDefault="00C20CB0" w:rsidP="00C20CB0">
      <w:pPr>
        <w:suppressLineNumbers/>
        <w:shd w:val="clear" w:color="auto" w:fill="FFFFFF"/>
        <w:suppressAutoHyphens/>
        <w:ind w:firstLine="709"/>
        <w:jc w:val="both"/>
        <w:rPr>
          <w:rFonts w:ascii="Times New Roman" w:hAnsi="Times New Roman" w:cs="Times New Roman"/>
          <w:color w:val="000000"/>
          <w:spacing w:val="-2"/>
          <w:sz w:val="24"/>
          <w:szCs w:val="24"/>
        </w:rPr>
      </w:pPr>
      <w:r w:rsidRPr="00AD1F26">
        <w:rPr>
          <w:rFonts w:ascii="Times New Roman" w:hAnsi="Times New Roman" w:cs="Times New Roman"/>
          <w:color w:val="000000"/>
          <w:spacing w:val="-2"/>
          <w:sz w:val="24"/>
          <w:szCs w:val="24"/>
        </w:rPr>
        <w:t xml:space="preserve">Обучение по охране труда и проверка </w:t>
      </w:r>
      <w:proofErr w:type="gramStart"/>
      <w:r w:rsidRPr="00AD1F26">
        <w:rPr>
          <w:rFonts w:ascii="Times New Roman" w:hAnsi="Times New Roman" w:cs="Times New Roman"/>
          <w:color w:val="000000"/>
          <w:spacing w:val="-2"/>
          <w:sz w:val="24"/>
          <w:szCs w:val="24"/>
        </w:rPr>
        <w:t>знания требований охраны труда работников организации</w:t>
      </w:r>
      <w:proofErr w:type="gramEnd"/>
      <w:r w:rsidRPr="00AD1F26">
        <w:rPr>
          <w:rFonts w:ascii="Times New Roman" w:hAnsi="Times New Roman" w:cs="Times New Roman"/>
          <w:color w:val="000000"/>
          <w:spacing w:val="-2"/>
          <w:sz w:val="24"/>
          <w:szCs w:val="24"/>
        </w:rPr>
        <w:t>.</w:t>
      </w:r>
      <w:r w:rsidRPr="00AD1F26">
        <w:rPr>
          <w:rFonts w:ascii="Times New Roman" w:hAnsi="Times New Roman" w:cs="Times New Roman"/>
          <w:color w:val="000000"/>
          <w:spacing w:val="-1"/>
          <w:sz w:val="24"/>
          <w:szCs w:val="24"/>
        </w:rPr>
        <w:t xml:space="preserve"> Виды инструктажей и сроки их проведения.</w:t>
      </w:r>
    </w:p>
    <w:p w:rsidR="00C20CB0" w:rsidRPr="00AD1F26" w:rsidRDefault="00C20CB0" w:rsidP="00C20CB0">
      <w:pPr>
        <w:suppressLineNumbers/>
        <w:shd w:val="clear" w:color="auto" w:fill="FFFFFF"/>
        <w:suppressAutoHyphens/>
        <w:spacing w:after="120"/>
        <w:ind w:firstLine="709"/>
        <w:jc w:val="both"/>
        <w:rPr>
          <w:rFonts w:ascii="Times New Roman" w:hAnsi="Times New Roman" w:cs="Times New Roman"/>
          <w:b/>
          <w:sz w:val="24"/>
          <w:szCs w:val="24"/>
        </w:rPr>
      </w:pPr>
    </w:p>
    <w:p w:rsidR="00C20CB0" w:rsidRPr="00AD1F26" w:rsidRDefault="00C20CB0" w:rsidP="00C20CB0">
      <w:pPr>
        <w:suppressLineNumbers/>
        <w:shd w:val="clear" w:color="auto" w:fill="FFFFFF"/>
        <w:suppressAutoHyphens/>
        <w:spacing w:after="120"/>
        <w:ind w:firstLine="709"/>
        <w:jc w:val="both"/>
        <w:rPr>
          <w:rFonts w:ascii="Times New Roman" w:hAnsi="Times New Roman" w:cs="Times New Roman"/>
          <w:b/>
          <w:i/>
          <w:sz w:val="24"/>
          <w:szCs w:val="24"/>
        </w:rPr>
      </w:pPr>
      <w:r w:rsidRPr="00AD1F26">
        <w:rPr>
          <w:rFonts w:ascii="Times New Roman" w:hAnsi="Times New Roman" w:cs="Times New Roman"/>
          <w:b/>
          <w:i/>
          <w:sz w:val="24"/>
          <w:szCs w:val="24"/>
        </w:rPr>
        <w:t>Тема 3. Права работников на охрану труда</w:t>
      </w:r>
    </w:p>
    <w:p w:rsidR="00C20CB0" w:rsidRPr="00AD1F26" w:rsidRDefault="00C20CB0" w:rsidP="00C20CB0">
      <w:pPr>
        <w:suppressLineNumbers/>
        <w:shd w:val="clear" w:color="auto" w:fill="FFFFFF"/>
        <w:suppressAutoHyphens/>
        <w:ind w:right="10" w:firstLine="709"/>
        <w:jc w:val="both"/>
        <w:rPr>
          <w:rFonts w:ascii="Times New Roman" w:hAnsi="Times New Roman" w:cs="Times New Roman"/>
          <w:color w:val="000000"/>
          <w:spacing w:val="-2"/>
          <w:sz w:val="24"/>
          <w:szCs w:val="24"/>
        </w:rPr>
      </w:pPr>
      <w:r w:rsidRPr="00AD1F26">
        <w:rPr>
          <w:rFonts w:ascii="Times New Roman" w:hAnsi="Times New Roman" w:cs="Times New Roman"/>
          <w:color w:val="000000"/>
          <w:spacing w:val="-2"/>
          <w:sz w:val="24"/>
          <w:szCs w:val="24"/>
        </w:rPr>
        <w:t>Получение информации об условиях и  охране труда на рабочем месте.</w:t>
      </w:r>
    </w:p>
    <w:p w:rsidR="00C20CB0" w:rsidRPr="00AD1F26" w:rsidRDefault="00C20CB0" w:rsidP="00C20CB0">
      <w:pPr>
        <w:suppressLineNumbers/>
        <w:shd w:val="clear" w:color="auto" w:fill="FFFFFF"/>
        <w:suppressAutoHyphens/>
        <w:ind w:right="10" w:firstLine="709"/>
        <w:jc w:val="both"/>
        <w:rPr>
          <w:rFonts w:ascii="Times New Roman" w:hAnsi="Times New Roman" w:cs="Times New Roman"/>
          <w:color w:val="000000"/>
          <w:spacing w:val="-2"/>
          <w:sz w:val="24"/>
          <w:szCs w:val="24"/>
        </w:rPr>
      </w:pPr>
      <w:r w:rsidRPr="00AD1F26">
        <w:rPr>
          <w:rFonts w:ascii="Times New Roman" w:hAnsi="Times New Roman" w:cs="Times New Roman"/>
          <w:color w:val="000000"/>
          <w:spacing w:val="-2"/>
          <w:sz w:val="24"/>
          <w:szCs w:val="24"/>
        </w:rPr>
        <w:t>Гарантии права работников на труд в условиях, соответствующих требованиям охраны труда.</w:t>
      </w:r>
    </w:p>
    <w:p w:rsidR="00C20CB0" w:rsidRPr="00AD1F26" w:rsidRDefault="00C20CB0" w:rsidP="00C20CB0">
      <w:pPr>
        <w:suppressLineNumbers/>
        <w:shd w:val="clear" w:color="auto" w:fill="FFFFFF"/>
        <w:suppressAutoHyphens/>
        <w:ind w:right="10" w:firstLine="709"/>
        <w:jc w:val="both"/>
        <w:rPr>
          <w:rFonts w:ascii="Times New Roman" w:hAnsi="Times New Roman" w:cs="Times New Roman"/>
          <w:color w:val="000000"/>
          <w:spacing w:val="-2"/>
          <w:sz w:val="24"/>
          <w:szCs w:val="24"/>
        </w:rPr>
      </w:pPr>
      <w:r w:rsidRPr="00AD1F26">
        <w:rPr>
          <w:rFonts w:ascii="Times New Roman" w:hAnsi="Times New Roman" w:cs="Times New Roman"/>
          <w:color w:val="000000"/>
          <w:spacing w:val="-2"/>
          <w:sz w:val="24"/>
          <w:szCs w:val="24"/>
        </w:rPr>
        <w:t>Соблюдение режима труда и отдыха.</w:t>
      </w:r>
    </w:p>
    <w:p w:rsidR="00C20CB0" w:rsidRPr="00AD1F26" w:rsidRDefault="00C20CB0" w:rsidP="00C20CB0">
      <w:pPr>
        <w:suppressLineNumbers/>
        <w:shd w:val="clear" w:color="auto" w:fill="FFFFFF"/>
        <w:suppressAutoHyphens/>
        <w:ind w:right="10" w:firstLine="709"/>
        <w:jc w:val="both"/>
        <w:rPr>
          <w:rFonts w:ascii="Times New Roman" w:hAnsi="Times New Roman" w:cs="Times New Roman"/>
          <w:color w:val="000000"/>
          <w:spacing w:val="-2"/>
          <w:sz w:val="24"/>
          <w:szCs w:val="24"/>
        </w:rPr>
      </w:pPr>
      <w:r w:rsidRPr="00AD1F26">
        <w:rPr>
          <w:rFonts w:ascii="Times New Roman" w:hAnsi="Times New Roman" w:cs="Times New Roman"/>
          <w:color w:val="000000"/>
          <w:spacing w:val="-2"/>
          <w:sz w:val="24"/>
          <w:szCs w:val="24"/>
        </w:rPr>
        <w:t>Обеспечение средствами индивидуальной и коллективной защиты.</w:t>
      </w:r>
    </w:p>
    <w:p w:rsidR="00C20CB0" w:rsidRPr="00AD1F26" w:rsidRDefault="00C20CB0" w:rsidP="00C20CB0">
      <w:pPr>
        <w:suppressLineNumbers/>
        <w:shd w:val="clear" w:color="auto" w:fill="FFFFFF"/>
        <w:suppressAutoHyphens/>
        <w:ind w:firstLine="709"/>
        <w:jc w:val="both"/>
        <w:rPr>
          <w:rFonts w:ascii="Times New Roman" w:hAnsi="Times New Roman" w:cs="Times New Roman"/>
          <w:color w:val="000000"/>
          <w:sz w:val="24"/>
          <w:szCs w:val="24"/>
        </w:rPr>
      </w:pPr>
      <w:r w:rsidRPr="00AD1F26">
        <w:rPr>
          <w:rFonts w:ascii="Times New Roman" w:hAnsi="Times New Roman" w:cs="Times New Roman"/>
          <w:color w:val="000000"/>
          <w:spacing w:val="-2"/>
          <w:sz w:val="24"/>
          <w:szCs w:val="24"/>
        </w:rPr>
        <w:t>Санитарно-бытовое обслуживание,</w:t>
      </w:r>
      <w:r w:rsidRPr="00AD1F26">
        <w:rPr>
          <w:rFonts w:ascii="Times New Roman" w:hAnsi="Times New Roman" w:cs="Times New Roman"/>
          <w:color w:val="000000"/>
          <w:sz w:val="24"/>
          <w:szCs w:val="24"/>
        </w:rPr>
        <w:t xml:space="preserve"> оборудование санитарно-бытовых помещений (для приема пищи, отдыха в рабочее время).</w:t>
      </w:r>
    </w:p>
    <w:p w:rsidR="00C20CB0" w:rsidRPr="00AD1F26" w:rsidRDefault="00C20CB0" w:rsidP="00C20CB0">
      <w:pPr>
        <w:suppressLineNumbers/>
        <w:shd w:val="clear" w:color="auto" w:fill="FFFFFF"/>
        <w:suppressAutoHyphens/>
        <w:ind w:firstLine="709"/>
        <w:jc w:val="both"/>
        <w:rPr>
          <w:rFonts w:ascii="Times New Roman" w:hAnsi="Times New Roman" w:cs="Times New Roman"/>
          <w:color w:val="000000"/>
          <w:sz w:val="24"/>
          <w:szCs w:val="24"/>
        </w:rPr>
      </w:pPr>
      <w:r w:rsidRPr="00AD1F26">
        <w:rPr>
          <w:rFonts w:ascii="Times New Roman" w:hAnsi="Times New Roman" w:cs="Times New Roman"/>
          <w:color w:val="000000"/>
          <w:spacing w:val="-2"/>
          <w:sz w:val="24"/>
          <w:szCs w:val="24"/>
        </w:rPr>
        <w:t xml:space="preserve">Нормы и условия бесплатной выдачи молока (других равноценных продуктов), </w:t>
      </w:r>
      <w:r w:rsidRPr="00AD1F26">
        <w:rPr>
          <w:rFonts w:ascii="Times New Roman" w:hAnsi="Times New Roman" w:cs="Times New Roman"/>
          <w:color w:val="000000"/>
          <w:sz w:val="24"/>
          <w:szCs w:val="24"/>
        </w:rPr>
        <w:t xml:space="preserve">а также моющих и обезвреживающих средств. </w:t>
      </w:r>
    </w:p>
    <w:p w:rsidR="00C20CB0" w:rsidRPr="00AD1F26" w:rsidRDefault="00C20CB0" w:rsidP="00C20CB0">
      <w:pPr>
        <w:suppressLineNumbers/>
        <w:shd w:val="clear" w:color="auto" w:fill="FFFFFF"/>
        <w:suppressAutoHyphens/>
        <w:ind w:right="10" w:firstLine="709"/>
        <w:jc w:val="both"/>
        <w:rPr>
          <w:rFonts w:ascii="Times New Roman" w:hAnsi="Times New Roman" w:cs="Times New Roman"/>
          <w:color w:val="000000"/>
          <w:spacing w:val="-4"/>
          <w:sz w:val="24"/>
          <w:szCs w:val="24"/>
        </w:rPr>
      </w:pPr>
      <w:r w:rsidRPr="00AD1F26">
        <w:rPr>
          <w:rFonts w:ascii="Times New Roman" w:hAnsi="Times New Roman" w:cs="Times New Roman"/>
          <w:color w:val="000000"/>
          <w:spacing w:val="-2"/>
          <w:sz w:val="24"/>
          <w:szCs w:val="24"/>
        </w:rPr>
        <w:t>Обязательные и периодические медицинские осмотры</w:t>
      </w:r>
      <w:r w:rsidRPr="00AD1F26">
        <w:rPr>
          <w:rFonts w:ascii="Times New Roman" w:hAnsi="Times New Roman" w:cs="Times New Roman"/>
          <w:color w:val="000000"/>
          <w:spacing w:val="-3"/>
          <w:sz w:val="24"/>
          <w:szCs w:val="24"/>
        </w:rPr>
        <w:t xml:space="preserve"> </w:t>
      </w:r>
      <w:r w:rsidRPr="00AD1F26">
        <w:rPr>
          <w:rFonts w:ascii="Times New Roman" w:hAnsi="Times New Roman" w:cs="Times New Roman"/>
          <w:color w:val="000000"/>
          <w:spacing w:val="-4"/>
          <w:sz w:val="24"/>
          <w:szCs w:val="24"/>
        </w:rPr>
        <w:t>работников, имеющих вредные и неблагоприятные условия труда.</w:t>
      </w:r>
    </w:p>
    <w:p w:rsidR="00C20CB0" w:rsidRPr="00AD1F26" w:rsidRDefault="00C20CB0" w:rsidP="00C20CB0">
      <w:pPr>
        <w:suppressLineNumbers/>
        <w:shd w:val="clear" w:color="auto" w:fill="FFFFFF"/>
        <w:suppressAutoHyphens/>
        <w:ind w:firstLine="709"/>
        <w:jc w:val="both"/>
        <w:rPr>
          <w:rFonts w:ascii="Times New Roman" w:hAnsi="Times New Roman" w:cs="Times New Roman"/>
          <w:color w:val="000000"/>
          <w:spacing w:val="-2"/>
          <w:sz w:val="24"/>
          <w:szCs w:val="24"/>
        </w:rPr>
      </w:pPr>
      <w:r w:rsidRPr="00AD1F26">
        <w:rPr>
          <w:rFonts w:ascii="Times New Roman" w:hAnsi="Times New Roman" w:cs="Times New Roman"/>
          <w:color w:val="000000"/>
          <w:spacing w:val="-2"/>
          <w:sz w:val="24"/>
          <w:szCs w:val="24"/>
        </w:rPr>
        <w:t xml:space="preserve">Компенсации за тяжелую работу и работу с вредными или опасными условиями труда. </w:t>
      </w:r>
    </w:p>
    <w:p w:rsidR="00C20CB0" w:rsidRPr="00AD1F26" w:rsidRDefault="00C20CB0" w:rsidP="00C20CB0">
      <w:pPr>
        <w:suppressLineNumbers/>
        <w:shd w:val="clear" w:color="auto" w:fill="FFFFFF"/>
        <w:suppressAutoHyphens/>
        <w:ind w:firstLine="709"/>
        <w:jc w:val="both"/>
        <w:rPr>
          <w:rFonts w:ascii="Times New Roman" w:hAnsi="Times New Roman" w:cs="Times New Roman"/>
          <w:color w:val="000000"/>
          <w:spacing w:val="-2"/>
          <w:sz w:val="24"/>
          <w:szCs w:val="24"/>
        </w:rPr>
      </w:pPr>
      <w:r w:rsidRPr="00AD1F26">
        <w:rPr>
          <w:rFonts w:ascii="Times New Roman" w:hAnsi="Times New Roman" w:cs="Times New Roman"/>
          <w:color w:val="000000"/>
          <w:spacing w:val="-2"/>
          <w:sz w:val="24"/>
          <w:szCs w:val="24"/>
        </w:rPr>
        <w:t>Гарантии охраны труда отдельным категориям работников.</w:t>
      </w:r>
    </w:p>
    <w:p w:rsidR="00C20CB0" w:rsidRPr="00AD1F26" w:rsidRDefault="00C20CB0" w:rsidP="00C20CB0">
      <w:pPr>
        <w:suppressLineNumbers/>
        <w:shd w:val="clear" w:color="auto" w:fill="FFFFFF"/>
        <w:suppressAutoHyphens/>
        <w:ind w:firstLine="709"/>
        <w:jc w:val="both"/>
        <w:rPr>
          <w:rFonts w:ascii="Times New Roman" w:hAnsi="Times New Roman" w:cs="Times New Roman"/>
          <w:color w:val="000000"/>
          <w:spacing w:val="-2"/>
          <w:sz w:val="24"/>
          <w:szCs w:val="24"/>
        </w:rPr>
      </w:pPr>
      <w:r w:rsidRPr="00AD1F26">
        <w:rPr>
          <w:rFonts w:ascii="Times New Roman" w:hAnsi="Times New Roman" w:cs="Times New Roman"/>
          <w:color w:val="000000"/>
          <w:spacing w:val="-2"/>
          <w:sz w:val="24"/>
          <w:szCs w:val="24"/>
        </w:rPr>
        <w:t>Охрана труда женщин, работников в возрасте до 18 лет, инвалидов.</w:t>
      </w:r>
    </w:p>
    <w:p w:rsidR="00C20CB0" w:rsidRPr="00AD1F26" w:rsidRDefault="00C20CB0" w:rsidP="00C20CB0">
      <w:pPr>
        <w:suppressLineNumbers/>
        <w:shd w:val="clear" w:color="auto" w:fill="FFFFFF"/>
        <w:suppressAutoHyphens/>
        <w:ind w:firstLine="709"/>
        <w:jc w:val="both"/>
        <w:rPr>
          <w:rFonts w:ascii="Times New Roman" w:hAnsi="Times New Roman" w:cs="Times New Roman"/>
          <w:color w:val="000000"/>
          <w:spacing w:val="-2"/>
          <w:sz w:val="24"/>
          <w:szCs w:val="24"/>
        </w:rPr>
      </w:pPr>
      <w:r w:rsidRPr="00AD1F26">
        <w:rPr>
          <w:rFonts w:ascii="Times New Roman" w:hAnsi="Times New Roman" w:cs="Times New Roman"/>
          <w:color w:val="000000"/>
          <w:spacing w:val="-2"/>
          <w:sz w:val="24"/>
          <w:szCs w:val="24"/>
        </w:rPr>
        <w:t>Опасные и вредные производственные факторы.</w:t>
      </w:r>
      <w:r w:rsidRPr="00AD1F26">
        <w:rPr>
          <w:rFonts w:ascii="Times New Roman" w:hAnsi="Times New Roman" w:cs="Times New Roman"/>
          <w:color w:val="000000"/>
          <w:spacing w:val="-6"/>
          <w:sz w:val="24"/>
          <w:szCs w:val="24"/>
        </w:rPr>
        <w:t xml:space="preserve"> Общие сведения об опасных факторах производственной среды. </w:t>
      </w:r>
    </w:p>
    <w:p w:rsidR="00C20CB0" w:rsidRPr="00AD1F26" w:rsidRDefault="00C20CB0" w:rsidP="00C20CB0">
      <w:pPr>
        <w:suppressLineNumbers/>
        <w:shd w:val="clear" w:color="auto" w:fill="FFFFFF"/>
        <w:suppressAutoHyphens/>
        <w:ind w:firstLine="709"/>
        <w:jc w:val="both"/>
        <w:rPr>
          <w:rFonts w:ascii="Times New Roman" w:hAnsi="Times New Roman" w:cs="Times New Roman"/>
          <w:color w:val="000000"/>
          <w:spacing w:val="-2"/>
          <w:sz w:val="24"/>
          <w:szCs w:val="24"/>
        </w:rPr>
      </w:pPr>
      <w:r w:rsidRPr="00AD1F26">
        <w:rPr>
          <w:rFonts w:ascii="Times New Roman" w:hAnsi="Times New Roman" w:cs="Times New Roman"/>
          <w:color w:val="000000"/>
          <w:spacing w:val="-2"/>
          <w:sz w:val="24"/>
          <w:szCs w:val="24"/>
        </w:rPr>
        <w:t>Понятие о предельно допустимой концентрации вредных веществ.</w:t>
      </w:r>
    </w:p>
    <w:p w:rsidR="00C20CB0" w:rsidRPr="00AD1F26" w:rsidRDefault="00C20CB0" w:rsidP="00C20CB0">
      <w:pPr>
        <w:suppressLineNumbers/>
        <w:shd w:val="clear" w:color="auto" w:fill="FFFFFF"/>
        <w:suppressAutoHyphens/>
        <w:ind w:firstLine="709"/>
        <w:jc w:val="both"/>
        <w:rPr>
          <w:rFonts w:ascii="Times New Roman" w:hAnsi="Times New Roman" w:cs="Times New Roman"/>
          <w:color w:val="000000"/>
          <w:spacing w:val="-2"/>
          <w:sz w:val="24"/>
          <w:szCs w:val="24"/>
        </w:rPr>
      </w:pPr>
      <w:r w:rsidRPr="00AD1F26">
        <w:rPr>
          <w:rFonts w:ascii="Times New Roman" w:hAnsi="Times New Roman" w:cs="Times New Roman"/>
          <w:color w:val="000000"/>
          <w:spacing w:val="-2"/>
          <w:sz w:val="24"/>
          <w:szCs w:val="24"/>
        </w:rPr>
        <w:t xml:space="preserve">Меры по защите работников от воздействия опасных и вредных производственных факторов. </w:t>
      </w:r>
    </w:p>
    <w:p w:rsidR="00C20CB0" w:rsidRPr="00AD1F26" w:rsidRDefault="00C20CB0" w:rsidP="00C20CB0">
      <w:pPr>
        <w:shd w:val="clear" w:color="auto" w:fill="FFFFFF"/>
        <w:suppressAutoHyphens/>
        <w:ind w:left="5" w:right="5" w:firstLine="709"/>
        <w:jc w:val="both"/>
        <w:rPr>
          <w:rFonts w:ascii="Times New Roman" w:hAnsi="Times New Roman" w:cs="Times New Roman"/>
          <w:sz w:val="24"/>
          <w:szCs w:val="24"/>
        </w:rPr>
      </w:pPr>
      <w:r w:rsidRPr="00AD1F26">
        <w:rPr>
          <w:rFonts w:ascii="Times New Roman" w:hAnsi="Times New Roman" w:cs="Times New Roman"/>
          <w:color w:val="000000"/>
          <w:spacing w:val="-2"/>
          <w:sz w:val="24"/>
          <w:szCs w:val="24"/>
        </w:rPr>
        <w:t xml:space="preserve">Спецодежда, </w:t>
      </w:r>
      <w:proofErr w:type="spellStart"/>
      <w:r w:rsidRPr="00AD1F26">
        <w:rPr>
          <w:rFonts w:ascii="Times New Roman" w:hAnsi="Times New Roman" w:cs="Times New Roman"/>
          <w:color w:val="000000"/>
          <w:spacing w:val="-2"/>
          <w:sz w:val="24"/>
          <w:szCs w:val="24"/>
        </w:rPr>
        <w:t>спецобувь</w:t>
      </w:r>
      <w:proofErr w:type="spellEnd"/>
      <w:r w:rsidRPr="00AD1F26">
        <w:rPr>
          <w:rFonts w:ascii="Times New Roman" w:hAnsi="Times New Roman" w:cs="Times New Roman"/>
          <w:color w:val="000000"/>
          <w:spacing w:val="-2"/>
          <w:sz w:val="24"/>
          <w:szCs w:val="24"/>
        </w:rPr>
        <w:t>, защитные и предохранительные приспособления как средства, влияющие на состояние производственного травматизма, профес</w:t>
      </w:r>
      <w:r w:rsidRPr="00AD1F26">
        <w:rPr>
          <w:rFonts w:ascii="Times New Roman" w:hAnsi="Times New Roman" w:cs="Times New Roman"/>
          <w:color w:val="000000"/>
          <w:spacing w:val="-3"/>
          <w:sz w:val="24"/>
          <w:szCs w:val="24"/>
        </w:rPr>
        <w:t xml:space="preserve">сиональную заболеваемость и снижение воздействия вредных факторов. Требования, предъявляемые к </w:t>
      </w:r>
      <w:r w:rsidRPr="00AD1F26">
        <w:rPr>
          <w:rFonts w:ascii="Times New Roman" w:hAnsi="Times New Roman" w:cs="Times New Roman"/>
          <w:color w:val="000000"/>
          <w:spacing w:val="-3"/>
          <w:sz w:val="24"/>
          <w:szCs w:val="24"/>
        </w:rPr>
        <w:lastRenderedPageBreak/>
        <w:t xml:space="preserve">средствам индивидуальной защиты. Виды спецодежды, </w:t>
      </w:r>
      <w:proofErr w:type="spellStart"/>
      <w:r w:rsidRPr="00AD1F26">
        <w:rPr>
          <w:rFonts w:ascii="Times New Roman" w:hAnsi="Times New Roman" w:cs="Times New Roman"/>
          <w:color w:val="000000"/>
          <w:spacing w:val="-2"/>
          <w:sz w:val="24"/>
          <w:szCs w:val="24"/>
        </w:rPr>
        <w:t>спецобуви</w:t>
      </w:r>
      <w:proofErr w:type="spellEnd"/>
      <w:r w:rsidRPr="00AD1F26">
        <w:rPr>
          <w:rFonts w:ascii="Times New Roman" w:hAnsi="Times New Roman" w:cs="Times New Roman"/>
          <w:color w:val="000000"/>
          <w:spacing w:val="-2"/>
          <w:sz w:val="24"/>
          <w:szCs w:val="24"/>
        </w:rPr>
        <w:t>; стирка и ремонт, а также нор</w:t>
      </w:r>
      <w:r w:rsidRPr="00AD1F26">
        <w:rPr>
          <w:rFonts w:ascii="Times New Roman" w:hAnsi="Times New Roman" w:cs="Times New Roman"/>
          <w:color w:val="000000"/>
          <w:sz w:val="24"/>
          <w:szCs w:val="24"/>
        </w:rPr>
        <w:t>ма их выдачи и порядок хранения.</w:t>
      </w:r>
    </w:p>
    <w:p w:rsidR="00C20CB0" w:rsidRPr="00AD1F26" w:rsidRDefault="00C20CB0" w:rsidP="00C20CB0">
      <w:pPr>
        <w:suppressLineNumbers/>
        <w:shd w:val="clear" w:color="auto" w:fill="FFFFFF"/>
        <w:suppressAutoHyphens/>
        <w:ind w:right="5" w:firstLine="709"/>
        <w:jc w:val="both"/>
        <w:rPr>
          <w:rFonts w:ascii="Times New Roman" w:hAnsi="Times New Roman" w:cs="Times New Roman"/>
          <w:color w:val="000000"/>
          <w:spacing w:val="-2"/>
          <w:sz w:val="24"/>
          <w:szCs w:val="24"/>
        </w:rPr>
      </w:pPr>
      <w:proofErr w:type="gramStart"/>
      <w:r w:rsidRPr="00AD1F26">
        <w:rPr>
          <w:rFonts w:ascii="Times New Roman" w:hAnsi="Times New Roman" w:cs="Times New Roman"/>
          <w:color w:val="000000"/>
          <w:spacing w:val="-2"/>
          <w:sz w:val="24"/>
          <w:szCs w:val="24"/>
        </w:rPr>
        <w:t>Контроль за</w:t>
      </w:r>
      <w:proofErr w:type="gramEnd"/>
      <w:r w:rsidRPr="00AD1F26">
        <w:rPr>
          <w:rFonts w:ascii="Times New Roman" w:hAnsi="Times New Roman" w:cs="Times New Roman"/>
          <w:color w:val="000000"/>
          <w:spacing w:val="-2"/>
          <w:sz w:val="24"/>
          <w:szCs w:val="24"/>
        </w:rPr>
        <w:t xml:space="preserve"> состоянием рабочей среды и нормализация ее параметров. Выявление и отслеживание воздействия вредных производственных факторов. Оптимизация режима труда и отдыха в условиях действия вредных производственных факторов на рабочем месте. </w:t>
      </w:r>
    </w:p>
    <w:p w:rsidR="00C20CB0" w:rsidRPr="00AD1F26" w:rsidRDefault="00C20CB0" w:rsidP="00C20CB0">
      <w:pPr>
        <w:suppressLineNumbers/>
        <w:shd w:val="clear" w:color="auto" w:fill="FFFFFF"/>
        <w:suppressAutoHyphens/>
        <w:ind w:firstLine="709"/>
        <w:jc w:val="both"/>
        <w:rPr>
          <w:rFonts w:ascii="Times New Roman" w:hAnsi="Times New Roman" w:cs="Times New Roman"/>
          <w:sz w:val="24"/>
          <w:szCs w:val="24"/>
        </w:rPr>
      </w:pPr>
      <w:r w:rsidRPr="00AD1F26">
        <w:rPr>
          <w:rFonts w:ascii="Times New Roman" w:hAnsi="Times New Roman" w:cs="Times New Roman"/>
          <w:color w:val="000000"/>
          <w:spacing w:val="-2"/>
          <w:sz w:val="24"/>
          <w:szCs w:val="24"/>
        </w:rPr>
        <w:t>Тяжесть и напряженность трудового процесса. Принципы классификации условий труда. Оценка тяжести труда работников. Оценка напряженности труда работников.</w:t>
      </w:r>
    </w:p>
    <w:p w:rsidR="00C20CB0" w:rsidRPr="00AD1F26" w:rsidRDefault="00C20CB0" w:rsidP="00C20CB0">
      <w:pPr>
        <w:suppressLineNumbers/>
        <w:shd w:val="clear" w:color="auto" w:fill="FFFFFF"/>
        <w:suppressAutoHyphens/>
        <w:ind w:firstLine="709"/>
        <w:jc w:val="both"/>
        <w:rPr>
          <w:rFonts w:ascii="Times New Roman" w:hAnsi="Times New Roman" w:cs="Times New Roman"/>
          <w:color w:val="000000"/>
          <w:spacing w:val="-2"/>
          <w:sz w:val="24"/>
          <w:szCs w:val="24"/>
        </w:rPr>
      </w:pPr>
      <w:r w:rsidRPr="00AD1F26">
        <w:rPr>
          <w:rFonts w:ascii="Times New Roman" w:hAnsi="Times New Roman" w:cs="Times New Roman"/>
          <w:color w:val="000000"/>
          <w:spacing w:val="-2"/>
          <w:sz w:val="24"/>
          <w:szCs w:val="24"/>
        </w:rPr>
        <w:t>Выявление и профилактика профессиональных заболеваний.</w:t>
      </w:r>
    </w:p>
    <w:p w:rsidR="00C20CB0" w:rsidRPr="00AD1F26" w:rsidRDefault="00C20CB0" w:rsidP="00C20CB0">
      <w:pPr>
        <w:suppressLineNumbers/>
        <w:shd w:val="clear" w:color="auto" w:fill="FFFFFF"/>
        <w:suppressAutoHyphens/>
        <w:ind w:firstLine="709"/>
        <w:jc w:val="both"/>
        <w:rPr>
          <w:rFonts w:ascii="Times New Roman" w:hAnsi="Times New Roman" w:cs="Times New Roman"/>
          <w:color w:val="000000"/>
          <w:spacing w:val="-2"/>
          <w:sz w:val="24"/>
          <w:szCs w:val="24"/>
        </w:rPr>
      </w:pPr>
      <w:r w:rsidRPr="00AD1F26">
        <w:rPr>
          <w:rFonts w:ascii="Times New Roman" w:hAnsi="Times New Roman" w:cs="Times New Roman"/>
          <w:sz w:val="24"/>
          <w:szCs w:val="24"/>
        </w:rPr>
        <w:t>Лечебно - профилактическая защита.</w:t>
      </w:r>
      <w:r w:rsidRPr="00AD1F26">
        <w:rPr>
          <w:rFonts w:ascii="Times New Roman" w:hAnsi="Times New Roman" w:cs="Times New Roman"/>
          <w:color w:val="000000"/>
          <w:spacing w:val="-2"/>
          <w:sz w:val="24"/>
          <w:szCs w:val="24"/>
        </w:rPr>
        <w:t xml:space="preserve"> Социальная защита пострадавших на производстве.</w:t>
      </w:r>
    </w:p>
    <w:p w:rsidR="00C20CB0" w:rsidRPr="00AD1F26" w:rsidRDefault="00C20CB0" w:rsidP="00C20CB0">
      <w:pPr>
        <w:suppressLineNumbers/>
        <w:shd w:val="clear" w:color="auto" w:fill="FFFFFF"/>
        <w:suppressAutoHyphens/>
        <w:spacing w:after="120"/>
        <w:ind w:firstLine="709"/>
        <w:jc w:val="both"/>
        <w:rPr>
          <w:rFonts w:ascii="Times New Roman" w:hAnsi="Times New Roman" w:cs="Times New Roman"/>
          <w:b/>
          <w:i/>
          <w:iCs/>
          <w:sz w:val="24"/>
          <w:szCs w:val="24"/>
        </w:rPr>
      </w:pPr>
    </w:p>
    <w:p w:rsidR="00C20CB0" w:rsidRPr="00AD1F26" w:rsidRDefault="00C20CB0" w:rsidP="00C20CB0">
      <w:pPr>
        <w:suppressLineNumbers/>
        <w:shd w:val="clear" w:color="auto" w:fill="FFFFFF"/>
        <w:suppressAutoHyphens/>
        <w:spacing w:after="120"/>
        <w:ind w:firstLine="709"/>
        <w:jc w:val="both"/>
        <w:rPr>
          <w:rFonts w:ascii="Times New Roman" w:hAnsi="Times New Roman" w:cs="Times New Roman"/>
          <w:b/>
          <w:i/>
          <w:color w:val="000000"/>
          <w:spacing w:val="-6"/>
          <w:sz w:val="24"/>
          <w:szCs w:val="24"/>
        </w:rPr>
      </w:pPr>
      <w:r w:rsidRPr="00AD1F26">
        <w:rPr>
          <w:rFonts w:ascii="Times New Roman" w:hAnsi="Times New Roman" w:cs="Times New Roman"/>
          <w:b/>
          <w:i/>
          <w:iCs/>
          <w:sz w:val="24"/>
          <w:szCs w:val="24"/>
        </w:rPr>
        <w:t xml:space="preserve">Тема 4. </w:t>
      </w:r>
      <w:r w:rsidRPr="00AD1F26">
        <w:rPr>
          <w:rFonts w:ascii="Times New Roman" w:hAnsi="Times New Roman" w:cs="Times New Roman"/>
          <w:b/>
          <w:i/>
          <w:sz w:val="24"/>
          <w:szCs w:val="24"/>
        </w:rPr>
        <w:t>Обязательное социальное страхование от несчастных случаев на производстве и профессиональных заболеваний</w:t>
      </w:r>
      <w:r w:rsidRPr="00AD1F26">
        <w:rPr>
          <w:rFonts w:ascii="Times New Roman" w:hAnsi="Times New Roman" w:cs="Times New Roman"/>
          <w:b/>
          <w:i/>
          <w:color w:val="000000"/>
          <w:spacing w:val="-6"/>
          <w:sz w:val="24"/>
          <w:szCs w:val="24"/>
        </w:rPr>
        <w:t xml:space="preserve"> </w:t>
      </w:r>
    </w:p>
    <w:p w:rsidR="00C20CB0" w:rsidRPr="00AD1F26" w:rsidRDefault="00C20CB0" w:rsidP="00C20CB0">
      <w:pPr>
        <w:suppressLineNumbers/>
        <w:shd w:val="clear" w:color="auto" w:fill="FFFFFF"/>
        <w:suppressAutoHyphens/>
        <w:ind w:firstLine="709"/>
        <w:jc w:val="both"/>
        <w:rPr>
          <w:rFonts w:ascii="Times New Roman" w:hAnsi="Times New Roman" w:cs="Times New Roman"/>
          <w:color w:val="000000"/>
          <w:spacing w:val="-6"/>
          <w:sz w:val="24"/>
          <w:szCs w:val="24"/>
        </w:rPr>
      </w:pPr>
      <w:r w:rsidRPr="00AD1F26">
        <w:rPr>
          <w:rFonts w:ascii="Times New Roman" w:hAnsi="Times New Roman" w:cs="Times New Roman"/>
          <w:color w:val="000000"/>
          <w:spacing w:val="-6"/>
          <w:sz w:val="24"/>
          <w:szCs w:val="24"/>
        </w:rPr>
        <w:t>Основные причины производственного травматизма и профессиональных заболеваний.</w:t>
      </w:r>
    </w:p>
    <w:p w:rsidR="00C20CB0" w:rsidRPr="00AD1F26" w:rsidRDefault="00C20CB0" w:rsidP="00C20CB0">
      <w:pPr>
        <w:shd w:val="clear" w:color="auto" w:fill="FFFFFF"/>
        <w:suppressAutoHyphens/>
        <w:ind w:right="6" w:firstLine="709"/>
        <w:jc w:val="both"/>
        <w:rPr>
          <w:rFonts w:ascii="Times New Roman" w:hAnsi="Times New Roman" w:cs="Times New Roman"/>
          <w:sz w:val="24"/>
          <w:szCs w:val="24"/>
        </w:rPr>
      </w:pPr>
      <w:r w:rsidRPr="00AD1F26">
        <w:rPr>
          <w:rFonts w:ascii="Times New Roman" w:hAnsi="Times New Roman" w:cs="Times New Roman"/>
          <w:color w:val="000000"/>
          <w:spacing w:val="-6"/>
          <w:sz w:val="24"/>
          <w:szCs w:val="24"/>
        </w:rPr>
        <w:t>Определение основных понятий: «травматизм», «несчастный случай», «про</w:t>
      </w:r>
      <w:r w:rsidRPr="00AD1F26">
        <w:rPr>
          <w:rFonts w:ascii="Times New Roman" w:hAnsi="Times New Roman" w:cs="Times New Roman"/>
          <w:color w:val="000000"/>
          <w:spacing w:val="-4"/>
          <w:sz w:val="24"/>
          <w:szCs w:val="24"/>
        </w:rPr>
        <w:t>фессиональное заболевание». Условное подразделение несчастных случаев. По</w:t>
      </w:r>
      <w:r w:rsidRPr="00AD1F26">
        <w:rPr>
          <w:rFonts w:ascii="Times New Roman" w:hAnsi="Times New Roman" w:cs="Times New Roman"/>
          <w:color w:val="000000"/>
          <w:spacing w:val="-4"/>
          <w:sz w:val="24"/>
          <w:szCs w:val="24"/>
        </w:rPr>
        <w:softHyphen/>
      </w:r>
      <w:r w:rsidRPr="00AD1F26">
        <w:rPr>
          <w:rFonts w:ascii="Times New Roman" w:hAnsi="Times New Roman" w:cs="Times New Roman"/>
          <w:color w:val="000000"/>
          <w:spacing w:val="-3"/>
          <w:sz w:val="24"/>
          <w:szCs w:val="24"/>
        </w:rPr>
        <w:t>нятие о видах происшествий, приводящих к несчастному случаю (классифика</w:t>
      </w:r>
      <w:r w:rsidRPr="00AD1F26">
        <w:rPr>
          <w:rFonts w:ascii="Times New Roman" w:hAnsi="Times New Roman" w:cs="Times New Roman"/>
          <w:color w:val="000000"/>
          <w:spacing w:val="-4"/>
          <w:sz w:val="24"/>
          <w:szCs w:val="24"/>
        </w:rPr>
        <w:t>тор). Причины травматизма: технические, организационные, личностные.</w:t>
      </w:r>
    </w:p>
    <w:p w:rsidR="00C20CB0" w:rsidRPr="00AD1F26" w:rsidRDefault="00C20CB0" w:rsidP="00C20CB0">
      <w:pPr>
        <w:suppressLineNumbers/>
        <w:shd w:val="clear" w:color="auto" w:fill="FFFFFF"/>
        <w:suppressAutoHyphens/>
        <w:ind w:left="10" w:right="5" w:firstLine="709"/>
        <w:jc w:val="both"/>
        <w:rPr>
          <w:rFonts w:ascii="Times New Roman" w:hAnsi="Times New Roman" w:cs="Times New Roman"/>
          <w:color w:val="000000"/>
          <w:sz w:val="24"/>
          <w:szCs w:val="24"/>
        </w:rPr>
      </w:pPr>
      <w:r w:rsidRPr="00AD1F26">
        <w:rPr>
          <w:rFonts w:ascii="Times New Roman" w:hAnsi="Times New Roman" w:cs="Times New Roman"/>
          <w:color w:val="000000"/>
          <w:spacing w:val="-1"/>
          <w:sz w:val="24"/>
          <w:szCs w:val="24"/>
        </w:rPr>
        <w:t xml:space="preserve">Порядок расследования и учета несчастных случаев на производстве. Действия руководителей и специалистов при возникновении несчастного случая. Порядок документального оформления и проведения расследования </w:t>
      </w:r>
      <w:r w:rsidRPr="00AD1F26">
        <w:rPr>
          <w:rFonts w:ascii="Times New Roman" w:hAnsi="Times New Roman" w:cs="Times New Roman"/>
          <w:color w:val="000000"/>
          <w:sz w:val="24"/>
          <w:szCs w:val="24"/>
        </w:rPr>
        <w:t>случаев производственного травматизма. Оформление материалов расследования несчастных случаев на производстве и их учет.</w:t>
      </w:r>
    </w:p>
    <w:p w:rsidR="00C20CB0" w:rsidRPr="00AD1F26" w:rsidRDefault="00C20CB0" w:rsidP="00C20CB0">
      <w:pPr>
        <w:suppressLineNumbers/>
        <w:shd w:val="clear" w:color="auto" w:fill="FFFFFF"/>
        <w:suppressAutoHyphens/>
        <w:ind w:left="10" w:right="5" w:firstLine="709"/>
        <w:jc w:val="both"/>
        <w:rPr>
          <w:rFonts w:ascii="Times New Roman" w:hAnsi="Times New Roman" w:cs="Times New Roman"/>
          <w:color w:val="000000"/>
          <w:sz w:val="24"/>
          <w:szCs w:val="24"/>
        </w:rPr>
      </w:pPr>
      <w:r w:rsidRPr="00AD1F26">
        <w:rPr>
          <w:rFonts w:ascii="Times New Roman" w:hAnsi="Times New Roman" w:cs="Times New Roman"/>
          <w:color w:val="000000"/>
          <w:sz w:val="24"/>
          <w:szCs w:val="24"/>
        </w:rPr>
        <w:t>Мероприятия по профилактике травматизма и заболеваемости.</w:t>
      </w:r>
    </w:p>
    <w:p w:rsidR="00C20CB0" w:rsidRPr="00AD1F26" w:rsidRDefault="00C20CB0" w:rsidP="00C20CB0">
      <w:pPr>
        <w:suppressLineNumbers/>
        <w:shd w:val="clear" w:color="auto" w:fill="FFFFFF"/>
        <w:suppressAutoHyphens/>
        <w:ind w:left="10" w:right="5" w:firstLine="709"/>
        <w:jc w:val="both"/>
        <w:rPr>
          <w:rFonts w:ascii="Times New Roman" w:hAnsi="Times New Roman" w:cs="Times New Roman"/>
          <w:color w:val="000000"/>
          <w:sz w:val="24"/>
          <w:szCs w:val="24"/>
        </w:rPr>
      </w:pPr>
      <w:r w:rsidRPr="00AD1F26">
        <w:rPr>
          <w:rFonts w:ascii="Times New Roman" w:hAnsi="Times New Roman" w:cs="Times New Roman"/>
          <w:color w:val="000000"/>
          <w:sz w:val="24"/>
          <w:szCs w:val="24"/>
        </w:rPr>
        <w:t>Обязательное социальное страхование от несчастных случаев на производстве и профессиональных заболеваний.</w:t>
      </w:r>
    </w:p>
    <w:p w:rsidR="00C20CB0" w:rsidRPr="00AD1F26" w:rsidRDefault="00C20CB0" w:rsidP="00C20CB0">
      <w:pPr>
        <w:suppressLineNumbers/>
        <w:shd w:val="clear" w:color="auto" w:fill="FFFFFF"/>
        <w:suppressAutoHyphens/>
        <w:ind w:left="10" w:right="5" w:firstLine="709"/>
        <w:jc w:val="both"/>
        <w:rPr>
          <w:rFonts w:ascii="Times New Roman" w:hAnsi="Times New Roman" w:cs="Times New Roman"/>
          <w:color w:val="000000"/>
          <w:sz w:val="24"/>
          <w:szCs w:val="24"/>
        </w:rPr>
      </w:pPr>
      <w:r w:rsidRPr="00AD1F26">
        <w:rPr>
          <w:rFonts w:ascii="Times New Roman" w:hAnsi="Times New Roman" w:cs="Times New Roman"/>
          <w:color w:val="000000"/>
          <w:sz w:val="24"/>
          <w:szCs w:val="24"/>
        </w:rPr>
        <w:t>Возмещение вреда, причиненного здоровью работника при исполнении им трудовых обязанностей. Виды страховых выплат работнику.</w:t>
      </w:r>
    </w:p>
    <w:p w:rsidR="00C20CB0" w:rsidRPr="00AD1F26" w:rsidRDefault="00C20CB0" w:rsidP="00C20CB0">
      <w:pPr>
        <w:suppressLineNumbers/>
        <w:shd w:val="clear" w:color="auto" w:fill="FFFFFF"/>
        <w:suppressAutoHyphens/>
        <w:ind w:left="10" w:right="5" w:firstLine="709"/>
        <w:jc w:val="both"/>
        <w:rPr>
          <w:rFonts w:ascii="Times New Roman" w:hAnsi="Times New Roman" w:cs="Times New Roman"/>
          <w:sz w:val="24"/>
          <w:szCs w:val="24"/>
        </w:rPr>
      </w:pPr>
      <w:r w:rsidRPr="00AD1F26">
        <w:rPr>
          <w:rFonts w:ascii="Times New Roman" w:hAnsi="Times New Roman" w:cs="Times New Roman"/>
          <w:color w:val="000000"/>
          <w:sz w:val="24"/>
          <w:szCs w:val="24"/>
        </w:rPr>
        <w:t>Медицинская, социальная и профессиональная реабилитация пострадавших на производстве.</w:t>
      </w:r>
    </w:p>
    <w:p w:rsidR="00C20CB0" w:rsidRPr="00AD1F26" w:rsidRDefault="00C20CB0" w:rsidP="00C20CB0">
      <w:pPr>
        <w:suppressLineNumbers/>
        <w:shd w:val="clear" w:color="auto" w:fill="FFFFFF"/>
        <w:suppressAutoHyphens/>
        <w:ind w:firstLine="709"/>
        <w:jc w:val="both"/>
        <w:rPr>
          <w:rFonts w:ascii="Times New Roman" w:hAnsi="Times New Roman" w:cs="Times New Roman"/>
          <w:color w:val="000000"/>
          <w:spacing w:val="-2"/>
          <w:sz w:val="24"/>
          <w:szCs w:val="24"/>
        </w:rPr>
      </w:pPr>
      <w:r w:rsidRPr="00AD1F26">
        <w:rPr>
          <w:rFonts w:ascii="Times New Roman" w:hAnsi="Times New Roman" w:cs="Times New Roman"/>
          <w:color w:val="000000"/>
          <w:spacing w:val="-2"/>
          <w:sz w:val="24"/>
          <w:szCs w:val="24"/>
        </w:rPr>
        <w:t>Порядок расследования и учета профессиональных заболеваний.</w:t>
      </w:r>
    </w:p>
    <w:p w:rsidR="00C20CB0" w:rsidRPr="00AD1F26" w:rsidRDefault="00C20CB0" w:rsidP="00C20CB0">
      <w:pPr>
        <w:suppressLineNumbers/>
        <w:shd w:val="clear" w:color="auto" w:fill="FFFFFF"/>
        <w:suppressAutoHyphens/>
        <w:ind w:right="5" w:firstLine="709"/>
        <w:jc w:val="both"/>
        <w:rPr>
          <w:rFonts w:ascii="Times New Roman" w:hAnsi="Times New Roman" w:cs="Times New Roman"/>
          <w:sz w:val="24"/>
          <w:szCs w:val="24"/>
        </w:rPr>
      </w:pPr>
      <w:r w:rsidRPr="00AD1F26">
        <w:rPr>
          <w:rFonts w:ascii="Times New Roman" w:hAnsi="Times New Roman" w:cs="Times New Roman"/>
          <w:color w:val="000000"/>
          <w:spacing w:val="-2"/>
          <w:sz w:val="24"/>
          <w:szCs w:val="24"/>
        </w:rPr>
        <w:t xml:space="preserve">Основные технические мероприятия по профилактике производственного </w:t>
      </w:r>
      <w:r w:rsidRPr="00AD1F26">
        <w:rPr>
          <w:rFonts w:ascii="Times New Roman" w:hAnsi="Times New Roman" w:cs="Times New Roman"/>
          <w:color w:val="000000"/>
          <w:sz w:val="24"/>
          <w:szCs w:val="24"/>
        </w:rPr>
        <w:t>травматизма: устройство ограждений, установка предохранительных и блокир</w:t>
      </w:r>
      <w:r w:rsidRPr="00AD1F26">
        <w:rPr>
          <w:rFonts w:ascii="Times New Roman" w:hAnsi="Times New Roman" w:cs="Times New Roman"/>
          <w:color w:val="000000"/>
          <w:spacing w:val="-2"/>
          <w:sz w:val="24"/>
          <w:szCs w:val="24"/>
        </w:rPr>
        <w:t>овочных устройств на оборудовании, а также устройств сигнализации. Рацио</w:t>
      </w:r>
      <w:r w:rsidRPr="00AD1F26">
        <w:rPr>
          <w:rFonts w:ascii="Times New Roman" w:hAnsi="Times New Roman" w:cs="Times New Roman"/>
          <w:color w:val="000000"/>
          <w:spacing w:val="-2"/>
          <w:sz w:val="24"/>
          <w:szCs w:val="24"/>
        </w:rPr>
        <w:softHyphen/>
      </w:r>
      <w:r w:rsidRPr="00AD1F26">
        <w:rPr>
          <w:rFonts w:ascii="Times New Roman" w:hAnsi="Times New Roman" w:cs="Times New Roman"/>
          <w:color w:val="000000"/>
          <w:spacing w:val="-4"/>
          <w:sz w:val="24"/>
          <w:szCs w:val="24"/>
        </w:rPr>
        <w:t>нальное устройство рабочих мест; соблюдение требований и норм по расстанов</w:t>
      </w:r>
      <w:r w:rsidRPr="00AD1F26">
        <w:rPr>
          <w:rFonts w:ascii="Times New Roman" w:hAnsi="Times New Roman" w:cs="Times New Roman"/>
          <w:color w:val="000000"/>
          <w:spacing w:val="-4"/>
          <w:sz w:val="24"/>
          <w:szCs w:val="24"/>
        </w:rPr>
        <w:softHyphen/>
      </w:r>
      <w:r w:rsidRPr="00AD1F26">
        <w:rPr>
          <w:rFonts w:ascii="Times New Roman" w:hAnsi="Times New Roman" w:cs="Times New Roman"/>
          <w:color w:val="000000"/>
          <w:sz w:val="24"/>
          <w:szCs w:val="24"/>
        </w:rPr>
        <w:t xml:space="preserve">ке оборудования, организации проходов и проездов, укладке материалов </w:t>
      </w:r>
      <w:r w:rsidRPr="00AD1F26">
        <w:rPr>
          <w:rFonts w:ascii="Times New Roman" w:hAnsi="Times New Roman" w:cs="Times New Roman"/>
          <w:color w:val="000000"/>
          <w:spacing w:val="-3"/>
          <w:sz w:val="24"/>
          <w:szCs w:val="24"/>
        </w:rPr>
        <w:t xml:space="preserve">и изделий. Обеспечение </w:t>
      </w:r>
      <w:proofErr w:type="gramStart"/>
      <w:r w:rsidRPr="00AD1F26">
        <w:rPr>
          <w:rFonts w:ascii="Times New Roman" w:hAnsi="Times New Roman" w:cs="Times New Roman"/>
          <w:color w:val="000000"/>
          <w:spacing w:val="-3"/>
          <w:sz w:val="24"/>
          <w:szCs w:val="24"/>
        </w:rPr>
        <w:t>работающих</w:t>
      </w:r>
      <w:proofErr w:type="gramEnd"/>
      <w:r w:rsidRPr="00AD1F26">
        <w:rPr>
          <w:rFonts w:ascii="Times New Roman" w:hAnsi="Times New Roman" w:cs="Times New Roman"/>
          <w:color w:val="000000"/>
          <w:spacing w:val="-3"/>
          <w:sz w:val="24"/>
          <w:szCs w:val="24"/>
        </w:rPr>
        <w:t xml:space="preserve"> предохранительными приспособлениями.</w:t>
      </w:r>
    </w:p>
    <w:p w:rsidR="00C20CB0" w:rsidRPr="00AD1F26" w:rsidRDefault="00C20CB0" w:rsidP="00C20CB0">
      <w:pPr>
        <w:shd w:val="clear" w:color="auto" w:fill="FFFFFF"/>
        <w:suppressAutoHyphens/>
        <w:ind w:left="5" w:firstLine="709"/>
        <w:jc w:val="both"/>
        <w:rPr>
          <w:rFonts w:ascii="Times New Roman" w:hAnsi="Times New Roman" w:cs="Times New Roman"/>
          <w:sz w:val="24"/>
          <w:szCs w:val="24"/>
        </w:rPr>
      </w:pPr>
      <w:r w:rsidRPr="00AD1F26">
        <w:rPr>
          <w:rFonts w:ascii="Times New Roman" w:hAnsi="Times New Roman" w:cs="Times New Roman"/>
          <w:color w:val="000000"/>
          <w:spacing w:val="-2"/>
          <w:sz w:val="24"/>
          <w:szCs w:val="24"/>
        </w:rPr>
        <w:lastRenderedPageBreak/>
        <w:t>Применение систем оповещения о приближении подвижного состава к месту производства работ на перегонах и станциях. Внедре</w:t>
      </w:r>
      <w:r w:rsidRPr="00AD1F26">
        <w:rPr>
          <w:rFonts w:ascii="Times New Roman" w:hAnsi="Times New Roman" w:cs="Times New Roman"/>
          <w:color w:val="000000"/>
          <w:spacing w:val="-1"/>
          <w:sz w:val="24"/>
          <w:szCs w:val="24"/>
        </w:rPr>
        <w:t xml:space="preserve">ние новой техники, механизации, автоматизации производства и современных </w:t>
      </w:r>
      <w:r w:rsidRPr="00AD1F26">
        <w:rPr>
          <w:rFonts w:ascii="Times New Roman" w:hAnsi="Times New Roman" w:cs="Times New Roman"/>
          <w:color w:val="000000"/>
          <w:sz w:val="24"/>
          <w:szCs w:val="24"/>
        </w:rPr>
        <w:t>сре</w:t>
      </w:r>
      <w:proofErr w:type="gramStart"/>
      <w:r w:rsidRPr="00AD1F26">
        <w:rPr>
          <w:rFonts w:ascii="Times New Roman" w:hAnsi="Times New Roman" w:cs="Times New Roman"/>
          <w:color w:val="000000"/>
          <w:sz w:val="24"/>
          <w:szCs w:val="24"/>
        </w:rPr>
        <w:t>дств пр</w:t>
      </w:r>
      <w:proofErr w:type="gramEnd"/>
      <w:r w:rsidRPr="00AD1F26">
        <w:rPr>
          <w:rFonts w:ascii="Times New Roman" w:hAnsi="Times New Roman" w:cs="Times New Roman"/>
          <w:color w:val="000000"/>
          <w:sz w:val="24"/>
          <w:szCs w:val="24"/>
        </w:rPr>
        <w:t>едупреждения травматизма.</w:t>
      </w:r>
    </w:p>
    <w:p w:rsidR="00C20CB0" w:rsidRPr="00AD1F26" w:rsidRDefault="00C20CB0" w:rsidP="00C20CB0">
      <w:pPr>
        <w:shd w:val="clear" w:color="auto" w:fill="FFFFFF"/>
        <w:suppressAutoHyphens/>
        <w:ind w:left="6" w:right="6" w:firstLine="709"/>
        <w:jc w:val="both"/>
        <w:rPr>
          <w:rFonts w:ascii="Times New Roman" w:hAnsi="Times New Roman" w:cs="Times New Roman"/>
          <w:sz w:val="24"/>
          <w:szCs w:val="24"/>
        </w:rPr>
      </w:pPr>
      <w:r w:rsidRPr="00AD1F26">
        <w:rPr>
          <w:rFonts w:ascii="Times New Roman" w:hAnsi="Times New Roman" w:cs="Times New Roman"/>
          <w:color w:val="000000"/>
          <w:spacing w:val="-2"/>
          <w:sz w:val="24"/>
          <w:szCs w:val="24"/>
        </w:rPr>
        <w:t>Средства защиты органов дыхания, их классификация. Время действия фильтрующих патронов, окраска коробок противогазов в зависимости от их на</w:t>
      </w:r>
      <w:r w:rsidRPr="00AD1F26">
        <w:rPr>
          <w:rFonts w:ascii="Times New Roman" w:hAnsi="Times New Roman" w:cs="Times New Roman"/>
          <w:color w:val="000000"/>
          <w:sz w:val="24"/>
          <w:szCs w:val="24"/>
        </w:rPr>
        <w:t>значения, порядок пользования ими.</w:t>
      </w:r>
    </w:p>
    <w:p w:rsidR="00C20CB0" w:rsidRPr="00AD1F26" w:rsidRDefault="00C20CB0" w:rsidP="00C20CB0">
      <w:pPr>
        <w:suppressLineNumbers/>
        <w:shd w:val="clear" w:color="auto" w:fill="FFFFFF"/>
        <w:suppressAutoHyphens/>
        <w:ind w:firstLine="709"/>
        <w:jc w:val="both"/>
        <w:rPr>
          <w:rFonts w:ascii="Times New Roman" w:hAnsi="Times New Roman" w:cs="Times New Roman"/>
          <w:sz w:val="24"/>
          <w:szCs w:val="24"/>
        </w:rPr>
      </w:pPr>
      <w:r w:rsidRPr="00AD1F26">
        <w:rPr>
          <w:rFonts w:ascii="Times New Roman" w:hAnsi="Times New Roman" w:cs="Times New Roman"/>
          <w:color w:val="000000"/>
          <w:spacing w:val="-2"/>
          <w:sz w:val="24"/>
          <w:szCs w:val="24"/>
        </w:rPr>
        <w:t>Виды поражения глаз. Средства защиты глаз. Защитные очки, их типы.</w:t>
      </w:r>
    </w:p>
    <w:p w:rsidR="00C20CB0" w:rsidRPr="00AD1F26" w:rsidRDefault="00C20CB0" w:rsidP="00C20CB0">
      <w:pPr>
        <w:suppressLineNumbers/>
        <w:shd w:val="clear" w:color="auto" w:fill="FFFFFF"/>
        <w:suppressAutoHyphens/>
        <w:ind w:firstLine="709"/>
        <w:jc w:val="both"/>
        <w:rPr>
          <w:rFonts w:ascii="Times New Roman" w:hAnsi="Times New Roman" w:cs="Times New Roman"/>
          <w:sz w:val="24"/>
          <w:szCs w:val="24"/>
        </w:rPr>
      </w:pPr>
      <w:r w:rsidRPr="00AD1F26">
        <w:rPr>
          <w:rFonts w:ascii="Times New Roman" w:hAnsi="Times New Roman" w:cs="Times New Roman"/>
          <w:color w:val="000000"/>
          <w:spacing w:val="-2"/>
          <w:sz w:val="24"/>
          <w:szCs w:val="24"/>
        </w:rPr>
        <w:t>Средства защиты головы, требования, предъявляемые к ним.</w:t>
      </w:r>
    </w:p>
    <w:p w:rsidR="00C20CB0" w:rsidRPr="00AD1F26" w:rsidRDefault="00C20CB0" w:rsidP="00C20CB0">
      <w:pPr>
        <w:suppressLineNumbers/>
        <w:shd w:val="clear" w:color="auto" w:fill="FFFFFF"/>
        <w:suppressAutoHyphens/>
        <w:ind w:firstLine="709"/>
        <w:jc w:val="both"/>
        <w:rPr>
          <w:rFonts w:ascii="Times New Roman" w:hAnsi="Times New Roman" w:cs="Times New Roman"/>
          <w:sz w:val="24"/>
          <w:szCs w:val="24"/>
        </w:rPr>
      </w:pPr>
      <w:r w:rsidRPr="00AD1F26">
        <w:rPr>
          <w:rFonts w:ascii="Times New Roman" w:hAnsi="Times New Roman" w:cs="Times New Roman"/>
          <w:color w:val="000000"/>
          <w:spacing w:val="-2"/>
          <w:sz w:val="24"/>
          <w:szCs w:val="24"/>
        </w:rPr>
        <w:t>Средства защиты лица (щитки, маски).</w:t>
      </w:r>
    </w:p>
    <w:p w:rsidR="00C20CB0" w:rsidRPr="00AD1F26" w:rsidRDefault="00C20CB0" w:rsidP="00C20CB0">
      <w:pPr>
        <w:suppressLineNumbers/>
        <w:shd w:val="clear" w:color="auto" w:fill="FFFFFF"/>
        <w:suppressAutoHyphens/>
        <w:ind w:firstLine="709"/>
        <w:jc w:val="both"/>
        <w:rPr>
          <w:rFonts w:ascii="Times New Roman" w:hAnsi="Times New Roman" w:cs="Times New Roman"/>
          <w:sz w:val="24"/>
          <w:szCs w:val="24"/>
        </w:rPr>
      </w:pPr>
      <w:r w:rsidRPr="00AD1F26">
        <w:rPr>
          <w:rFonts w:ascii="Times New Roman" w:hAnsi="Times New Roman" w:cs="Times New Roman"/>
          <w:color w:val="000000"/>
          <w:spacing w:val="-2"/>
          <w:sz w:val="24"/>
          <w:szCs w:val="24"/>
        </w:rPr>
        <w:t>Средства защиты рук (перчатки, рукавицы).</w:t>
      </w:r>
    </w:p>
    <w:p w:rsidR="00C20CB0" w:rsidRPr="00AD1F26" w:rsidRDefault="00C20CB0" w:rsidP="00C20CB0">
      <w:pPr>
        <w:suppressLineNumbers/>
        <w:shd w:val="clear" w:color="auto" w:fill="FFFFFF"/>
        <w:suppressAutoHyphens/>
        <w:ind w:firstLine="709"/>
        <w:jc w:val="both"/>
        <w:rPr>
          <w:rFonts w:ascii="Times New Roman" w:hAnsi="Times New Roman" w:cs="Times New Roman"/>
          <w:sz w:val="24"/>
          <w:szCs w:val="24"/>
        </w:rPr>
      </w:pPr>
      <w:r w:rsidRPr="00AD1F26">
        <w:rPr>
          <w:rFonts w:ascii="Times New Roman" w:hAnsi="Times New Roman" w:cs="Times New Roman"/>
          <w:color w:val="000000"/>
          <w:spacing w:val="-3"/>
          <w:sz w:val="24"/>
          <w:szCs w:val="24"/>
        </w:rPr>
        <w:t>Средства защиты органов слуха.</w:t>
      </w:r>
    </w:p>
    <w:p w:rsidR="00C20CB0" w:rsidRPr="00AD1F26" w:rsidRDefault="00C20CB0" w:rsidP="00C20CB0">
      <w:pPr>
        <w:suppressLineNumbers/>
        <w:shd w:val="clear" w:color="auto" w:fill="FFFFFF"/>
        <w:suppressAutoHyphens/>
        <w:ind w:left="11" w:right="11" w:firstLine="709"/>
        <w:jc w:val="both"/>
        <w:rPr>
          <w:rFonts w:ascii="Times New Roman" w:hAnsi="Times New Roman" w:cs="Times New Roman"/>
          <w:sz w:val="24"/>
          <w:szCs w:val="24"/>
        </w:rPr>
      </w:pPr>
      <w:r w:rsidRPr="00AD1F26">
        <w:rPr>
          <w:rFonts w:ascii="Times New Roman" w:hAnsi="Times New Roman" w:cs="Times New Roman"/>
          <w:color w:val="000000"/>
          <w:spacing w:val="-2"/>
          <w:sz w:val="24"/>
          <w:szCs w:val="24"/>
        </w:rPr>
        <w:t>Дерматологические средства (кремы, моющие средства, пасты, мази), спо</w:t>
      </w:r>
      <w:r w:rsidRPr="00AD1F26">
        <w:rPr>
          <w:rFonts w:ascii="Times New Roman" w:hAnsi="Times New Roman" w:cs="Times New Roman"/>
          <w:color w:val="000000"/>
          <w:sz w:val="24"/>
          <w:szCs w:val="24"/>
        </w:rPr>
        <w:t>собы их применения.</w:t>
      </w:r>
    </w:p>
    <w:p w:rsidR="00C20CB0" w:rsidRPr="00AD1F26" w:rsidRDefault="00C20CB0" w:rsidP="00C20CB0">
      <w:pPr>
        <w:suppressLineNumbers/>
        <w:shd w:val="clear" w:color="auto" w:fill="FFFFFF"/>
        <w:suppressAutoHyphens/>
        <w:ind w:firstLine="709"/>
        <w:jc w:val="both"/>
        <w:rPr>
          <w:rFonts w:ascii="Times New Roman" w:hAnsi="Times New Roman" w:cs="Times New Roman"/>
          <w:color w:val="000000"/>
          <w:spacing w:val="-2"/>
          <w:sz w:val="24"/>
          <w:szCs w:val="24"/>
        </w:rPr>
      </w:pPr>
      <w:r w:rsidRPr="00AD1F26">
        <w:rPr>
          <w:rFonts w:ascii="Times New Roman" w:hAnsi="Times New Roman" w:cs="Times New Roman"/>
          <w:color w:val="000000"/>
          <w:spacing w:val="-2"/>
          <w:sz w:val="24"/>
          <w:szCs w:val="24"/>
        </w:rPr>
        <w:t>Средства защиты от падения с высоты.</w:t>
      </w:r>
    </w:p>
    <w:p w:rsidR="00C20CB0" w:rsidRPr="00AD1F26" w:rsidRDefault="00C20CB0" w:rsidP="00C20CB0">
      <w:pPr>
        <w:shd w:val="clear" w:color="auto" w:fill="FFFFFF"/>
        <w:suppressAutoHyphens/>
        <w:spacing w:before="125" w:after="120"/>
        <w:ind w:firstLine="709"/>
        <w:jc w:val="both"/>
        <w:rPr>
          <w:rFonts w:ascii="Times New Roman" w:hAnsi="Times New Roman" w:cs="Times New Roman"/>
          <w:b/>
          <w:i/>
          <w:iCs/>
          <w:color w:val="000000"/>
          <w:sz w:val="24"/>
          <w:szCs w:val="24"/>
        </w:rPr>
      </w:pPr>
      <w:r w:rsidRPr="00AD1F26">
        <w:rPr>
          <w:rFonts w:ascii="Times New Roman" w:hAnsi="Times New Roman" w:cs="Times New Roman"/>
          <w:b/>
          <w:i/>
          <w:iCs/>
          <w:color w:val="000000"/>
          <w:sz w:val="24"/>
          <w:szCs w:val="24"/>
        </w:rPr>
        <w:t>Тема 5. Безопасность производства работ. Общие меры безопасности при производстве работ и на хождении на железнодорожных путях</w:t>
      </w:r>
    </w:p>
    <w:p w:rsidR="00C20CB0" w:rsidRPr="00AD1F26" w:rsidRDefault="00C20CB0" w:rsidP="00C20CB0">
      <w:pPr>
        <w:suppressLineNumbers/>
        <w:shd w:val="clear" w:color="auto" w:fill="FFFFFF"/>
        <w:suppressAutoHyphens/>
        <w:ind w:right="10" w:firstLine="709"/>
        <w:jc w:val="both"/>
        <w:rPr>
          <w:rFonts w:ascii="Times New Roman" w:hAnsi="Times New Roman" w:cs="Times New Roman"/>
          <w:sz w:val="24"/>
          <w:szCs w:val="24"/>
        </w:rPr>
      </w:pPr>
      <w:r w:rsidRPr="00AD1F26">
        <w:rPr>
          <w:rFonts w:ascii="Times New Roman" w:hAnsi="Times New Roman" w:cs="Times New Roman"/>
          <w:color w:val="000000"/>
          <w:spacing w:val="-1"/>
          <w:sz w:val="24"/>
          <w:szCs w:val="24"/>
        </w:rPr>
        <w:t>Изучение инструкций по охране труда для вида выполняемой работы или должности, профессии. Правила и нормы безопасности, вопросы производственной санитарии, санитарные правила для конкретного производственного процесса, цеха, участка. Характер несчастных случаев, причины их воз</w:t>
      </w:r>
      <w:r w:rsidRPr="00AD1F26">
        <w:rPr>
          <w:rFonts w:ascii="Times New Roman" w:hAnsi="Times New Roman" w:cs="Times New Roman"/>
          <w:color w:val="000000"/>
          <w:sz w:val="24"/>
          <w:szCs w:val="24"/>
        </w:rPr>
        <w:t>никновения и меры профилактики.</w:t>
      </w:r>
      <w:r w:rsidRPr="00AD1F26">
        <w:rPr>
          <w:rFonts w:ascii="Times New Roman" w:hAnsi="Times New Roman" w:cs="Times New Roman"/>
          <w:color w:val="000000"/>
          <w:spacing w:val="-1"/>
          <w:sz w:val="24"/>
          <w:szCs w:val="24"/>
        </w:rPr>
        <w:t xml:space="preserve"> Основные особенности выполняемых работ. Маршрут служебного прохода. </w:t>
      </w:r>
    </w:p>
    <w:p w:rsidR="00C20CB0" w:rsidRPr="00AD1F26" w:rsidRDefault="00C20CB0" w:rsidP="00C20CB0">
      <w:pPr>
        <w:suppressLineNumbers/>
        <w:shd w:val="clear" w:color="auto" w:fill="FFFFFF"/>
        <w:suppressAutoHyphens/>
        <w:spacing w:before="5"/>
        <w:ind w:firstLine="709"/>
        <w:jc w:val="both"/>
        <w:rPr>
          <w:rFonts w:ascii="Times New Roman" w:hAnsi="Times New Roman" w:cs="Times New Roman"/>
          <w:color w:val="000000"/>
          <w:spacing w:val="-1"/>
          <w:sz w:val="24"/>
          <w:szCs w:val="24"/>
        </w:rPr>
      </w:pPr>
      <w:r w:rsidRPr="00AD1F26">
        <w:rPr>
          <w:rFonts w:ascii="Times New Roman" w:hAnsi="Times New Roman" w:cs="Times New Roman"/>
          <w:color w:val="000000"/>
          <w:spacing w:val="-1"/>
          <w:sz w:val="24"/>
          <w:szCs w:val="24"/>
        </w:rPr>
        <w:t>Безопасная эксплуатация оборудования, инструмента, приспособлений, инвентаря, транспортных средств, предохранительных и оградительных устройств.</w:t>
      </w:r>
    </w:p>
    <w:p w:rsidR="00C20CB0" w:rsidRPr="00AD1F26" w:rsidRDefault="00C20CB0" w:rsidP="00C20CB0">
      <w:pPr>
        <w:suppressLineNumbers/>
        <w:shd w:val="clear" w:color="auto" w:fill="FFFFFF"/>
        <w:suppressAutoHyphens/>
        <w:spacing w:before="5"/>
        <w:ind w:firstLine="709"/>
        <w:jc w:val="both"/>
        <w:rPr>
          <w:rFonts w:ascii="Times New Roman" w:hAnsi="Times New Roman" w:cs="Times New Roman"/>
          <w:color w:val="000000"/>
          <w:spacing w:val="-1"/>
          <w:sz w:val="24"/>
          <w:szCs w:val="24"/>
        </w:rPr>
      </w:pPr>
      <w:r w:rsidRPr="00AD1F26">
        <w:rPr>
          <w:rFonts w:ascii="Times New Roman" w:hAnsi="Times New Roman" w:cs="Times New Roman"/>
          <w:color w:val="000000"/>
          <w:spacing w:val="-1"/>
          <w:sz w:val="24"/>
          <w:szCs w:val="24"/>
        </w:rPr>
        <w:t>Безопасность технологических процессов. Порядок оформления допуска к работам с повышенной опасностью. Работы по распоряжению, наряду-допуску, технологические карты по безопасному производству работ.</w:t>
      </w:r>
    </w:p>
    <w:p w:rsidR="00C20CB0" w:rsidRPr="00AD1F26" w:rsidRDefault="00C20CB0" w:rsidP="00C20CB0">
      <w:pPr>
        <w:suppressLineNumbers/>
        <w:shd w:val="clear" w:color="auto" w:fill="FFFFFF"/>
        <w:suppressAutoHyphens/>
        <w:spacing w:before="5"/>
        <w:ind w:firstLine="709"/>
        <w:jc w:val="both"/>
        <w:rPr>
          <w:rFonts w:ascii="Times New Roman" w:hAnsi="Times New Roman" w:cs="Times New Roman"/>
          <w:color w:val="000000"/>
          <w:spacing w:val="-1"/>
          <w:sz w:val="24"/>
          <w:szCs w:val="24"/>
        </w:rPr>
      </w:pPr>
      <w:r w:rsidRPr="00AD1F26">
        <w:rPr>
          <w:rFonts w:ascii="Times New Roman" w:hAnsi="Times New Roman" w:cs="Times New Roman"/>
          <w:color w:val="000000"/>
          <w:spacing w:val="-1"/>
          <w:sz w:val="24"/>
          <w:szCs w:val="24"/>
        </w:rPr>
        <w:t>Содержание производственных и вспомогательных помещений.</w:t>
      </w:r>
    </w:p>
    <w:p w:rsidR="00C20CB0" w:rsidRPr="00AD1F26" w:rsidRDefault="00C20CB0" w:rsidP="00C20CB0">
      <w:pPr>
        <w:suppressLineNumbers/>
        <w:shd w:val="clear" w:color="auto" w:fill="FFFFFF"/>
        <w:suppressAutoHyphens/>
        <w:spacing w:before="5"/>
        <w:ind w:firstLine="709"/>
        <w:jc w:val="both"/>
        <w:rPr>
          <w:rFonts w:ascii="Times New Roman" w:hAnsi="Times New Roman" w:cs="Times New Roman"/>
          <w:sz w:val="24"/>
          <w:szCs w:val="24"/>
        </w:rPr>
      </w:pPr>
      <w:r w:rsidRPr="00AD1F26">
        <w:rPr>
          <w:rFonts w:ascii="Times New Roman" w:hAnsi="Times New Roman" w:cs="Times New Roman"/>
          <w:color w:val="000000"/>
          <w:spacing w:val="-1"/>
          <w:sz w:val="24"/>
          <w:szCs w:val="24"/>
        </w:rPr>
        <w:t xml:space="preserve">Требования безопасности к различным производственным факторам. Вредные производственные факторы, характерные при использовании </w:t>
      </w:r>
      <w:r w:rsidRPr="00AD1F26">
        <w:rPr>
          <w:rFonts w:ascii="Times New Roman" w:hAnsi="Times New Roman" w:cs="Times New Roman"/>
          <w:color w:val="000000"/>
          <w:spacing w:val="-2"/>
          <w:sz w:val="24"/>
          <w:szCs w:val="24"/>
        </w:rPr>
        <w:t>конкретных материалов и технологических процессов. Возможные профессиональные заболевания. Мероприятия по снижению влияния вредных производ</w:t>
      </w:r>
      <w:r w:rsidRPr="00AD1F26">
        <w:rPr>
          <w:rFonts w:ascii="Times New Roman" w:hAnsi="Times New Roman" w:cs="Times New Roman"/>
          <w:color w:val="000000"/>
          <w:spacing w:val="-2"/>
          <w:sz w:val="24"/>
          <w:szCs w:val="24"/>
        </w:rPr>
        <w:softHyphen/>
        <w:t>ственных факторов условий труда на организм работников.</w:t>
      </w:r>
    </w:p>
    <w:p w:rsidR="00C20CB0" w:rsidRPr="00AD1F26" w:rsidRDefault="00C20CB0" w:rsidP="00C20CB0">
      <w:pPr>
        <w:suppressLineNumbers/>
        <w:shd w:val="clear" w:color="auto" w:fill="FFFFFF"/>
        <w:suppressAutoHyphens/>
        <w:ind w:firstLine="709"/>
        <w:jc w:val="both"/>
        <w:rPr>
          <w:rFonts w:ascii="Times New Roman" w:hAnsi="Times New Roman" w:cs="Times New Roman"/>
          <w:color w:val="000000"/>
          <w:sz w:val="24"/>
          <w:szCs w:val="24"/>
        </w:rPr>
      </w:pPr>
      <w:r w:rsidRPr="00AD1F26">
        <w:rPr>
          <w:rFonts w:ascii="Times New Roman" w:hAnsi="Times New Roman" w:cs="Times New Roman"/>
          <w:color w:val="000000"/>
          <w:spacing w:val="-2"/>
          <w:sz w:val="24"/>
          <w:szCs w:val="24"/>
        </w:rPr>
        <w:t>Соблюдение работниками требований по личной гигиене, применению со</w:t>
      </w:r>
      <w:r w:rsidRPr="00AD1F26">
        <w:rPr>
          <w:rFonts w:ascii="Times New Roman" w:hAnsi="Times New Roman" w:cs="Times New Roman"/>
          <w:color w:val="000000"/>
          <w:spacing w:val="-1"/>
          <w:sz w:val="24"/>
          <w:szCs w:val="24"/>
        </w:rPr>
        <w:t xml:space="preserve">ответствующих предохранительных приспособлений, спецодежды и других </w:t>
      </w:r>
      <w:r w:rsidRPr="00AD1F26">
        <w:rPr>
          <w:rFonts w:ascii="Times New Roman" w:hAnsi="Times New Roman" w:cs="Times New Roman"/>
          <w:color w:val="000000"/>
          <w:sz w:val="24"/>
          <w:szCs w:val="24"/>
        </w:rPr>
        <w:t>средств индивидуальной защиты.</w:t>
      </w:r>
    </w:p>
    <w:p w:rsidR="00C20CB0" w:rsidRPr="00AD1F26" w:rsidRDefault="00C20CB0" w:rsidP="00C20CB0">
      <w:pPr>
        <w:suppressLineNumbers/>
        <w:shd w:val="clear" w:color="auto" w:fill="FFFFFF"/>
        <w:suppressAutoHyphens/>
        <w:ind w:firstLine="709"/>
        <w:jc w:val="both"/>
        <w:rPr>
          <w:rFonts w:ascii="Times New Roman" w:hAnsi="Times New Roman" w:cs="Times New Roman"/>
          <w:color w:val="000000"/>
          <w:sz w:val="24"/>
          <w:szCs w:val="24"/>
        </w:rPr>
      </w:pPr>
      <w:r w:rsidRPr="00AD1F26">
        <w:rPr>
          <w:rFonts w:ascii="Times New Roman" w:hAnsi="Times New Roman" w:cs="Times New Roman"/>
          <w:color w:val="000000"/>
          <w:sz w:val="24"/>
          <w:szCs w:val="24"/>
        </w:rPr>
        <w:t xml:space="preserve">Требования безопасности труда в производственном процессе. Обеспечение производственной безопасности. Анализ производственных опасностей для конкретной </w:t>
      </w:r>
      <w:r w:rsidRPr="00AD1F26">
        <w:rPr>
          <w:rFonts w:ascii="Times New Roman" w:hAnsi="Times New Roman" w:cs="Times New Roman"/>
          <w:color w:val="000000"/>
          <w:sz w:val="24"/>
          <w:szCs w:val="24"/>
        </w:rPr>
        <w:lastRenderedPageBreak/>
        <w:t>профессии. Подготовка рабочего места. Меры безопасности перед началом работы. Меры безопасности во время производства работ. Меры безопасности по окончании работ.</w:t>
      </w:r>
    </w:p>
    <w:p w:rsidR="00C20CB0" w:rsidRPr="00AD1F26" w:rsidRDefault="002F7824" w:rsidP="00C20CB0">
      <w:pPr>
        <w:shd w:val="clear" w:color="auto" w:fill="FFFFFF"/>
        <w:suppressAutoHyphens/>
        <w:spacing w:before="125" w:after="120"/>
        <w:ind w:firstLine="709"/>
        <w:jc w:val="both"/>
        <w:rPr>
          <w:rFonts w:ascii="Times New Roman" w:hAnsi="Times New Roman" w:cs="Times New Roman"/>
          <w:b/>
          <w:i/>
          <w:iCs/>
          <w:color w:val="000000"/>
          <w:sz w:val="24"/>
          <w:szCs w:val="24"/>
        </w:rPr>
      </w:pPr>
      <w:r w:rsidRPr="00AD1F26">
        <w:rPr>
          <w:rFonts w:ascii="Times New Roman" w:hAnsi="Times New Roman" w:cs="Times New Roman"/>
          <w:b/>
          <w:i/>
          <w:iCs/>
          <w:color w:val="000000"/>
          <w:sz w:val="24"/>
          <w:szCs w:val="24"/>
        </w:rPr>
        <w:t xml:space="preserve">Тема </w:t>
      </w:r>
      <w:r>
        <w:rPr>
          <w:rFonts w:ascii="Times New Roman" w:hAnsi="Times New Roman" w:cs="Times New Roman"/>
          <w:b/>
          <w:i/>
          <w:iCs/>
          <w:color w:val="000000"/>
          <w:sz w:val="24"/>
          <w:szCs w:val="24"/>
        </w:rPr>
        <w:t>5.</w:t>
      </w:r>
      <w:r w:rsidR="00C20CB0" w:rsidRPr="00AD1F26">
        <w:rPr>
          <w:rFonts w:ascii="Times New Roman" w:hAnsi="Times New Roman" w:cs="Times New Roman"/>
          <w:b/>
          <w:i/>
          <w:iCs/>
          <w:color w:val="000000"/>
          <w:sz w:val="24"/>
          <w:szCs w:val="24"/>
        </w:rPr>
        <w:t xml:space="preserve"> Общие меры безопасности при производстве работ и на хождении на железнодорожных путях</w:t>
      </w:r>
    </w:p>
    <w:p w:rsidR="00C20CB0" w:rsidRPr="00AD1F26" w:rsidRDefault="00C20CB0" w:rsidP="00C20CB0">
      <w:pPr>
        <w:suppressLineNumbers/>
        <w:shd w:val="clear" w:color="auto" w:fill="FFFFFF"/>
        <w:suppressAutoHyphens/>
        <w:ind w:left="5" w:right="14" w:firstLine="709"/>
        <w:jc w:val="both"/>
        <w:rPr>
          <w:rFonts w:ascii="Times New Roman" w:hAnsi="Times New Roman" w:cs="Times New Roman"/>
          <w:color w:val="000000"/>
          <w:spacing w:val="-2"/>
          <w:sz w:val="24"/>
          <w:szCs w:val="24"/>
        </w:rPr>
      </w:pPr>
      <w:r w:rsidRPr="00AD1F26">
        <w:rPr>
          <w:rFonts w:ascii="Times New Roman" w:hAnsi="Times New Roman" w:cs="Times New Roman"/>
          <w:color w:val="000000"/>
          <w:spacing w:val="-1"/>
          <w:sz w:val="24"/>
          <w:szCs w:val="24"/>
        </w:rPr>
        <w:t xml:space="preserve">Общие требования безопасности для работников железнодорожного транспорта при нахождении на путях во время исполнения служебных обязанностей. Переход через железнодорожные пути с использованием пешеходных тоннелей, мостов, маршрутов служебного прохода, </w:t>
      </w:r>
      <w:proofErr w:type="gramStart"/>
      <w:r w:rsidRPr="00AD1F26">
        <w:rPr>
          <w:rFonts w:ascii="Times New Roman" w:hAnsi="Times New Roman" w:cs="Times New Roman"/>
          <w:color w:val="000000"/>
          <w:spacing w:val="-1"/>
          <w:sz w:val="24"/>
          <w:szCs w:val="24"/>
        </w:rPr>
        <w:t>обозначенными</w:t>
      </w:r>
      <w:proofErr w:type="gramEnd"/>
      <w:r w:rsidRPr="00AD1F26">
        <w:rPr>
          <w:rFonts w:ascii="Times New Roman" w:hAnsi="Times New Roman" w:cs="Times New Roman"/>
          <w:color w:val="000000"/>
          <w:spacing w:val="-1"/>
          <w:sz w:val="24"/>
          <w:szCs w:val="24"/>
        </w:rPr>
        <w:t xml:space="preserve"> указательным знаком «Служебный проход».</w:t>
      </w:r>
      <w:r w:rsidRPr="00AD1F26">
        <w:rPr>
          <w:rFonts w:ascii="Times New Roman" w:hAnsi="Times New Roman" w:cs="Times New Roman"/>
          <w:color w:val="000000"/>
          <w:spacing w:val="-2"/>
          <w:sz w:val="24"/>
          <w:szCs w:val="24"/>
        </w:rPr>
        <w:t xml:space="preserve"> Схемы служебных маршрутов прохода к рабочим местам. Проход между расцепленными вагонами, локомотивами, </w:t>
      </w:r>
      <w:proofErr w:type="spellStart"/>
      <w:r w:rsidRPr="00AD1F26">
        <w:rPr>
          <w:rFonts w:ascii="Times New Roman" w:hAnsi="Times New Roman" w:cs="Times New Roman"/>
          <w:color w:val="000000"/>
          <w:spacing w:val="-2"/>
          <w:sz w:val="24"/>
          <w:szCs w:val="24"/>
        </w:rPr>
        <w:t>электросекциями</w:t>
      </w:r>
      <w:proofErr w:type="spellEnd"/>
      <w:r w:rsidRPr="00AD1F26">
        <w:rPr>
          <w:rFonts w:ascii="Times New Roman" w:hAnsi="Times New Roman" w:cs="Times New Roman"/>
          <w:color w:val="000000"/>
          <w:spacing w:val="-2"/>
          <w:sz w:val="24"/>
          <w:szCs w:val="24"/>
        </w:rPr>
        <w:t xml:space="preserve"> и секциями локомотивов. Правила и схемы безопасного прохода через пути. Переход через тормозные площадки вагонов. Устройство выходов из служебно-технических помещений, расположенных вблизи путей. Меры безопасности при пропуске подвижного состава. Правила схода с пути при производстве работ в случае приближения поезда. Меры безопасности, если работник оказался между двумя движущимися по соседним путям поездами.</w:t>
      </w:r>
    </w:p>
    <w:p w:rsidR="00C20CB0" w:rsidRPr="00AD1F26" w:rsidRDefault="00C20CB0" w:rsidP="00C20CB0">
      <w:pPr>
        <w:suppressLineNumbers/>
        <w:shd w:val="clear" w:color="auto" w:fill="FFFFFF"/>
        <w:suppressAutoHyphens/>
        <w:ind w:left="5" w:right="14" w:firstLine="709"/>
        <w:jc w:val="both"/>
        <w:rPr>
          <w:rFonts w:ascii="Times New Roman" w:hAnsi="Times New Roman" w:cs="Times New Roman"/>
          <w:color w:val="000000"/>
          <w:spacing w:val="-2"/>
          <w:sz w:val="24"/>
          <w:szCs w:val="24"/>
        </w:rPr>
      </w:pPr>
      <w:r w:rsidRPr="00AD1F26">
        <w:rPr>
          <w:rFonts w:ascii="Times New Roman" w:hAnsi="Times New Roman" w:cs="Times New Roman"/>
          <w:color w:val="000000"/>
          <w:spacing w:val="-3"/>
          <w:sz w:val="24"/>
          <w:szCs w:val="24"/>
        </w:rPr>
        <w:t>Меры безопасности труда, принимаемые перед началом работ на железно</w:t>
      </w:r>
      <w:r w:rsidRPr="00AD1F26">
        <w:rPr>
          <w:rFonts w:ascii="Times New Roman" w:hAnsi="Times New Roman" w:cs="Times New Roman"/>
          <w:color w:val="000000"/>
          <w:sz w:val="24"/>
          <w:szCs w:val="24"/>
        </w:rPr>
        <w:t>дорожных путях.</w:t>
      </w:r>
    </w:p>
    <w:p w:rsidR="00C20CB0" w:rsidRPr="00AD1F26" w:rsidRDefault="00C20CB0" w:rsidP="00C20CB0">
      <w:pPr>
        <w:suppressLineNumbers/>
        <w:shd w:val="clear" w:color="auto" w:fill="FFFFFF"/>
        <w:suppressAutoHyphens/>
        <w:ind w:left="5" w:right="10" w:firstLine="709"/>
        <w:jc w:val="both"/>
        <w:rPr>
          <w:rFonts w:ascii="Times New Roman" w:hAnsi="Times New Roman" w:cs="Times New Roman"/>
          <w:color w:val="000000"/>
          <w:spacing w:val="-2"/>
          <w:sz w:val="24"/>
          <w:szCs w:val="24"/>
        </w:rPr>
      </w:pPr>
      <w:r w:rsidRPr="00AD1F26">
        <w:rPr>
          <w:rFonts w:ascii="Times New Roman" w:hAnsi="Times New Roman" w:cs="Times New Roman"/>
          <w:color w:val="000000"/>
          <w:spacing w:val="-2"/>
          <w:sz w:val="24"/>
          <w:szCs w:val="24"/>
        </w:rPr>
        <w:t>Проход вдоль железнодорожных путей от места сбора на работу и обратно. Правила ограждения идущей группы работников днем и ночью. Меры безопасности при производстве работ на железнодорожных путях и правила ограждения мест производства работ на перегонах и станциях.</w:t>
      </w:r>
      <w:r w:rsidRPr="00AD1F26">
        <w:rPr>
          <w:rFonts w:ascii="Times New Roman" w:hAnsi="Times New Roman" w:cs="Times New Roman"/>
          <w:color w:val="000000"/>
          <w:spacing w:val="-1"/>
          <w:sz w:val="24"/>
          <w:szCs w:val="24"/>
        </w:rPr>
        <w:t xml:space="preserve"> Опасные факторы, связанные с работой в зоне ограниченной видимости и </w:t>
      </w:r>
      <w:r w:rsidRPr="00AD1F26">
        <w:rPr>
          <w:rFonts w:ascii="Times New Roman" w:hAnsi="Times New Roman" w:cs="Times New Roman"/>
          <w:color w:val="000000"/>
          <w:spacing w:val="-2"/>
          <w:sz w:val="24"/>
          <w:szCs w:val="24"/>
        </w:rPr>
        <w:t xml:space="preserve">слышимости и необходимостью неоднократного пересечения путей; меры </w:t>
      </w:r>
      <w:r w:rsidRPr="00AD1F26">
        <w:rPr>
          <w:rFonts w:ascii="Times New Roman" w:hAnsi="Times New Roman" w:cs="Times New Roman"/>
          <w:color w:val="000000"/>
          <w:sz w:val="24"/>
          <w:szCs w:val="24"/>
        </w:rPr>
        <w:t>обеспечения безопасности.</w:t>
      </w:r>
    </w:p>
    <w:p w:rsidR="00C20CB0" w:rsidRPr="00AD1F26" w:rsidRDefault="00C20CB0" w:rsidP="00C20CB0">
      <w:pPr>
        <w:suppressLineNumbers/>
        <w:shd w:val="clear" w:color="auto" w:fill="FFFFFF"/>
        <w:suppressAutoHyphens/>
        <w:ind w:left="5" w:right="10" w:firstLine="709"/>
        <w:jc w:val="both"/>
        <w:rPr>
          <w:rFonts w:ascii="Times New Roman" w:hAnsi="Times New Roman" w:cs="Times New Roman"/>
          <w:sz w:val="24"/>
          <w:szCs w:val="24"/>
        </w:rPr>
      </w:pPr>
      <w:r w:rsidRPr="00AD1F26">
        <w:rPr>
          <w:rFonts w:ascii="Times New Roman" w:hAnsi="Times New Roman" w:cs="Times New Roman"/>
          <w:color w:val="000000"/>
          <w:spacing w:val="-2"/>
          <w:sz w:val="24"/>
          <w:szCs w:val="24"/>
        </w:rPr>
        <w:t>Меры безопасности при производстве работ на участках со скоростным движением поездов. Безопасность при работе на путях в зимних условиях.</w:t>
      </w:r>
    </w:p>
    <w:p w:rsidR="00C20CB0" w:rsidRPr="00AD1F26" w:rsidRDefault="00C20CB0" w:rsidP="00C20CB0">
      <w:pPr>
        <w:suppressLineNumbers/>
        <w:shd w:val="clear" w:color="auto" w:fill="FFFFFF"/>
        <w:suppressAutoHyphens/>
        <w:ind w:left="10" w:firstLine="709"/>
        <w:jc w:val="both"/>
        <w:rPr>
          <w:rFonts w:ascii="Times New Roman" w:hAnsi="Times New Roman" w:cs="Times New Roman"/>
          <w:sz w:val="24"/>
          <w:szCs w:val="24"/>
        </w:rPr>
      </w:pPr>
      <w:r w:rsidRPr="00AD1F26">
        <w:rPr>
          <w:rFonts w:ascii="Times New Roman" w:hAnsi="Times New Roman" w:cs="Times New Roman"/>
          <w:color w:val="000000"/>
          <w:spacing w:val="-2"/>
          <w:sz w:val="24"/>
          <w:szCs w:val="24"/>
        </w:rPr>
        <w:t xml:space="preserve">Сигнальная одежда, сигнальные принадлежности, средства информации и </w:t>
      </w:r>
      <w:r w:rsidRPr="00AD1F26">
        <w:rPr>
          <w:rFonts w:ascii="Times New Roman" w:hAnsi="Times New Roman" w:cs="Times New Roman"/>
          <w:color w:val="000000"/>
          <w:sz w:val="24"/>
          <w:szCs w:val="24"/>
        </w:rPr>
        <w:t>связи при производстве работ на железнодорожных путях.</w:t>
      </w:r>
    </w:p>
    <w:p w:rsidR="00C20CB0" w:rsidRPr="00AD1F26" w:rsidRDefault="00C20CB0" w:rsidP="00C20CB0">
      <w:pPr>
        <w:suppressLineNumbers/>
        <w:shd w:val="clear" w:color="auto" w:fill="FFFFFF"/>
        <w:suppressAutoHyphens/>
        <w:ind w:left="5" w:right="10" w:firstLine="709"/>
        <w:jc w:val="both"/>
        <w:rPr>
          <w:rFonts w:ascii="Times New Roman" w:hAnsi="Times New Roman" w:cs="Times New Roman"/>
          <w:color w:val="000000"/>
          <w:sz w:val="24"/>
          <w:szCs w:val="24"/>
        </w:rPr>
      </w:pPr>
      <w:r w:rsidRPr="00AD1F26">
        <w:rPr>
          <w:rFonts w:ascii="Times New Roman" w:hAnsi="Times New Roman" w:cs="Times New Roman"/>
          <w:color w:val="000000"/>
          <w:spacing w:val="-2"/>
          <w:sz w:val="24"/>
          <w:szCs w:val="24"/>
        </w:rPr>
        <w:t>Предупреждающая окраска сооружений и устройств, расположенных в зо</w:t>
      </w:r>
      <w:r w:rsidRPr="00AD1F26">
        <w:rPr>
          <w:rFonts w:ascii="Times New Roman" w:hAnsi="Times New Roman" w:cs="Times New Roman"/>
          <w:color w:val="000000"/>
          <w:sz w:val="24"/>
          <w:szCs w:val="24"/>
        </w:rPr>
        <w:t>не железнодорожных путей.</w:t>
      </w:r>
    </w:p>
    <w:p w:rsidR="00C20CB0" w:rsidRPr="00AD1F26" w:rsidRDefault="00C20CB0" w:rsidP="00C20CB0">
      <w:pPr>
        <w:suppressLineNumbers/>
        <w:shd w:val="clear" w:color="auto" w:fill="FFFFFF"/>
        <w:suppressAutoHyphens/>
        <w:ind w:left="5" w:right="10" w:firstLine="709"/>
        <w:jc w:val="both"/>
        <w:rPr>
          <w:rFonts w:ascii="Times New Roman" w:hAnsi="Times New Roman" w:cs="Times New Roman"/>
          <w:sz w:val="24"/>
          <w:szCs w:val="24"/>
        </w:rPr>
      </w:pPr>
      <w:r w:rsidRPr="00AD1F26">
        <w:rPr>
          <w:rFonts w:ascii="Times New Roman" w:hAnsi="Times New Roman" w:cs="Times New Roman"/>
          <w:color w:val="000000"/>
          <w:spacing w:val="-2"/>
          <w:sz w:val="24"/>
          <w:szCs w:val="24"/>
        </w:rPr>
        <w:t xml:space="preserve">Меры безопасности при перевозке рабочих автотранспортом, хозяйственными поездами. Меры, принимаемые для безопасного проведения работ вблизи или при </w:t>
      </w:r>
      <w:r w:rsidRPr="00AD1F26">
        <w:rPr>
          <w:rFonts w:ascii="Times New Roman" w:hAnsi="Times New Roman" w:cs="Times New Roman"/>
          <w:color w:val="000000"/>
          <w:spacing w:val="-1"/>
          <w:sz w:val="24"/>
          <w:szCs w:val="24"/>
        </w:rPr>
        <w:t>непосредственном контакте с движущимся или готовым к движению подвиж</w:t>
      </w:r>
      <w:r w:rsidRPr="00AD1F26">
        <w:rPr>
          <w:rFonts w:ascii="Times New Roman" w:hAnsi="Times New Roman" w:cs="Times New Roman"/>
          <w:color w:val="000000"/>
          <w:spacing w:val="-1"/>
          <w:sz w:val="24"/>
          <w:szCs w:val="24"/>
        </w:rPr>
        <w:softHyphen/>
      </w:r>
      <w:r w:rsidRPr="00AD1F26">
        <w:rPr>
          <w:rFonts w:ascii="Times New Roman" w:hAnsi="Times New Roman" w:cs="Times New Roman"/>
          <w:color w:val="000000"/>
          <w:spacing w:val="-2"/>
          <w:sz w:val="24"/>
          <w:szCs w:val="24"/>
        </w:rPr>
        <w:t>ным составом, железнодорожно-строительными машинами.</w:t>
      </w:r>
    </w:p>
    <w:p w:rsidR="00C20CB0" w:rsidRPr="00AD1F26" w:rsidRDefault="00C20CB0" w:rsidP="00C20CB0">
      <w:pPr>
        <w:suppressLineNumbers/>
        <w:shd w:val="clear" w:color="auto" w:fill="FFFFFF"/>
        <w:suppressAutoHyphens/>
        <w:ind w:firstLine="709"/>
        <w:jc w:val="both"/>
        <w:rPr>
          <w:rFonts w:ascii="Times New Roman" w:hAnsi="Times New Roman" w:cs="Times New Roman"/>
          <w:sz w:val="24"/>
          <w:szCs w:val="24"/>
        </w:rPr>
      </w:pPr>
      <w:r w:rsidRPr="00AD1F26">
        <w:rPr>
          <w:rFonts w:ascii="Times New Roman" w:hAnsi="Times New Roman" w:cs="Times New Roman"/>
          <w:color w:val="000000"/>
          <w:spacing w:val="-2"/>
          <w:sz w:val="24"/>
          <w:szCs w:val="24"/>
        </w:rPr>
        <w:t>Основные положения системы информации «Человек на пути».</w:t>
      </w:r>
    </w:p>
    <w:p w:rsidR="00C20CB0" w:rsidRPr="00AD1F26" w:rsidRDefault="00C20CB0" w:rsidP="00C20CB0">
      <w:pPr>
        <w:suppressLineNumbers/>
        <w:shd w:val="clear" w:color="auto" w:fill="FFFFFF"/>
        <w:suppressAutoHyphens/>
        <w:spacing w:before="120"/>
        <w:ind w:left="10" w:firstLine="709"/>
        <w:jc w:val="both"/>
        <w:rPr>
          <w:rFonts w:ascii="Times New Roman" w:hAnsi="Times New Roman" w:cs="Times New Roman"/>
          <w:b/>
          <w:i/>
          <w:iCs/>
          <w:color w:val="000000"/>
          <w:sz w:val="24"/>
          <w:szCs w:val="24"/>
        </w:rPr>
      </w:pPr>
    </w:p>
    <w:p w:rsidR="00C20CB0" w:rsidRPr="00AD1F26" w:rsidRDefault="00C20CB0" w:rsidP="00C20CB0">
      <w:pPr>
        <w:suppressLineNumbers/>
        <w:shd w:val="clear" w:color="auto" w:fill="FFFFFF"/>
        <w:suppressAutoHyphens/>
        <w:spacing w:before="120"/>
        <w:ind w:left="10" w:firstLine="709"/>
        <w:jc w:val="both"/>
        <w:rPr>
          <w:rFonts w:ascii="Times New Roman" w:hAnsi="Times New Roman" w:cs="Times New Roman"/>
          <w:b/>
          <w:i/>
          <w:iCs/>
          <w:color w:val="000000"/>
          <w:sz w:val="24"/>
          <w:szCs w:val="24"/>
        </w:rPr>
      </w:pPr>
      <w:r w:rsidRPr="00AD1F26">
        <w:rPr>
          <w:rFonts w:ascii="Times New Roman" w:hAnsi="Times New Roman" w:cs="Times New Roman"/>
          <w:b/>
          <w:i/>
          <w:iCs/>
          <w:color w:val="000000"/>
          <w:sz w:val="24"/>
          <w:szCs w:val="24"/>
        </w:rPr>
        <w:t>Тема 6. Общие вопросы электробезопасности</w:t>
      </w:r>
    </w:p>
    <w:p w:rsidR="00C20CB0" w:rsidRPr="00AD1F26" w:rsidRDefault="00C20CB0" w:rsidP="00C20CB0">
      <w:pPr>
        <w:suppressLineNumbers/>
        <w:shd w:val="clear" w:color="auto" w:fill="FFFFFF"/>
        <w:suppressAutoHyphens/>
        <w:ind w:left="5" w:firstLine="709"/>
        <w:jc w:val="both"/>
        <w:rPr>
          <w:rFonts w:ascii="Times New Roman" w:hAnsi="Times New Roman" w:cs="Times New Roman"/>
          <w:color w:val="000000"/>
          <w:spacing w:val="-2"/>
          <w:sz w:val="24"/>
          <w:szCs w:val="24"/>
        </w:rPr>
      </w:pPr>
      <w:r w:rsidRPr="00AD1F26">
        <w:rPr>
          <w:rFonts w:ascii="Times New Roman" w:hAnsi="Times New Roman" w:cs="Times New Roman"/>
          <w:color w:val="000000"/>
          <w:spacing w:val="-2"/>
          <w:sz w:val="24"/>
          <w:szCs w:val="24"/>
        </w:rPr>
        <w:t xml:space="preserve">Электробезопасность, электрический ток, напряжение, электроустановка, </w:t>
      </w:r>
      <w:proofErr w:type="spellStart"/>
      <w:r w:rsidRPr="00AD1F26">
        <w:rPr>
          <w:rFonts w:ascii="Times New Roman" w:hAnsi="Times New Roman" w:cs="Times New Roman"/>
          <w:color w:val="000000"/>
          <w:spacing w:val="-2"/>
          <w:sz w:val="24"/>
          <w:szCs w:val="24"/>
        </w:rPr>
        <w:t>электропомещение</w:t>
      </w:r>
      <w:proofErr w:type="spellEnd"/>
      <w:r w:rsidRPr="00AD1F26">
        <w:rPr>
          <w:rFonts w:ascii="Times New Roman" w:hAnsi="Times New Roman" w:cs="Times New Roman"/>
          <w:color w:val="000000"/>
          <w:spacing w:val="-2"/>
          <w:sz w:val="24"/>
          <w:szCs w:val="24"/>
        </w:rPr>
        <w:t xml:space="preserve">, электрооборудование. </w:t>
      </w:r>
    </w:p>
    <w:p w:rsidR="00C20CB0" w:rsidRPr="00AD1F26" w:rsidRDefault="00C20CB0" w:rsidP="00C20CB0">
      <w:pPr>
        <w:suppressLineNumbers/>
        <w:shd w:val="clear" w:color="auto" w:fill="FFFFFF"/>
        <w:suppressAutoHyphens/>
        <w:ind w:left="5" w:firstLine="709"/>
        <w:jc w:val="both"/>
        <w:rPr>
          <w:rFonts w:ascii="Times New Roman" w:hAnsi="Times New Roman" w:cs="Times New Roman"/>
          <w:color w:val="000000"/>
          <w:spacing w:val="-2"/>
          <w:sz w:val="24"/>
          <w:szCs w:val="24"/>
        </w:rPr>
      </w:pPr>
      <w:r w:rsidRPr="00AD1F26">
        <w:rPr>
          <w:rFonts w:ascii="Times New Roman" w:hAnsi="Times New Roman" w:cs="Times New Roman"/>
          <w:color w:val="000000"/>
          <w:spacing w:val="-2"/>
          <w:sz w:val="24"/>
          <w:szCs w:val="24"/>
        </w:rPr>
        <w:lastRenderedPageBreak/>
        <w:t xml:space="preserve">Понятие электрического тока и чем опасен электрический ток (отсутствие цвета, запаха и других внешних признаков его наличия). Действие электрического тока на организм человека. Виды поражения </w:t>
      </w:r>
      <w:r w:rsidRPr="00AD1F26">
        <w:rPr>
          <w:rFonts w:ascii="Times New Roman" w:hAnsi="Times New Roman" w:cs="Times New Roman"/>
          <w:color w:val="000000"/>
          <w:spacing w:val="-1"/>
          <w:sz w:val="24"/>
          <w:szCs w:val="24"/>
        </w:rPr>
        <w:t xml:space="preserve">электротоком. Виды </w:t>
      </w:r>
      <w:proofErr w:type="spellStart"/>
      <w:r w:rsidRPr="00AD1F26">
        <w:rPr>
          <w:rFonts w:ascii="Times New Roman" w:hAnsi="Times New Roman" w:cs="Times New Roman"/>
          <w:color w:val="000000"/>
          <w:spacing w:val="-1"/>
          <w:sz w:val="24"/>
          <w:szCs w:val="24"/>
        </w:rPr>
        <w:t>электротравм</w:t>
      </w:r>
      <w:proofErr w:type="spellEnd"/>
      <w:r w:rsidRPr="00AD1F26">
        <w:rPr>
          <w:rFonts w:ascii="Times New Roman" w:hAnsi="Times New Roman" w:cs="Times New Roman"/>
          <w:color w:val="000000"/>
          <w:spacing w:val="-1"/>
          <w:sz w:val="24"/>
          <w:szCs w:val="24"/>
        </w:rPr>
        <w:t xml:space="preserve"> по степеням поражения. Факторы, влияющие на степень поражения электрическим током. Сила тока. Род тока (постоянный или переменный). Частота переменного тока. </w:t>
      </w:r>
      <w:r w:rsidRPr="00AD1F26">
        <w:rPr>
          <w:rFonts w:ascii="Times New Roman" w:hAnsi="Times New Roman" w:cs="Times New Roman"/>
          <w:color w:val="000000"/>
          <w:spacing w:val="-2"/>
          <w:sz w:val="24"/>
          <w:szCs w:val="24"/>
        </w:rPr>
        <w:t>Опасность поражения током в различных электрических сетях. Продолжитель</w:t>
      </w:r>
      <w:r w:rsidRPr="00AD1F26">
        <w:rPr>
          <w:rFonts w:ascii="Times New Roman" w:hAnsi="Times New Roman" w:cs="Times New Roman"/>
          <w:color w:val="000000"/>
          <w:spacing w:val="-2"/>
          <w:sz w:val="24"/>
          <w:szCs w:val="24"/>
        </w:rPr>
        <w:softHyphen/>
        <w:t xml:space="preserve">ность воздействия тока. Путь электрического тока через тело человека. Электрическое сопротивление человека. Фаза </w:t>
      </w:r>
      <w:proofErr w:type="spellStart"/>
      <w:r w:rsidRPr="00AD1F26">
        <w:rPr>
          <w:rFonts w:ascii="Times New Roman" w:hAnsi="Times New Roman" w:cs="Times New Roman"/>
          <w:color w:val="000000"/>
          <w:spacing w:val="-2"/>
          <w:sz w:val="24"/>
          <w:szCs w:val="24"/>
        </w:rPr>
        <w:t>кардиоцикла</w:t>
      </w:r>
      <w:proofErr w:type="spellEnd"/>
      <w:r w:rsidRPr="00AD1F26">
        <w:rPr>
          <w:rFonts w:ascii="Times New Roman" w:hAnsi="Times New Roman" w:cs="Times New Roman"/>
          <w:color w:val="000000"/>
          <w:spacing w:val="-2"/>
          <w:sz w:val="24"/>
          <w:szCs w:val="24"/>
        </w:rPr>
        <w:t>. Физиологическое и психологическое состояние пострадавшего. Расположение точек прикосновения к источнику напряжения на теле.</w:t>
      </w:r>
    </w:p>
    <w:p w:rsidR="00C20CB0" w:rsidRPr="00AD1F26" w:rsidRDefault="00C20CB0" w:rsidP="00C20CB0">
      <w:pPr>
        <w:suppressLineNumbers/>
        <w:shd w:val="clear" w:color="auto" w:fill="FFFFFF"/>
        <w:suppressAutoHyphens/>
        <w:ind w:left="5" w:firstLine="709"/>
        <w:jc w:val="both"/>
        <w:rPr>
          <w:rFonts w:ascii="Times New Roman" w:hAnsi="Times New Roman" w:cs="Times New Roman"/>
          <w:sz w:val="24"/>
          <w:szCs w:val="24"/>
        </w:rPr>
      </w:pPr>
      <w:r w:rsidRPr="00AD1F26">
        <w:rPr>
          <w:rFonts w:ascii="Times New Roman" w:hAnsi="Times New Roman" w:cs="Times New Roman"/>
          <w:color w:val="000000"/>
          <w:spacing w:val="-2"/>
          <w:sz w:val="24"/>
          <w:szCs w:val="24"/>
        </w:rPr>
        <w:t>Напряжение прикосновения и шаговое напряжение. От чего зависит шаговое напряжение. Правила выхода из зоны растекания тока. Наведенное напряжение и опасность его воздействия на работников.</w:t>
      </w:r>
    </w:p>
    <w:p w:rsidR="00C20CB0" w:rsidRPr="00AD1F26" w:rsidRDefault="00C20CB0" w:rsidP="00C20CB0">
      <w:pPr>
        <w:suppressLineNumbers/>
        <w:shd w:val="clear" w:color="auto" w:fill="FFFFFF"/>
        <w:suppressAutoHyphens/>
        <w:ind w:right="5" w:firstLine="709"/>
        <w:jc w:val="both"/>
        <w:rPr>
          <w:rFonts w:ascii="Times New Roman" w:hAnsi="Times New Roman" w:cs="Times New Roman"/>
          <w:sz w:val="24"/>
          <w:szCs w:val="24"/>
        </w:rPr>
      </w:pPr>
      <w:r w:rsidRPr="00AD1F26">
        <w:rPr>
          <w:rFonts w:ascii="Times New Roman" w:hAnsi="Times New Roman" w:cs="Times New Roman"/>
          <w:color w:val="000000"/>
          <w:spacing w:val="-1"/>
          <w:sz w:val="24"/>
          <w:szCs w:val="24"/>
        </w:rPr>
        <w:t xml:space="preserve">Меры по обеспечению электробезопасности в производственных и бытовых помещениях. Классификация помещений в отношении опасности поражения людей электрическим током. Основные защитные мероприятия. Защита от прикосновения к токоведущим частям при помощи их ограждения, изоляции, блокировки, а также </w:t>
      </w:r>
      <w:r w:rsidRPr="00AD1F26">
        <w:rPr>
          <w:rFonts w:ascii="Times New Roman" w:hAnsi="Times New Roman" w:cs="Times New Roman"/>
          <w:color w:val="000000"/>
          <w:spacing w:val="-2"/>
          <w:sz w:val="24"/>
          <w:szCs w:val="24"/>
        </w:rPr>
        <w:t>расположения токоведущих частей на недоступной высоте. Защитное заземле</w:t>
      </w:r>
      <w:r w:rsidRPr="00AD1F26">
        <w:rPr>
          <w:rFonts w:ascii="Times New Roman" w:hAnsi="Times New Roman" w:cs="Times New Roman"/>
          <w:color w:val="000000"/>
          <w:spacing w:val="-2"/>
          <w:sz w:val="24"/>
          <w:szCs w:val="24"/>
        </w:rPr>
        <w:softHyphen/>
        <w:t xml:space="preserve">ние, </w:t>
      </w:r>
      <w:proofErr w:type="spellStart"/>
      <w:r w:rsidRPr="00AD1F26">
        <w:rPr>
          <w:rFonts w:ascii="Times New Roman" w:hAnsi="Times New Roman" w:cs="Times New Roman"/>
          <w:color w:val="000000"/>
          <w:spacing w:val="-2"/>
          <w:sz w:val="24"/>
          <w:szCs w:val="24"/>
        </w:rPr>
        <w:t>зануление</w:t>
      </w:r>
      <w:proofErr w:type="spellEnd"/>
      <w:r w:rsidRPr="00AD1F26">
        <w:rPr>
          <w:rFonts w:ascii="Times New Roman" w:hAnsi="Times New Roman" w:cs="Times New Roman"/>
          <w:color w:val="000000"/>
          <w:spacing w:val="-2"/>
          <w:sz w:val="24"/>
          <w:szCs w:val="24"/>
        </w:rPr>
        <w:t xml:space="preserve">. Защитное отключение, применение пониженного напряжения, изолирующих оснований в помещениях. Особенности применения рельсовой </w:t>
      </w:r>
      <w:r w:rsidRPr="00AD1F26">
        <w:rPr>
          <w:rFonts w:ascii="Times New Roman" w:hAnsi="Times New Roman" w:cs="Times New Roman"/>
          <w:color w:val="000000"/>
          <w:spacing w:val="-1"/>
          <w:sz w:val="24"/>
          <w:szCs w:val="24"/>
        </w:rPr>
        <w:t>линии в качестве защитного заземления на железнодорожном транспорте. Защита от атмосферного электричества. Предупредительная сигнализация, над</w:t>
      </w:r>
      <w:r w:rsidRPr="00AD1F26">
        <w:rPr>
          <w:rFonts w:ascii="Times New Roman" w:hAnsi="Times New Roman" w:cs="Times New Roman"/>
          <w:color w:val="000000"/>
          <w:sz w:val="24"/>
          <w:szCs w:val="24"/>
        </w:rPr>
        <w:t xml:space="preserve">писи и плакаты, применяемые в целях профилактики </w:t>
      </w:r>
      <w:proofErr w:type="spellStart"/>
      <w:r w:rsidRPr="00AD1F26">
        <w:rPr>
          <w:rFonts w:ascii="Times New Roman" w:hAnsi="Times New Roman" w:cs="Times New Roman"/>
          <w:color w:val="000000"/>
          <w:sz w:val="24"/>
          <w:szCs w:val="24"/>
        </w:rPr>
        <w:t>электротравматизма</w:t>
      </w:r>
      <w:proofErr w:type="spellEnd"/>
      <w:r w:rsidRPr="00AD1F26">
        <w:rPr>
          <w:rFonts w:ascii="Times New Roman" w:hAnsi="Times New Roman" w:cs="Times New Roman"/>
          <w:color w:val="000000"/>
          <w:sz w:val="24"/>
          <w:szCs w:val="24"/>
        </w:rPr>
        <w:t xml:space="preserve">. </w:t>
      </w:r>
      <w:r w:rsidRPr="00AD1F26">
        <w:rPr>
          <w:rFonts w:ascii="Times New Roman" w:hAnsi="Times New Roman" w:cs="Times New Roman"/>
          <w:color w:val="000000"/>
          <w:spacing w:val="-2"/>
          <w:sz w:val="24"/>
          <w:szCs w:val="24"/>
        </w:rPr>
        <w:t>Средства индивидуальной защиты. Электрозащитные средства. Основные и дополнительные электрозащитные средства. Плакаты и зна</w:t>
      </w:r>
      <w:r w:rsidRPr="00AD1F26">
        <w:rPr>
          <w:rFonts w:ascii="Times New Roman" w:hAnsi="Times New Roman" w:cs="Times New Roman"/>
          <w:color w:val="000000"/>
          <w:spacing w:val="-2"/>
          <w:sz w:val="24"/>
          <w:szCs w:val="24"/>
        </w:rPr>
        <w:softHyphen/>
        <w:t>ки безопасности. Квалификационные группы по электробезопасности.</w:t>
      </w:r>
    </w:p>
    <w:p w:rsidR="00C20CB0" w:rsidRPr="00AD1F26" w:rsidRDefault="00C20CB0" w:rsidP="00C20CB0">
      <w:pPr>
        <w:suppressLineNumbers/>
        <w:shd w:val="clear" w:color="auto" w:fill="FFFFFF"/>
        <w:suppressAutoHyphens/>
        <w:ind w:firstLine="709"/>
        <w:jc w:val="both"/>
        <w:rPr>
          <w:rFonts w:ascii="Times New Roman" w:hAnsi="Times New Roman" w:cs="Times New Roman"/>
          <w:color w:val="000000"/>
          <w:spacing w:val="-2"/>
          <w:sz w:val="24"/>
          <w:szCs w:val="24"/>
        </w:rPr>
      </w:pPr>
      <w:r w:rsidRPr="00AD1F26">
        <w:rPr>
          <w:rFonts w:ascii="Times New Roman" w:hAnsi="Times New Roman" w:cs="Times New Roman"/>
          <w:color w:val="000000"/>
          <w:spacing w:val="-2"/>
          <w:sz w:val="24"/>
          <w:szCs w:val="24"/>
        </w:rPr>
        <w:t>Меры личной электробезопасности.</w:t>
      </w:r>
    </w:p>
    <w:p w:rsidR="00C20CB0" w:rsidRPr="00AD1F26" w:rsidRDefault="00C20CB0" w:rsidP="00C20CB0">
      <w:pPr>
        <w:suppressLineNumbers/>
        <w:shd w:val="clear" w:color="auto" w:fill="FFFFFF"/>
        <w:suppressAutoHyphens/>
        <w:ind w:firstLine="709"/>
        <w:jc w:val="both"/>
        <w:rPr>
          <w:rFonts w:ascii="Times New Roman" w:hAnsi="Times New Roman" w:cs="Times New Roman"/>
          <w:color w:val="000000"/>
          <w:spacing w:val="-2"/>
          <w:sz w:val="24"/>
          <w:szCs w:val="24"/>
        </w:rPr>
      </w:pPr>
      <w:r w:rsidRPr="00AD1F26">
        <w:rPr>
          <w:rFonts w:ascii="Times New Roman" w:hAnsi="Times New Roman" w:cs="Times New Roman"/>
          <w:color w:val="000000"/>
          <w:spacing w:val="-2"/>
          <w:sz w:val="24"/>
          <w:szCs w:val="24"/>
        </w:rPr>
        <w:t>Основные меры электробезопасности вблизи контактной сети электрифицированных железных дорог. Меры безопасности в случае обрыва контактного провода.</w:t>
      </w:r>
    </w:p>
    <w:p w:rsidR="00C20CB0" w:rsidRPr="00AD1F26" w:rsidRDefault="00C20CB0" w:rsidP="00C20CB0">
      <w:pPr>
        <w:suppressLineNumbers/>
        <w:shd w:val="clear" w:color="auto" w:fill="FFFFFF"/>
        <w:suppressAutoHyphens/>
        <w:ind w:firstLine="709"/>
        <w:jc w:val="both"/>
        <w:rPr>
          <w:rFonts w:ascii="Times New Roman" w:hAnsi="Times New Roman" w:cs="Times New Roman"/>
          <w:color w:val="000000"/>
          <w:spacing w:val="-2"/>
          <w:sz w:val="24"/>
          <w:szCs w:val="24"/>
        </w:rPr>
      </w:pPr>
      <w:r w:rsidRPr="00AD1F26">
        <w:rPr>
          <w:rFonts w:ascii="Times New Roman" w:hAnsi="Times New Roman" w:cs="Times New Roman"/>
          <w:color w:val="000000"/>
          <w:spacing w:val="-2"/>
          <w:sz w:val="24"/>
          <w:szCs w:val="24"/>
        </w:rPr>
        <w:t xml:space="preserve">Электротехнический и </w:t>
      </w:r>
      <w:proofErr w:type="spellStart"/>
      <w:r w:rsidRPr="00AD1F26">
        <w:rPr>
          <w:rFonts w:ascii="Times New Roman" w:hAnsi="Times New Roman" w:cs="Times New Roman"/>
          <w:color w:val="000000"/>
          <w:spacing w:val="-2"/>
          <w:sz w:val="24"/>
          <w:szCs w:val="24"/>
        </w:rPr>
        <w:t>неэлектротехнический</w:t>
      </w:r>
      <w:proofErr w:type="spellEnd"/>
      <w:r w:rsidRPr="00AD1F26">
        <w:rPr>
          <w:rFonts w:ascii="Times New Roman" w:hAnsi="Times New Roman" w:cs="Times New Roman"/>
          <w:color w:val="000000"/>
          <w:spacing w:val="-2"/>
          <w:sz w:val="24"/>
          <w:szCs w:val="24"/>
        </w:rPr>
        <w:t xml:space="preserve"> персонал. Порядок нахождения (выполнения работ) </w:t>
      </w:r>
      <w:proofErr w:type="spellStart"/>
      <w:r w:rsidRPr="00AD1F26">
        <w:rPr>
          <w:rFonts w:ascii="Times New Roman" w:hAnsi="Times New Roman" w:cs="Times New Roman"/>
          <w:color w:val="000000"/>
          <w:spacing w:val="-2"/>
          <w:sz w:val="24"/>
          <w:szCs w:val="24"/>
        </w:rPr>
        <w:t>неэлектротехнического</w:t>
      </w:r>
      <w:proofErr w:type="spellEnd"/>
      <w:r w:rsidRPr="00AD1F26">
        <w:rPr>
          <w:rFonts w:ascii="Times New Roman" w:hAnsi="Times New Roman" w:cs="Times New Roman"/>
          <w:color w:val="000000"/>
          <w:spacing w:val="-2"/>
          <w:sz w:val="24"/>
          <w:szCs w:val="24"/>
        </w:rPr>
        <w:t xml:space="preserve"> персонала в электроустановках.</w:t>
      </w:r>
    </w:p>
    <w:p w:rsidR="00C20CB0" w:rsidRPr="00AD1F26" w:rsidRDefault="00C20CB0" w:rsidP="00C20CB0">
      <w:pPr>
        <w:suppressLineNumbers/>
        <w:shd w:val="clear" w:color="auto" w:fill="FFFFFF"/>
        <w:suppressAutoHyphens/>
        <w:ind w:firstLine="709"/>
        <w:jc w:val="both"/>
        <w:rPr>
          <w:rFonts w:ascii="Times New Roman" w:hAnsi="Times New Roman" w:cs="Times New Roman"/>
          <w:sz w:val="24"/>
          <w:szCs w:val="24"/>
        </w:rPr>
      </w:pPr>
      <w:r w:rsidRPr="00AD1F26">
        <w:rPr>
          <w:rFonts w:ascii="Times New Roman" w:hAnsi="Times New Roman" w:cs="Times New Roman"/>
          <w:color w:val="000000"/>
          <w:spacing w:val="-2"/>
          <w:sz w:val="24"/>
          <w:szCs w:val="24"/>
        </w:rPr>
        <w:t>Охранная зона воздушных и кабельных линий и меры безопасности при выполнении работ в их границах.</w:t>
      </w:r>
    </w:p>
    <w:p w:rsidR="00C20CB0" w:rsidRPr="00AD1F26" w:rsidRDefault="00C20CB0" w:rsidP="00C20CB0">
      <w:pPr>
        <w:suppressLineNumbers/>
        <w:shd w:val="clear" w:color="auto" w:fill="FFFFFF"/>
        <w:suppressAutoHyphens/>
        <w:ind w:left="5" w:right="5" w:firstLine="709"/>
        <w:jc w:val="both"/>
        <w:rPr>
          <w:rFonts w:ascii="Times New Roman" w:hAnsi="Times New Roman" w:cs="Times New Roman"/>
          <w:sz w:val="24"/>
          <w:szCs w:val="24"/>
        </w:rPr>
      </w:pPr>
      <w:r w:rsidRPr="00AD1F26">
        <w:rPr>
          <w:rFonts w:ascii="Times New Roman" w:hAnsi="Times New Roman" w:cs="Times New Roman"/>
          <w:color w:val="000000"/>
          <w:sz w:val="24"/>
          <w:szCs w:val="24"/>
        </w:rPr>
        <w:t xml:space="preserve">Меры безопасности при выполнении работ на подвижном составе, в том числе с подъемом на его крышу. </w:t>
      </w:r>
      <w:r w:rsidRPr="00AD1F26">
        <w:rPr>
          <w:rFonts w:ascii="Times New Roman" w:hAnsi="Times New Roman" w:cs="Times New Roman"/>
          <w:color w:val="000000"/>
          <w:spacing w:val="-2"/>
          <w:sz w:val="24"/>
          <w:szCs w:val="24"/>
        </w:rPr>
        <w:t xml:space="preserve">Работы на подвижном составе, на электрифицированных линиях и местах </w:t>
      </w:r>
      <w:r w:rsidRPr="00AD1F26">
        <w:rPr>
          <w:rFonts w:ascii="Times New Roman" w:hAnsi="Times New Roman" w:cs="Times New Roman"/>
          <w:color w:val="000000"/>
          <w:spacing w:val="-3"/>
          <w:sz w:val="24"/>
          <w:szCs w:val="24"/>
        </w:rPr>
        <w:t>пересечения железнодорожных путей с воздушными линиями электропередачи.</w:t>
      </w:r>
    </w:p>
    <w:p w:rsidR="00C20CB0" w:rsidRPr="00AD1F26" w:rsidRDefault="00C20CB0" w:rsidP="00C20CB0">
      <w:pPr>
        <w:suppressLineNumbers/>
        <w:shd w:val="clear" w:color="auto" w:fill="FFFFFF"/>
        <w:suppressAutoHyphens/>
        <w:ind w:firstLine="709"/>
        <w:jc w:val="both"/>
        <w:rPr>
          <w:rFonts w:ascii="Times New Roman" w:hAnsi="Times New Roman" w:cs="Times New Roman"/>
          <w:color w:val="000000"/>
          <w:spacing w:val="-2"/>
          <w:sz w:val="24"/>
          <w:szCs w:val="24"/>
        </w:rPr>
      </w:pPr>
      <w:r w:rsidRPr="00AD1F26">
        <w:rPr>
          <w:rFonts w:ascii="Times New Roman" w:hAnsi="Times New Roman" w:cs="Times New Roman"/>
          <w:color w:val="000000"/>
          <w:spacing w:val="-2"/>
          <w:sz w:val="24"/>
          <w:szCs w:val="24"/>
        </w:rPr>
        <w:t>Пожарная безопасность электроустановок. Источники возгорания в электроустановках. Меры электробезопасности при тушении пожара. Огнетушители, позволяющие тушить огонь на электрооборудовании до 380</w:t>
      </w:r>
      <w:proofErr w:type="gramStart"/>
      <w:r w:rsidRPr="00AD1F26">
        <w:rPr>
          <w:rFonts w:ascii="Times New Roman" w:hAnsi="Times New Roman" w:cs="Times New Roman"/>
          <w:color w:val="000000"/>
          <w:spacing w:val="-2"/>
          <w:sz w:val="24"/>
          <w:szCs w:val="24"/>
        </w:rPr>
        <w:t xml:space="preserve"> В</w:t>
      </w:r>
      <w:proofErr w:type="gramEnd"/>
      <w:r w:rsidRPr="00AD1F26">
        <w:rPr>
          <w:rFonts w:ascii="Times New Roman" w:hAnsi="Times New Roman" w:cs="Times New Roman"/>
          <w:color w:val="000000"/>
          <w:spacing w:val="-2"/>
          <w:sz w:val="24"/>
          <w:szCs w:val="24"/>
        </w:rPr>
        <w:t xml:space="preserve"> без снятия напряжения.</w:t>
      </w:r>
    </w:p>
    <w:p w:rsidR="00C20CB0" w:rsidRPr="00AD1F26" w:rsidRDefault="00C20CB0" w:rsidP="00C20CB0">
      <w:pPr>
        <w:suppressLineNumbers/>
        <w:shd w:val="clear" w:color="auto" w:fill="FFFFFF"/>
        <w:suppressAutoHyphens/>
        <w:ind w:firstLine="709"/>
        <w:jc w:val="both"/>
        <w:rPr>
          <w:rFonts w:ascii="Times New Roman" w:hAnsi="Times New Roman" w:cs="Times New Roman"/>
          <w:color w:val="000000"/>
          <w:spacing w:val="-2"/>
          <w:sz w:val="24"/>
          <w:szCs w:val="24"/>
        </w:rPr>
      </w:pPr>
      <w:r w:rsidRPr="00AD1F26">
        <w:rPr>
          <w:rFonts w:ascii="Times New Roman" w:hAnsi="Times New Roman" w:cs="Times New Roman"/>
          <w:color w:val="000000"/>
          <w:spacing w:val="-2"/>
          <w:sz w:val="24"/>
          <w:szCs w:val="24"/>
        </w:rPr>
        <w:t>Меры электробезопасности  при тушении  пожаров вблизи контактной сети электрифицированных железных дорог.</w:t>
      </w:r>
    </w:p>
    <w:p w:rsidR="00C20CB0" w:rsidRPr="00AD1F26" w:rsidRDefault="00C20CB0" w:rsidP="00C20CB0">
      <w:pPr>
        <w:suppressLineNumbers/>
        <w:shd w:val="clear" w:color="auto" w:fill="FFFFFF"/>
        <w:suppressAutoHyphens/>
        <w:spacing w:after="0"/>
        <w:ind w:firstLine="709"/>
        <w:jc w:val="both"/>
        <w:rPr>
          <w:rFonts w:ascii="Times New Roman" w:hAnsi="Times New Roman" w:cs="Times New Roman"/>
          <w:color w:val="000000"/>
          <w:spacing w:val="-2"/>
          <w:sz w:val="24"/>
          <w:szCs w:val="24"/>
        </w:rPr>
      </w:pPr>
    </w:p>
    <w:p w:rsidR="00C20CB0" w:rsidRPr="00AD1F26" w:rsidRDefault="00C20CB0" w:rsidP="00C20CB0">
      <w:pPr>
        <w:suppressLineNumbers/>
        <w:shd w:val="clear" w:color="auto" w:fill="FFFFFF"/>
        <w:suppressAutoHyphens/>
        <w:spacing w:before="120" w:after="120"/>
        <w:ind w:firstLine="709"/>
        <w:jc w:val="both"/>
        <w:rPr>
          <w:rFonts w:ascii="Times New Roman" w:hAnsi="Times New Roman" w:cs="Times New Roman"/>
          <w:b/>
          <w:i/>
          <w:sz w:val="24"/>
          <w:szCs w:val="24"/>
        </w:rPr>
      </w:pPr>
      <w:r w:rsidRPr="00AD1F26">
        <w:rPr>
          <w:rFonts w:ascii="Times New Roman" w:hAnsi="Times New Roman" w:cs="Times New Roman"/>
          <w:b/>
          <w:i/>
          <w:iCs/>
          <w:color w:val="000000"/>
          <w:sz w:val="24"/>
          <w:szCs w:val="24"/>
        </w:rPr>
        <w:lastRenderedPageBreak/>
        <w:t>Тема 7. Пожарная безопасность</w:t>
      </w:r>
    </w:p>
    <w:p w:rsidR="00C20CB0" w:rsidRPr="00AD1F26" w:rsidRDefault="00C20CB0" w:rsidP="00C20CB0">
      <w:pPr>
        <w:suppressLineNumbers/>
        <w:shd w:val="clear" w:color="auto" w:fill="FFFFFF"/>
        <w:suppressAutoHyphens/>
        <w:ind w:right="14" w:firstLine="709"/>
        <w:jc w:val="both"/>
        <w:rPr>
          <w:rFonts w:ascii="Times New Roman" w:hAnsi="Times New Roman" w:cs="Times New Roman"/>
          <w:sz w:val="24"/>
          <w:szCs w:val="24"/>
        </w:rPr>
      </w:pPr>
      <w:r w:rsidRPr="00AD1F26">
        <w:rPr>
          <w:rFonts w:ascii="Times New Roman" w:hAnsi="Times New Roman" w:cs="Times New Roman"/>
          <w:color w:val="000000"/>
          <w:spacing w:val="-3"/>
          <w:sz w:val="24"/>
          <w:szCs w:val="24"/>
        </w:rPr>
        <w:t>Основные нормативные правовые документы, содержащие требования по</w:t>
      </w:r>
      <w:r w:rsidRPr="00AD1F26">
        <w:rPr>
          <w:rFonts w:ascii="Times New Roman" w:hAnsi="Times New Roman" w:cs="Times New Roman"/>
          <w:color w:val="000000"/>
          <w:sz w:val="24"/>
          <w:szCs w:val="24"/>
        </w:rPr>
        <w:t>жарной безопасности.</w:t>
      </w:r>
    </w:p>
    <w:p w:rsidR="00C20CB0" w:rsidRPr="00AD1F26" w:rsidRDefault="00C20CB0" w:rsidP="00C20CB0">
      <w:pPr>
        <w:suppressLineNumbers/>
        <w:shd w:val="clear" w:color="auto" w:fill="FFFFFF"/>
        <w:suppressAutoHyphens/>
        <w:ind w:right="10" w:firstLine="709"/>
        <w:jc w:val="both"/>
        <w:rPr>
          <w:rFonts w:ascii="Times New Roman" w:hAnsi="Times New Roman" w:cs="Times New Roman"/>
          <w:sz w:val="24"/>
          <w:szCs w:val="24"/>
        </w:rPr>
      </w:pPr>
      <w:r w:rsidRPr="00AD1F26">
        <w:rPr>
          <w:rFonts w:ascii="Times New Roman" w:hAnsi="Times New Roman" w:cs="Times New Roman"/>
          <w:color w:val="000000"/>
          <w:spacing w:val="-2"/>
          <w:sz w:val="24"/>
          <w:szCs w:val="24"/>
        </w:rPr>
        <w:t xml:space="preserve">Особенности пожарной опасности на предприятиях железнодорожного </w:t>
      </w:r>
      <w:r w:rsidRPr="00AD1F26">
        <w:rPr>
          <w:rFonts w:ascii="Times New Roman" w:hAnsi="Times New Roman" w:cs="Times New Roman"/>
          <w:color w:val="000000"/>
          <w:sz w:val="24"/>
          <w:szCs w:val="24"/>
        </w:rPr>
        <w:t>транспорта и в транспортном строительстве.</w:t>
      </w:r>
    </w:p>
    <w:p w:rsidR="00C20CB0" w:rsidRPr="00AD1F26" w:rsidRDefault="00C20CB0" w:rsidP="00C20CB0">
      <w:pPr>
        <w:suppressLineNumbers/>
        <w:shd w:val="clear" w:color="auto" w:fill="FFFFFF"/>
        <w:suppressAutoHyphens/>
        <w:ind w:right="5" w:firstLine="709"/>
        <w:jc w:val="both"/>
        <w:rPr>
          <w:rFonts w:ascii="Times New Roman" w:hAnsi="Times New Roman" w:cs="Times New Roman"/>
          <w:color w:val="000000"/>
          <w:sz w:val="24"/>
          <w:szCs w:val="24"/>
        </w:rPr>
      </w:pPr>
      <w:r w:rsidRPr="00AD1F26">
        <w:rPr>
          <w:rFonts w:ascii="Times New Roman" w:hAnsi="Times New Roman" w:cs="Times New Roman"/>
          <w:color w:val="000000"/>
          <w:sz w:val="24"/>
          <w:szCs w:val="24"/>
        </w:rPr>
        <w:t xml:space="preserve">Организация системы пожарной безопасности на предприятии. </w:t>
      </w:r>
    </w:p>
    <w:p w:rsidR="00C20CB0" w:rsidRPr="00AD1F26" w:rsidRDefault="00C20CB0" w:rsidP="00C20CB0">
      <w:pPr>
        <w:suppressLineNumbers/>
        <w:shd w:val="clear" w:color="auto" w:fill="FFFFFF"/>
        <w:suppressAutoHyphens/>
        <w:ind w:right="5" w:firstLine="709"/>
        <w:jc w:val="both"/>
        <w:rPr>
          <w:rFonts w:ascii="Times New Roman" w:hAnsi="Times New Roman" w:cs="Times New Roman"/>
          <w:sz w:val="24"/>
          <w:szCs w:val="24"/>
        </w:rPr>
      </w:pPr>
      <w:r w:rsidRPr="00AD1F26">
        <w:rPr>
          <w:rFonts w:ascii="Times New Roman" w:hAnsi="Times New Roman" w:cs="Times New Roman"/>
          <w:color w:val="000000"/>
          <w:sz w:val="24"/>
          <w:szCs w:val="24"/>
        </w:rPr>
        <w:t>Причины возникновения пожаров на производстве. Опасные факторы пожара. Источники зажигания и горючие среды. Развитие пожара. Профилактика пожаров. Меры противопожарной защиты производственных объектов. Требования к соблюдению противопожарного режима в производствен</w:t>
      </w:r>
      <w:r w:rsidRPr="00AD1F26">
        <w:rPr>
          <w:rFonts w:ascii="Times New Roman" w:hAnsi="Times New Roman" w:cs="Times New Roman"/>
          <w:color w:val="000000"/>
          <w:spacing w:val="-2"/>
          <w:sz w:val="24"/>
          <w:szCs w:val="24"/>
        </w:rPr>
        <w:t xml:space="preserve">ных, складских, служебных помещениях и зданиях, на мостах и в тоннелях, при </w:t>
      </w:r>
      <w:r w:rsidRPr="00AD1F26">
        <w:rPr>
          <w:rFonts w:ascii="Times New Roman" w:hAnsi="Times New Roman" w:cs="Times New Roman"/>
          <w:color w:val="000000"/>
          <w:spacing w:val="-1"/>
          <w:sz w:val="24"/>
          <w:szCs w:val="24"/>
        </w:rPr>
        <w:t>технологических процессах перевозки грузов и пассажиров на железнодорож</w:t>
      </w:r>
      <w:r w:rsidRPr="00AD1F26">
        <w:rPr>
          <w:rFonts w:ascii="Times New Roman" w:hAnsi="Times New Roman" w:cs="Times New Roman"/>
          <w:color w:val="000000"/>
          <w:sz w:val="24"/>
          <w:szCs w:val="24"/>
        </w:rPr>
        <w:t>ном транспорте.</w:t>
      </w:r>
    </w:p>
    <w:p w:rsidR="00C20CB0" w:rsidRPr="00AD1F26" w:rsidRDefault="00C20CB0" w:rsidP="00C20CB0">
      <w:pPr>
        <w:suppressLineNumbers/>
        <w:shd w:val="clear" w:color="auto" w:fill="FFFFFF"/>
        <w:suppressAutoHyphens/>
        <w:ind w:right="14" w:firstLine="709"/>
        <w:jc w:val="both"/>
        <w:rPr>
          <w:rFonts w:ascii="Times New Roman" w:hAnsi="Times New Roman" w:cs="Times New Roman"/>
          <w:sz w:val="24"/>
          <w:szCs w:val="24"/>
        </w:rPr>
      </w:pPr>
      <w:r w:rsidRPr="00AD1F26">
        <w:rPr>
          <w:rFonts w:ascii="Times New Roman" w:hAnsi="Times New Roman" w:cs="Times New Roman"/>
          <w:color w:val="000000"/>
          <w:spacing w:val="-2"/>
          <w:sz w:val="24"/>
          <w:szCs w:val="24"/>
        </w:rPr>
        <w:t>Общие сведения о пожаротушении: тушение водой, пеной, углекислотным</w:t>
      </w:r>
      <w:r w:rsidRPr="00AD1F26">
        <w:rPr>
          <w:rFonts w:ascii="Times New Roman" w:hAnsi="Times New Roman" w:cs="Times New Roman"/>
          <w:color w:val="000000"/>
          <w:sz w:val="24"/>
          <w:szCs w:val="24"/>
        </w:rPr>
        <w:t>и составами, порошками, комбинированными составами.</w:t>
      </w:r>
    </w:p>
    <w:p w:rsidR="00C20CB0" w:rsidRPr="00AD1F26" w:rsidRDefault="00C20CB0" w:rsidP="00C20CB0">
      <w:pPr>
        <w:suppressLineNumbers/>
        <w:shd w:val="clear" w:color="auto" w:fill="FFFFFF"/>
        <w:suppressAutoHyphens/>
        <w:spacing w:before="5"/>
        <w:ind w:firstLine="709"/>
        <w:jc w:val="both"/>
        <w:rPr>
          <w:rFonts w:ascii="Times New Roman" w:hAnsi="Times New Roman" w:cs="Times New Roman"/>
          <w:sz w:val="24"/>
          <w:szCs w:val="24"/>
        </w:rPr>
      </w:pPr>
      <w:r w:rsidRPr="00AD1F26">
        <w:rPr>
          <w:rFonts w:ascii="Times New Roman" w:hAnsi="Times New Roman" w:cs="Times New Roman"/>
          <w:color w:val="000000"/>
          <w:spacing w:val="-2"/>
          <w:sz w:val="24"/>
          <w:szCs w:val="24"/>
        </w:rPr>
        <w:t>Пожарная техника: пожарные автомобили, пожарные поезда.</w:t>
      </w:r>
    </w:p>
    <w:p w:rsidR="00C20CB0" w:rsidRPr="00AD1F26" w:rsidRDefault="00C20CB0" w:rsidP="00C20CB0">
      <w:pPr>
        <w:suppressLineNumbers/>
        <w:shd w:val="clear" w:color="auto" w:fill="FFFFFF"/>
        <w:suppressAutoHyphens/>
        <w:ind w:right="19" w:firstLine="709"/>
        <w:jc w:val="both"/>
        <w:rPr>
          <w:rFonts w:ascii="Times New Roman" w:hAnsi="Times New Roman" w:cs="Times New Roman"/>
          <w:sz w:val="24"/>
          <w:szCs w:val="24"/>
        </w:rPr>
      </w:pPr>
      <w:r w:rsidRPr="00AD1F26">
        <w:rPr>
          <w:rFonts w:ascii="Times New Roman" w:hAnsi="Times New Roman" w:cs="Times New Roman"/>
          <w:color w:val="000000"/>
          <w:spacing w:val="-2"/>
          <w:sz w:val="24"/>
          <w:szCs w:val="24"/>
        </w:rPr>
        <w:t>Первичные средства пожаротушения, противопожарное водоснабжение, автоматические системы обнаружения пожара, установки водяного, пенного, газового и порошкового пожаротушения.</w:t>
      </w:r>
    </w:p>
    <w:p w:rsidR="00C20CB0" w:rsidRPr="00AD1F26" w:rsidRDefault="00C20CB0" w:rsidP="00C20CB0">
      <w:pPr>
        <w:suppressLineNumbers/>
        <w:shd w:val="clear" w:color="auto" w:fill="FFFFFF"/>
        <w:suppressAutoHyphens/>
        <w:ind w:firstLine="709"/>
        <w:jc w:val="both"/>
        <w:rPr>
          <w:rFonts w:ascii="Times New Roman" w:hAnsi="Times New Roman" w:cs="Times New Roman"/>
          <w:sz w:val="24"/>
          <w:szCs w:val="24"/>
        </w:rPr>
      </w:pPr>
      <w:r w:rsidRPr="00AD1F26">
        <w:rPr>
          <w:rFonts w:ascii="Times New Roman" w:hAnsi="Times New Roman" w:cs="Times New Roman"/>
          <w:color w:val="000000"/>
          <w:spacing w:val="-2"/>
          <w:sz w:val="24"/>
          <w:szCs w:val="24"/>
        </w:rPr>
        <w:t xml:space="preserve">Средства индивидуальной защиты органов дыхания и зрения человека от </w:t>
      </w:r>
      <w:r w:rsidRPr="00AD1F26">
        <w:rPr>
          <w:rFonts w:ascii="Times New Roman" w:hAnsi="Times New Roman" w:cs="Times New Roman"/>
          <w:color w:val="000000"/>
          <w:sz w:val="24"/>
          <w:szCs w:val="24"/>
        </w:rPr>
        <w:t>опасных факторов пожара.</w:t>
      </w:r>
    </w:p>
    <w:p w:rsidR="00C20CB0" w:rsidRPr="00AD1F26" w:rsidRDefault="00C20CB0" w:rsidP="00C20CB0">
      <w:pPr>
        <w:suppressLineNumbers/>
        <w:shd w:val="clear" w:color="auto" w:fill="FFFFFF"/>
        <w:suppressAutoHyphens/>
        <w:ind w:firstLine="709"/>
        <w:jc w:val="both"/>
        <w:rPr>
          <w:rFonts w:ascii="Times New Roman" w:hAnsi="Times New Roman" w:cs="Times New Roman"/>
          <w:sz w:val="24"/>
          <w:szCs w:val="24"/>
        </w:rPr>
      </w:pPr>
      <w:r w:rsidRPr="00AD1F26">
        <w:rPr>
          <w:rFonts w:ascii="Times New Roman" w:hAnsi="Times New Roman" w:cs="Times New Roman"/>
          <w:color w:val="000000"/>
          <w:spacing w:val="-2"/>
          <w:sz w:val="24"/>
          <w:szCs w:val="24"/>
        </w:rPr>
        <w:t>Порядок действий работников при пожаре. Обязанности работников при обнаружении признаков пожара. Обязанности руководителей и должностных лиц при пожаре. Действия при возникновении пожара на подвижном составе на перегоне. Порядок действий при обнаружении пожара на путях в пределах железнодорожных станций. Тушение пожара в условиях производственного предприятия железнодорожного транспорта.</w:t>
      </w:r>
    </w:p>
    <w:p w:rsidR="00C20CB0" w:rsidRPr="00AD1F26" w:rsidRDefault="00C20CB0" w:rsidP="00C20CB0">
      <w:pPr>
        <w:suppressLineNumbers/>
        <w:shd w:val="clear" w:color="auto" w:fill="FFFFFF"/>
        <w:suppressAutoHyphens/>
        <w:spacing w:before="120"/>
        <w:ind w:firstLine="709"/>
        <w:jc w:val="both"/>
        <w:rPr>
          <w:rFonts w:ascii="Times New Roman" w:hAnsi="Times New Roman" w:cs="Times New Roman"/>
          <w:b/>
          <w:iCs/>
          <w:color w:val="000000"/>
          <w:sz w:val="24"/>
          <w:szCs w:val="24"/>
        </w:rPr>
      </w:pPr>
    </w:p>
    <w:p w:rsidR="00C20CB0" w:rsidRPr="00AD1F26" w:rsidRDefault="00C20CB0" w:rsidP="00C20CB0">
      <w:pPr>
        <w:suppressLineNumbers/>
        <w:shd w:val="clear" w:color="auto" w:fill="FFFFFF"/>
        <w:suppressAutoHyphens/>
        <w:spacing w:before="120"/>
        <w:ind w:firstLine="709"/>
        <w:jc w:val="both"/>
        <w:rPr>
          <w:rFonts w:ascii="Times New Roman" w:hAnsi="Times New Roman" w:cs="Times New Roman"/>
          <w:b/>
          <w:i/>
          <w:sz w:val="24"/>
          <w:szCs w:val="24"/>
        </w:rPr>
      </w:pPr>
      <w:r w:rsidRPr="00AD1F26">
        <w:rPr>
          <w:rFonts w:ascii="Times New Roman" w:hAnsi="Times New Roman" w:cs="Times New Roman"/>
          <w:b/>
          <w:i/>
          <w:iCs/>
          <w:color w:val="000000"/>
          <w:sz w:val="24"/>
          <w:szCs w:val="24"/>
        </w:rPr>
        <w:t>Тема 8. Оказание первой (доврачебной) помощи пострадавшим</w:t>
      </w:r>
    </w:p>
    <w:p w:rsidR="00C20CB0" w:rsidRPr="00AD1F26" w:rsidRDefault="00C20CB0" w:rsidP="00C20CB0">
      <w:pPr>
        <w:suppressLineNumbers/>
        <w:shd w:val="clear" w:color="auto" w:fill="FFFFFF"/>
        <w:suppressAutoHyphens/>
        <w:ind w:right="14" w:firstLine="709"/>
        <w:jc w:val="both"/>
        <w:rPr>
          <w:rFonts w:ascii="Times New Roman" w:hAnsi="Times New Roman" w:cs="Times New Roman"/>
          <w:sz w:val="24"/>
          <w:szCs w:val="24"/>
        </w:rPr>
      </w:pPr>
      <w:r w:rsidRPr="00AD1F26">
        <w:rPr>
          <w:rFonts w:ascii="Times New Roman" w:hAnsi="Times New Roman" w:cs="Times New Roman"/>
          <w:color w:val="000000"/>
          <w:spacing w:val="-2"/>
          <w:sz w:val="24"/>
          <w:szCs w:val="24"/>
        </w:rPr>
        <w:t xml:space="preserve">Общие принципы  оказания первой (доврачебной) помощи пострадавшим. </w:t>
      </w:r>
      <w:r w:rsidRPr="00AD1F26">
        <w:rPr>
          <w:rFonts w:ascii="Times New Roman" w:hAnsi="Times New Roman" w:cs="Times New Roman"/>
          <w:color w:val="000000"/>
          <w:spacing w:val="-1"/>
          <w:sz w:val="24"/>
          <w:szCs w:val="24"/>
        </w:rPr>
        <w:t xml:space="preserve">Медицинские средства для оказания первой помощи. Содержание медицинской аптечки. Определение состояния пострадавшего. Первая </w:t>
      </w:r>
      <w:r w:rsidRPr="00AD1F26">
        <w:rPr>
          <w:rFonts w:ascii="Times New Roman" w:hAnsi="Times New Roman" w:cs="Times New Roman"/>
          <w:color w:val="000000"/>
          <w:spacing w:val="-2"/>
          <w:sz w:val="24"/>
          <w:szCs w:val="24"/>
        </w:rPr>
        <w:t xml:space="preserve">(доврачебная) </w:t>
      </w:r>
      <w:r w:rsidRPr="00AD1F26">
        <w:rPr>
          <w:rFonts w:ascii="Times New Roman" w:hAnsi="Times New Roman" w:cs="Times New Roman"/>
          <w:color w:val="000000"/>
          <w:spacing w:val="-1"/>
          <w:sz w:val="24"/>
          <w:szCs w:val="24"/>
        </w:rPr>
        <w:t>помощь при про</w:t>
      </w:r>
      <w:r w:rsidRPr="00AD1F26">
        <w:rPr>
          <w:rFonts w:ascii="Times New Roman" w:hAnsi="Times New Roman" w:cs="Times New Roman"/>
          <w:color w:val="000000"/>
          <w:spacing w:val="-3"/>
          <w:sz w:val="24"/>
          <w:szCs w:val="24"/>
        </w:rPr>
        <w:t>изводственных травмах и отравлениях. Освобождение пострадавшего от дейст</w:t>
      </w:r>
      <w:r w:rsidRPr="00AD1F26">
        <w:rPr>
          <w:rFonts w:ascii="Times New Roman" w:hAnsi="Times New Roman" w:cs="Times New Roman"/>
          <w:color w:val="000000"/>
          <w:sz w:val="24"/>
          <w:szCs w:val="24"/>
        </w:rPr>
        <w:t>вия травмирующих факторов.</w:t>
      </w:r>
    </w:p>
    <w:p w:rsidR="00C20CB0" w:rsidRPr="00AD1F26" w:rsidRDefault="00C20CB0" w:rsidP="00C20CB0">
      <w:pPr>
        <w:suppressLineNumbers/>
        <w:shd w:val="clear" w:color="auto" w:fill="FFFFFF"/>
        <w:suppressAutoHyphens/>
        <w:ind w:right="14" w:firstLine="709"/>
        <w:jc w:val="both"/>
        <w:rPr>
          <w:rFonts w:ascii="Times New Roman" w:hAnsi="Times New Roman" w:cs="Times New Roman"/>
          <w:color w:val="000000"/>
          <w:spacing w:val="-2"/>
          <w:sz w:val="24"/>
          <w:szCs w:val="24"/>
        </w:rPr>
      </w:pPr>
      <w:proofErr w:type="gramStart"/>
      <w:r w:rsidRPr="00AD1F26">
        <w:rPr>
          <w:rFonts w:ascii="Times New Roman" w:hAnsi="Times New Roman" w:cs="Times New Roman"/>
          <w:color w:val="000000"/>
          <w:spacing w:val="-1"/>
          <w:sz w:val="24"/>
          <w:szCs w:val="24"/>
        </w:rPr>
        <w:t xml:space="preserve">Оказание первой </w:t>
      </w:r>
      <w:r w:rsidRPr="00AD1F26">
        <w:rPr>
          <w:rFonts w:ascii="Times New Roman" w:hAnsi="Times New Roman" w:cs="Times New Roman"/>
          <w:color w:val="000000"/>
          <w:spacing w:val="-2"/>
          <w:sz w:val="24"/>
          <w:szCs w:val="24"/>
        </w:rPr>
        <w:t xml:space="preserve">(доврачебной) </w:t>
      </w:r>
      <w:r w:rsidRPr="00AD1F26">
        <w:rPr>
          <w:rFonts w:ascii="Times New Roman" w:hAnsi="Times New Roman" w:cs="Times New Roman"/>
          <w:color w:val="000000"/>
          <w:spacing w:val="-1"/>
          <w:sz w:val="24"/>
          <w:szCs w:val="24"/>
        </w:rPr>
        <w:t>помощи при попадании инородных тел, ранениях, сдавливании конечностей, кровотечениях, переломах, уши</w:t>
      </w:r>
      <w:r w:rsidRPr="00AD1F26">
        <w:rPr>
          <w:rFonts w:ascii="Times New Roman" w:hAnsi="Times New Roman" w:cs="Times New Roman"/>
          <w:color w:val="000000"/>
          <w:spacing w:val="-1"/>
          <w:sz w:val="24"/>
          <w:szCs w:val="24"/>
        </w:rPr>
        <w:softHyphen/>
      </w:r>
      <w:r w:rsidRPr="00AD1F26">
        <w:rPr>
          <w:rFonts w:ascii="Times New Roman" w:hAnsi="Times New Roman" w:cs="Times New Roman"/>
          <w:color w:val="000000"/>
          <w:spacing w:val="-2"/>
          <w:sz w:val="24"/>
          <w:szCs w:val="24"/>
        </w:rPr>
        <w:t xml:space="preserve">бах, растяжениях связок, вывихах, ожогах и обморожениях. </w:t>
      </w:r>
      <w:proofErr w:type="gramEnd"/>
    </w:p>
    <w:p w:rsidR="00C20CB0" w:rsidRPr="00AD1F26" w:rsidRDefault="00C20CB0" w:rsidP="00C20CB0">
      <w:pPr>
        <w:suppressLineNumbers/>
        <w:shd w:val="clear" w:color="auto" w:fill="FFFFFF"/>
        <w:suppressAutoHyphens/>
        <w:ind w:right="14" w:firstLine="709"/>
        <w:jc w:val="both"/>
        <w:rPr>
          <w:rFonts w:ascii="Times New Roman" w:hAnsi="Times New Roman" w:cs="Times New Roman"/>
          <w:color w:val="000000"/>
          <w:sz w:val="24"/>
          <w:szCs w:val="24"/>
        </w:rPr>
      </w:pPr>
      <w:r w:rsidRPr="00AD1F26">
        <w:rPr>
          <w:rFonts w:ascii="Times New Roman" w:hAnsi="Times New Roman" w:cs="Times New Roman"/>
          <w:color w:val="000000"/>
          <w:sz w:val="24"/>
          <w:szCs w:val="24"/>
        </w:rPr>
        <w:lastRenderedPageBreak/>
        <w:t xml:space="preserve">Первая </w:t>
      </w:r>
      <w:r w:rsidRPr="00AD1F26">
        <w:rPr>
          <w:rFonts w:ascii="Times New Roman" w:hAnsi="Times New Roman" w:cs="Times New Roman"/>
          <w:color w:val="000000"/>
          <w:spacing w:val="-2"/>
          <w:sz w:val="24"/>
          <w:szCs w:val="24"/>
        </w:rPr>
        <w:t>(доврачебная)</w:t>
      </w:r>
      <w:r w:rsidRPr="00AD1F26">
        <w:rPr>
          <w:rFonts w:ascii="Times New Roman" w:hAnsi="Times New Roman" w:cs="Times New Roman"/>
          <w:color w:val="000000"/>
          <w:sz w:val="24"/>
          <w:szCs w:val="24"/>
        </w:rPr>
        <w:t xml:space="preserve"> помощь лицам, пострадавшим от действия электрического тока, молнии. Способы оказания первой помощи пострадавшему. Способы проведения искусственного дыхания и наружного массажа сердца.</w:t>
      </w:r>
    </w:p>
    <w:p w:rsidR="00C20CB0" w:rsidRPr="00AD1F26" w:rsidRDefault="00C20CB0" w:rsidP="00C20CB0">
      <w:pPr>
        <w:suppressLineNumbers/>
        <w:shd w:val="clear" w:color="auto" w:fill="FFFFFF"/>
        <w:suppressAutoHyphens/>
        <w:ind w:right="14" w:firstLine="709"/>
        <w:jc w:val="both"/>
        <w:rPr>
          <w:rFonts w:ascii="Times New Roman" w:hAnsi="Times New Roman" w:cs="Times New Roman"/>
          <w:color w:val="000000"/>
          <w:sz w:val="24"/>
          <w:szCs w:val="24"/>
        </w:rPr>
      </w:pPr>
      <w:r w:rsidRPr="00AD1F26">
        <w:rPr>
          <w:rFonts w:ascii="Times New Roman" w:hAnsi="Times New Roman" w:cs="Times New Roman"/>
          <w:color w:val="000000"/>
          <w:sz w:val="24"/>
          <w:szCs w:val="24"/>
        </w:rPr>
        <w:t xml:space="preserve">Первая </w:t>
      </w:r>
      <w:r w:rsidRPr="00AD1F26">
        <w:rPr>
          <w:rFonts w:ascii="Times New Roman" w:hAnsi="Times New Roman" w:cs="Times New Roman"/>
          <w:color w:val="000000"/>
          <w:spacing w:val="-2"/>
          <w:sz w:val="24"/>
          <w:szCs w:val="24"/>
        </w:rPr>
        <w:t xml:space="preserve">(доврачебная) </w:t>
      </w:r>
      <w:r w:rsidRPr="00AD1F26">
        <w:rPr>
          <w:rFonts w:ascii="Times New Roman" w:hAnsi="Times New Roman" w:cs="Times New Roman"/>
          <w:color w:val="000000"/>
          <w:sz w:val="24"/>
          <w:szCs w:val="24"/>
        </w:rPr>
        <w:t>помощь при отравлениях окисью углерода, пищевых отравлениях, при отравлении газовыми фракциями во время аварий с опасными грузами. Пер</w:t>
      </w:r>
      <w:r w:rsidRPr="00AD1F26">
        <w:rPr>
          <w:rFonts w:ascii="Times New Roman" w:hAnsi="Times New Roman" w:cs="Times New Roman"/>
          <w:color w:val="000000"/>
          <w:spacing w:val="-1"/>
          <w:sz w:val="24"/>
          <w:szCs w:val="24"/>
        </w:rPr>
        <w:t xml:space="preserve">вая </w:t>
      </w:r>
      <w:r w:rsidRPr="00AD1F26">
        <w:rPr>
          <w:rFonts w:ascii="Times New Roman" w:hAnsi="Times New Roman" w:cs="Times New Roman"/>
          <w:color w:val="000000"/>
          <w:spacing w:val="-2"/>
          <w:sz w:val="24"/>
          <w:szCs w:val="24"/>
        </w:rPr>
        <w:t xml:space="preserve">(доврачебная) </w:t>
      </w:r>
      <w:r w:rsidRPr="00AD1F26">
        <w:rPr>
          <w:rFonts w:ascii="Times New Roman" w:hAnsi="Times New Roman" w:cs="Times New Roman"/>
          <w:color w:val="000000"/>
          <w:spacing w:val="-1"/>
          <w:sz w:val="24"/>
          <w:szCs w:val="24"/>
        </w:rPr>
        <w:t xml:space="preserve">помощь при тепловом и солнечном </w:t>
      </w:r>
      <w:proofErr w:type="gramStart"/>
      <w:r w:rsidRPr="00AD1F26">
        <w:rPr>
          <w:rFonts w:ascii="Times New Roman" w:hAnsi="Times New Roman" w:cs="Times New Roman"/>
          <w:color w:val="000000"/>
          <w:spacing w:val="-1"/>
          <w:sz w:val="24"/>
          <w:szCs w:val="24"/>
        </w:rPr>
        <w:t>ударах</w:t>
      </w:r>
      <w:proofErr w:type="gramEnd"/>
      <w:r w:rsidRPr="00AD1F26">
        <w:rPr>
          <w:rFonts w:ascii="Times New Roman" w:hAnsi="Times New Roman" w:cs="Times New Roman"/>
          <w:color w:val="000000"/>
          <w:spacing w:val="-1"/>
          <w:sz w:val="24"/>
          <w:szCs w:val="24"/>
        </w:rPr>
        <w:t>, эпилептическом при</w:t>
      </w:r>
      <w:r w:rsidRPr="00AD1F26">
        <w:rPr>
          <w:rFonts w:ascii="Times New Roman" w:hAnsi="Times New Roman" w:cs="Times New Roman"/>
          <w:color w:val="000000"/>
          <w:spacing w:val="-1"/>
          <w:sz w:val="24"/>
          <w:szCs w:val="24"/>
        </w:rPr>
        <w:softHyphen/>
        <w:t xml:space="preserve">падке. Спасение утопающих. Первая </w:t>
      </w:r>
      <w:r w:rsidRPr="00AD1F26">
        <w:rPr>
          <w:rFonts w:ascii="Times New Roman" w:hAnsi="Times New Roman" w:cs="Times New Roman"/>
          <w:color w:val="000000"/>
          <w:spacing w:val="-2"/>
          <w:sz w:val="24"/>
          <w:szCs w:val="24"/>
        </w:rPr>
        <w:t xml:space="preserve">(доврачебная) </w:t>
      </w:r>
      <w:r w:rsidRPr="00AD1F26">
        <w:rPr>
          <w:rFonts w:ascii="Times New Roman" w:hAnsi="Times New Roman" w:cs="Times New Roman"/>
          <w:color w:val="000000"/>
          <w:spacing w:val="-1"/>
          <w:sz w:val="24"/>
          <w:szCs w:val="24"/>
        </w:rPr>
        <w:t>помощь при отравлениях, укусах живот</w:t>
      </w:r>
      <w:r w:rsidRPr="00AD1F26">
        <w:rPr>
          <w:rFonts w:ascii="Times New Roman" w:hAnsi="Times New Roman" w:cs="Times New Roman"/>
          <w:color w:val="000000"/>
          <w:spacing w:val="-1"/>
          <w:sz w:val="24"/>
          <w:szCs w:val="24"/>
        </w:rPr>
        <w:softHyphen/>
      </w:r>
      <w:r w:rsidRPr="00AD1F26">
        <w:rPr>
          <w:rFonts w:ascii="Times New Roman" w:hAnsi="Times New Roman" w:cs="Times New Roman"/>
          <w:color w:val="000000"/>
          <w:sz w:val="24"/>
          <w:szCs w:val="24"/>
        </w:rPr>
        <w:t>ных, а также змей и насекомых.</w:t>
      </w:r>
    </w:p>
    <w:p w:rsidR="00C20CB0" w:rsidRPr="00AD1F26" w:rsidRDefault="00C20CB0" w:rsidP="00C20CB0">
      <w:pPr>
        <w:suppressLineNumbers/>
        <w:shd w:val="clear" w:color="auto" w:fill="FFFFFF"/>
        <w:suppressAutoHyphens/>
        <w:ind w:right="14" w:firstLine="709"/>
        <w:jc w:val="both"/>
        <w:rPr>
          <w:rFonts w:ascii="Times New Roman" w:hAnsi="Times New Roman" w:cs="Times New Roman"/>
          <w:color w:val="000000"/>
          <w:sz w:val="24"/>
          <w:szCs w:val="24"/>
        </w:rPr>
      </w:pPr>
      <w:r w:rsidRPr="00AD1F26">
        <w:rPr>
          <w:rFonts w:ascii="Times New Roman" w:hAnsi="Times New Roman" w:cs="Times New Roman"/>
          <w:color w:val="000000"/>
          <w:sz w:val="24"/>
          <w:szCs w:val="24"/>
        </w:rPr>
        <w:t>Переноска и перевозка пострадавшего (транспортная иммобилизация).</w:t>
      </w:r>
    </w:p>
    <w:p w:rsidR="00C20CB0" w:rsidRDefault="00C20CB0" w:rsidP="00C20CB0">
      <w:pPr>
        <w:suppressLineNumbers/>
        <w:shd w:val="clear" w:color="auto" w:fill="FFFFFF"/>
        <w:suppressAutoHyphens/>
        <w:ind w:right="14" w:firstLine="709"/>
        <w:jc w:val="both"/>
        <w:rPr>
          <w:rFonts w:ascii="Times New Roman" w:hAnsi="Times New Roman" w:cs="Times New Roman"/>
          <w:sz w:val="24"/>
          <w:szCs w:val="24"/>
        </w:rPr>
      </w:pPr>
      <w:r w:rsidRPr="00AD1F26">
        <w:rPr>
          <w:rFonts w:ascii="Times New Roman" w:hAnsi="Times New Roman" w:cs="Times New Roman"/>
          <w:color w:val="000000"/>
          <w:spacing w:val="-2"/>
          <w:sz w:val="24"/>
          <w:szCs w:val="24"/>
        </w:rPr>
        <w:t>Оказание первой (доврачебной) помощи пострадавшим на производстве.</w:t>
      </w:r>
    </w:p>
    <w:p w:rsidR="00C20CB0" w:rsidRPr="00AD1F26" w:rsidRDefault="00C20CB0" w:rsidP="00C20CB0">
      <w:pPr>
        <w:suppressLineNumbers/>
        <w:shd w:val="clear" w:color="auto" w:fill="FFFFFF"/>
        <w:suppressAutoHyphens/>
        <w:ind w:right="14" w:firstLine="709"/>
        <w:jc w:val="both"/>
        <w:rPr>
          <w:rFonts w:ascii="Times New Roman" w:hAnsi="Times New Roman" w:cs="Times New Roman"/>
          <w:sz w:val="24"/>
          <w:szCs w:val="24"/>
        </w:rPr>
      </w:pPr>
    </w:p>
    <w:p w:rsidR="00C20CB0" w:rsidRPr="00AD1F26" w:rsidRDefault="00C20CB0" w:rsidP="00C20CB0">
      <w:pPr>
        <w:suppressLineNumbers/>
        <w:shd w:val="clear" w:color="auto" w:fill="FFFFFF"/>
        <w:suppressAutoHyphens/>
        <w:ind w:firstLine="709"/>
        <w:jc w:val="both"/>
        <w:rPr>
          <w:rFonts w:ascii="Times New Roman" w:hAnsi="Times New Roman" w:cs="Times New Roman"/>
          <w:b/>
          <w:color w:val="000000"/>
          <w:spacing w:val="-3"/>
          <w:sz w:val="24"/>
          <w:szCs w:val="24"/>
        </w:rPr>
      </w:pPr>
      <w:r w:rsidRPr="00AD1F26">
        <w:rPr>
          <w:rFonts w:ascii="Times New Roman" w:hAnsi="Times New Roman" w:cs="Times New Roman"/>
          <w:b/>
          <w:color w:val="000000"/>
          <w:spacing w:val="-3"/>
          <w:sz w:val="24"/>
          <w:szCs w:val="24"/>
        </w:rPr>
        <w:t>ПРОГРАММА ПРАКТИЧЕСКОГО ОБУЧЕНИЯ</w:t>
      </w:r>
    </w:p>
    <w:p w:rsidR="00C20CB0" w:rsidRPr="00AD1F26" w:rsidRDefault="00C20CB0" w:rsidP="00C20CB0">
      <w:pPr>
        <w:widowControl w:val="0"/>
        <w:suppressLineNumbers/>
        <w:shd w:val="clear" w:color="auto" w:fill="FFFFFF"/>
        <w:tabs>
          <w:tab w:val="left" w:pos="850"/>
        </w:tabs>
        <w:suppressAutoHyphens/>
        <w:autoSpaceDE w:val="0"/>
        <w:autoSpaceDN w:val="0"/>
        <w:adjustRightInd w:val="0"/>
        <w:ind w:left="720" w:firstLine="709"/>
        <w:jc w:val="both"/>
        <w:rPr>
          <w:rFonts w:ascii="Times New Roman" w:hAnsi="Times New Roman" w:cs="Times New Roman"/>
          <w:color w:val="000000"/>
          <w:spacing w:val="-26"/>
          <w:sz w:val="24"/>
          <w:szCs w:val="24"/>
        </w:rPr>
      </w:pPr>
      <w:r w:rsidRPr="00AD1F26">
        <w:rPr>
          <w:rFonts w:ascii="Times New Roman" w:hAnsi="Times New Roman" w:cs="Times New Roman"/>
          <w:color w:val="000000"/>
          <w:sz w:val="24"/>
          <w:szCs w:val="24"/>
        </w:rPr>
        <w:t>Отработка на манекенах практических навыков по оказанию первой (доврачебной) помощи пострадавшим.</w:t>
      </w:r>
    </w:p>
    <w:p w:rsidR="00C20CB0" w:rsidRPr="00AD1F26" w:rsidRDefault="00C20CB0" w:rsidP="00C20CB0">
      <w:pPr>
        <w:widowControl w:val="0"/>
        <w:suppressLineNumbers/>
        <w:shd w:val="clear" w:color="auto" w:fill="FFFFFF"/>
        <w:tabs>
          <w:tab w:val="left" w:pos="850"/>
        </w:tabs>
        <w:suppressAutoHyphens/>
        <w:autoSpaceDE w:val="0"/>
        <w:autoSpaceDN w:val="0"/>
        <w:adjustRightInd w:val="0"/>
        <w:spacing w:after="0" w:line="240" w:lineRule="auto"/>
        <w:ind w:firstLine="709"/>
        <w:jc w:val="both"/>
        <w:rPr>
          <w:rFonts w:ascii="Times New Roman" w:hAnsi="Times New Roman" w:cs="Times New Roman"/>
          <w:color w:val="000000"/>
          <w:spacing w:val="-15"/>
          <w:sz w:val="24"/>
          <w:szCs w:val="24"/>
        </w:rPr>
      </w:pPr>
      <w:r w:rsidRPr="00AD1F26">
        <w:rPr>
          <w:rFonts w:ascii="Times New Roman" w:hAnsi="Times New Roman" w:cs="Times New Roman"/>
          <w:color w:val="000000"/>
          <w:spacing w:val="-1"/>
          <w:sz w:val="24"/>
          <w:szCs w:val="24"/>
        </w:rPr>
        <w:t>Требования охраны труда и порядок действий при тушении очага возго</w:t>
      </w:r>
      <w:r w:rsidRPr="00AD1F26">
        <w:rPr>
          <w:rFonts w:ascii="Times New Roman" w:hAnsi="Times New Roman" w:cs="Times New Roman"/>
          <w:color w:val="000000"/>
          <w:spacing w:val="-2"/>
          <w:sz w:val="24"/>
          <w:szCs w:val="24"/>
        </w:rPr>
        <w:t>рания огнетушителем (пенным, порошковым, углекислотным и т.п.).</w:t>
      </w:r>
    </w:p>
    <w:p w:rsidR="00C20CB0" w:rsidRPr="00AD1F26" w:rsidRDefault="00C20CB0" w:rsidP="00C20CB0">
      <w:pPr>
        <w:widowControl w:val="0"/>
        <w:suppressLineNumbers/>
        <w:shd w:val="clear" w:color="auto" w:fill="FFFFFF"/>
        <w:tabs>
          <w:tab w:val="left" w:pos="850"/>
        </w:tabs>
        <w:suppressAutoHyphens/>
        <w:autoSpaceDE w:val="0"/>
        <w:autoSpaceDN w:val="0"/>
        <w:adjustRightInd w:val="0"/>
        <w:spacing w:after="0" w:line="240" w:lineRule="auto"/>
        <w:ind w:firstLine="709"/>
        <w:jc w:val="both"/>
        <w:rPr>
          <w:rFonts w:ascii="Times New Roman" w:hAnsi="Times New Roman" w:cs="Times New Roman"/>
          <w:color w:val="000000"/>
          <w:spacing w:val="-16"/>
          <w:sz w:val="24"/>
          <w:szCs w:val="24"/>
        </w:rPr>
      </w:pPr>
      <w:r w:rsidRPr="00AD1F26">
        <w:rPr>
          <w:rFonts w:ascii="Times New Roman" w:hAnsi="Times New Roman" w:cs="Times New Roman"/>
          <w:color w:val="000000"/>
          <w:sz w:val="24"/>
          <w:szCs w:val="24"/>
        </w:rPr>
        <w:t>Требования охраны труда и порядок действий при очистке стрелочных переводов.</w:t>
      </w:r>
    </w:p>
    <w:p w:rsidR="00C20CB0" w:rsidRPr="00AD1F26" w:rsidRDefault="00C20CB0" w:rsidP="00C20CB0">
      <w:pPr>
        <w:widowControl w:val="0"/>
        <w:suppressLineNumbers/>
        <w:shd w:val="clear" w:color="auto" w:fill="FFFFFF"/>
        <w:tabs>
          <w:tab w:val="left" w:pos="850"/>
        </w:tabs>
        <w:suppressAutoHyphens/>
        <w:autoSpaceDE w:val="0"/>
        <w:autoSpaceDN w:val="0"/>
        <w:adjustRightInd w:val="0"/>
        <w:spacing w:after="0" w:line="240" w:lineRule="auto"/>
        <w:ind w:firstLine="709"/>
        <w:jc w:val="both"/>
        <w:rPr>
          <w:rFonts w:ascii="Times New Roman" w:hAnsi="Times New Roman" w:cs="Times New Roman"/>
          <w:color w:val="000000"/>
          <w:spacing w:val="-15"/>
          <w:sz w:val="24"/>
          <w:szCs w:val="24"/>
        </w:rPr>
      </w:pPr>
      <w:r w:rsidRPr="00AD1F26">
        <w:rPr>
          <w:rFonts w:ascii="Times New Roman" w:hAnsi="Times New Roman" w:cs="Times New Roman"/>
          <w:color w:val="000000"/>
          <w:spacing w:val="-2"/>
          <w:sz w:val="24"/>
          <w:szCs w:val="24"/>
        </w:rPr>
        <w:t>Требования охраны труда при смене тормозных колодок.</w:t>
      </w:r>
    </w:p>
    <w:p w:rsidR="00C20CB0" w:rsidRPr="00AD1F26" w:rsidRDefault="00C20CB0" w:rsidP="00C20CB0">
      <w:pPr>
        <w:widowControl w:val="0"/>
        <w:suppressLineNumbers/>
        <w:shd w:val="clear" w:color="auto" w:fill="FFFFFF"/>
        <w:tabs>
          <w:tab w:val="left" w:pos="850"/>
        </w:tabs>
        <w:suppressAutoHyphens/>
        <w:autoSpaceDE w:val="0"/>
        <w:autoSpaceDN w:val="0"/>
        <w:adjustRightInd w:val="0"/>
        <w:spacing w:after="0" w:line="240" w:lineRule="auto"/>
        <w:ind w:firstLine="709"/>
        <w:jc w:val="both"/>
        <w:rPr>
          <w:rFonts w:ascii="Times New Roman" w:hAnsi="Times New Roman" w:cs="Times New Roman"/>
          <w:color w:val="000000"/>
          <w:spacing w:val="-19"/>
          <w:sz w:val="24"/>
          <w:szCs w:val="24"/>
        </w:rPr>
      </w:pPr>
      <w:r w:rsidRPr="00AD1F26">
        <w:rPr>
          <w:rFonts w:ascii="Times New Roman" w:hAnsi="Times New Roman" w:cs="Times New Roman"/>
          <w:color w:val="000000"/>
          <w:sz w:val="24"/>
          <w:szCs w:val="24"/>
        </w:rPr>
        <w:t>Требования охраны труда при подъеме токоприемника электровоза (электропоезда).</w:t>
      </w:r>
    </w:p>
    <w:p w:rsidR="00C20CB0" w:rsidRPr="00AD1F26" w:rsidRDefault="00C20CB0" w:rsidP="00C20CB0">
      <w:pPr>
        <w:widowControl w:val="0"/>
        <w:suppressLineNumbers/>
        <w:shd w:val="clear" w:color="auto" w:fill="FFFFFF"/>
        <w:tabs>
          <w:tab w:val="left" w:pos="850"/>
        </w:tabs>
        <w:suppressAutoHyphens/>
        <w:autoSpaceDE w:val="0"/>
        <w:autoSpaceDN w:val="0"/>
        <w:adjustRightInd w:val="0"/>
        <w:spacing w:after="0" w:line="240" w:lineRule="auto"/>
        <w:ind w:firstLine="709"/>
        <w:jc w:val="both"/>
        <w:rPr>
          <w:rFonts w:ascii="Times New Roman" w:hAnsi="Times New Roman" w:cs="Times New Roman"/>
          <w:color w:val="000000"/>
          <w:spacing w:val="-16"/>
          <w:sz w:val="24"/>
          <w:szCs w:val="24"/>
        </w:rPr>
      </w:pPr>
      <w:r w:rsidRPr="00AD1F26">
        <w:rPr>
          <w:rFonts w:ascii="Times New Roman" w:hAnsi="Times New Roman" w:cs="Times New Roman"/>
          <w:color w:val="000000"/>
          <w:sz w:val="24"/>
          <w:szCs w:val="24"/>
        </w:rPr>
        <w:t>Требования охраны труда при обслуживании аккумуляторной батареи (электровоза, тепловоза, вагона и т.п.).</w:t>
      </w:r>
    </w:p>
    <w:p w:rsidR="00C20CB0" w:rsidRPr="00AD1F26" w:rsidRDefault="00C20CB0" w:rsidP="00C20CB0">
      <w:pPr>
        <w:widowControl w:val="0"/>
        <w:suppressLineNumbers/>
        <w:shd w:val="clear" w:color="auto" w:fill="FFFFFF"/>
        <w:tabs>
          <w:tab w:val="left" w:pos="850"/>
        </w:tabs>
        <w:suppressAutoHyphens/>
        <w:autoSpaceDE w:val="0"/>
        <w:autoSpaceDN w:val="0"/>
        <w:adjustRightInd w:val="0"/>
        <w:spacing w:after="0" w:line="240" w:lineRule="auto"/>
        <w:ind w:firstLine="709"/>
        <w:jc w:val="both"/>
        <w:rPr>
          <w:rFonts w:ascii="Times New Roman" w:hAnsi="Times New Roman" w:cs="Times New Roman"/>
          <w:color w:val="000000"/>
          <w:spacing w:val="-16"/>
          <w:sz w:val="24"/>
          <w:szCs w:val="24"/>
        </w:rPr>
      </w:pPr>
      <w:r w:rsidRPr="00AD1F26">
        <w:rPr>
          <w:rFonts w:ascii="Times New Roman" w:hAnsi="Times New Roman" w:cs="Times New Roman"/>
          <w:color w:val="000000"/>
          <w:sz w:val="24"/>
          <w:szCs w:val="24"/>
        </w:rPr>
        <w:t>Требования охраны труда при замене шпалы, рельса, стрелочного перевода.</w:t>
      </w:r>
    </w:p>
    <w:p w:rsidR="00C20CB0" w:rsidRPr="00AD1F26" w:rsidRDefault="00C20CB0" w:rsidP="00C20CB0">
      <w:pPr>
        <w:widowControl w:val="0"/>
        <w:suppressLineNumbers/>
        <w:shd w:val="clear" w:color="auto" w:fill="FFFFFF"/>
        <w:tabs>
          <w:tab w:val="left" w:pos="850"/>
        </w:tabs>
        <w:suppressAutoHyphens/>
        <w:autoSpaceDE w:val="0"/>
        <w:autoSpaceDN w:val="0"/>
        <w:adjustRightInd w:val="0"/>
        <w:spacing w:after="0" w:line="240" w:lineRule="auto"/>
        <w:ind w:firstLine="709"/>
        <w:jc w:val="both"/>
        <w:rPr>
          <w:rFonts w:ascii="Times New Roman" w:hAnsi="Times New Roman" w:cs="Times New Roman"/>
          <w:color w:val="000000"/>
          <w:spacing w:val="-19"/>
          <w:sz w:val="24"/>
          <w:szCs w:val="24"/>
        </w:rPr>
      </w:pPr>
      <w:r w:rsidRPr="00AD1F26">
        <w:rPr>
          <w:rFonts w:ascii="Times New Roman" w:hAnsi="Times New Roman" w:cs="Times New Roman"/>
          <w:color w:val="000000"/>
          <w:sz w:val="24"/>
          <w:szCs w:val="24"/>
        </w:rPr>
        <w:t>Требования охраны труда и порядок приведения в действие противопо</w:t>
      </w:r>
      <w:r w:rsidRPr="00AD1F26">
        <w:rPr>
          <w:rFonts w:ascii="Times New Roman" w:hAnsi="Times New Roman" w:cs="Times New Roman"/>
          <w:color w:val="000000"/>
          <w:spacing w:val="-2"/>
          <w:sz w:val="24"/>
          <w:szCs w:val="24"/>
        </w:rPr>
        <w:t>жарных установок (</w:t>
      </w:r>
      <w:proofErr w:type="spellStart"/>
      <w:r w:rsidRPr="00AD1F26">
        <w:rPr>
          <w:rFonts w:ascii="Times New Roman" w:hAnsi="Times New Roman" w:cs="Times New Roman"/>
          <w:color w:val="000000"/>
          <w:spacing w:val="-2"/>
          <w:sz w:val="24"/>
          <w:szCs w:val="24"/>
        </w:rPr>
        <w:t>воздухопенных</w:t>
      </w:r>
      <w:proofErr w:type="spellEnd"/>
      <w:r w:rsidRPr="00AD1F26">
        <w:rPr>
          <w:rFonts w:ascii="Times New Roman" w:hAnsi="Times New Roman" w:cs="Times New Roman"/>
          <w:color w:val="000000"/>
          <w:spacing w:val="-2"/>
          <w:sz w:val="24"/>
          <w:szCs w:val="24"/>
        </w:rPr>
        <w:t>, порошковых, газовых).</w:t>
      </w:r>
    </w:p>
    <w:p w:rsidR="00C20CB0" w:rsidRPr="00AD1F26" w:rsidRDefault="00C20CB0" w:rsidP="00C20CB0">
      <w:pPr>
        <w:widowControl w:val="0"/>
        <w:suppressLineNumbers/>
        <w:shd w:val="clear" w:color="auto" w:fill="FFFFFF"/>
        <w:tabs>
          <w:tab w:val="left" w:pos="850"/>
        </w:tabs>
        <w:suppressAutoHyphens/>
        <w:autoSpaceDE w:val="0"/>
        <w:autoSpaceDN w:val="0"/>
        <w:adjustRightInd w:val="0"/>
        <w:spacing w:after="0" w:line="240" w:lineRule="auto"/>
        <w:ind w:firstLine="709"/>
        <w:jc w:val="both"/>
        <w:rPr>
          <w:rFonts w:ascii="Times New Roman" w:hAnsi="Times New Roman" w:cs="Times New Roman"/>
          <w:color w:val="000000"/>
          <w:spacing w:val="-16"/>
          <w:sz w:val="24"/>
          <w:szCs w:val="24"/>
        </w:rPr>
      </w:pPr>
      <w:r w:rsidRPr="00AD1F26">
        <w:rPr>
          <w:rFonts w:ascii="Times New Roman" w:hAnsi="Times New Roman" w:cs="Times New Roman"/>
          <w:color w:val="000000"/>
          <w:sz w:val="24"/>
          <w:szCs w:val="24"/>
        </w:rPr>
        <w:t>Требования охраны труда и порядок заземления контактной сети при замене рельсов.</w:t>
      </w:r>
    </w:p>
    <w:p w:rsidR="00C20CB0" w:rsidRPr="00AD1F26" w:rsidRDefault="00C20CB0" w:rsidP="00C20CB0">
      <w:pPr>
        <w:widowControl w:val="0"/>
        <w:numPr>
          <w:ilvl w:val="0"/>
          <w:numId w:val="5"/>
        </w:numPr>
        <w:suppressLineNumbers/>
        <w:shd w:val="clear" w:color="auto" w:fill="FFFFFF"/>
        <w:tabs>
          <w:tab w:val="left" w:pos="994"/>
        </w:tabs>
        <w:suppressAutoHyphens/>
        <w:autoSpaceDE w:val="0"/>
        <w:autoSpaceDN w:val="0"/>
        <w:adjustRightInd w:val="0"/>
        <w:spacing w:after="0" w:line="240" w:lineRule="auto"/>
        <w:ind w:firstLine="709"/>
        <w:jc w:val="both"/>
        <w:rPr>
          <w:rFonts w:ascii="Times New Roman" w:hAnsi="Times New Roman" w:cs="Times New Roman"/>
          <w:color w:val="000000"/>
          <w:spacing w:val="-18"/>
          <w:sz w:val="24"/>
          <w:szCs w:val="24"/>
        </w:rPr>
      </w:pPr>
      <w:r w:rsidRPr="00AD1F26">
        <w:rPr>
          <w:rFonts w:ascii="Times New Roman" w:hAnsi="Times New Roman" w:cs="Times New Roman"/>
          <w:color w:val="000000"/>
          <w:spacing w:val="-2"/>
          <w:sz w:val="24"/>
          <w:szCs w:val="24"/>
        </w:rPr>
        <w:t>Требования охраны труда при подъеме и опускании вагонов.</w:t>
      </w:r>
    </w:p>
    <w:p w:rsidR="00C20CB0" w:rsidRPr="00AD1F26" w:rsidRDefault="00C20CB0" w:rsidP="00C20CB0">
      <w:pPr>
        <w:widowControl w:val="0"/>
        <w:numPr>
          <w:ilvl w:val="0"/>
          <w:numId w:val="5"/>
        </w:numPr>
        <w:suppressLineNumbers/>
        <w:shd w:val="clear" w:color="auto" w:fill="FFFFFF"/>
        <w:tabs>
          <w:tab w:val="left" w:pos="994"/>
        </w:tabs>
        <w:suppressAutoHyphens/>
        <w:autoSpaceDE w:val="0"/>
        <w:autoSpaceDN w:val="0"/>
        <w:adjustRightInd w:val="0"/>
        <w:spacing w:after="0" w:line="240" w:lineRule="auto"/>
        <w:ind w:firstLine="709"/>
        <w:jc w:val="both"/>
        <w:rPr>
          <w:rFonts w:ascii="Times New Roman" w:hAnsi="Times New Roman" w:cs="Times New Roman"/>
          <w:color w:val="000000"/>
          <w:spacing w:val="-18"/>
          <w:sz w:val="24"/>
          <w:szCs w:val="24"/>
        </w:rPr>
      </w:pPr>
      <w:r w:rsidRPr="00AD1F26">
        <w:rPr>
          <w:rFonts w:ascii="Times New Roman" w:hAnsi="Times New Roman" w:cs="Times New Roman"/>
          <w:color w:val="000000"/>
          <w:spacing w:val="-2"/>
          <w:sz w:val="24"/>
          <w:szCs w:val="24"/>
        </w:rPr>
        <w:t xml:space="preserve">Требования охраны труда при производстве </w:t>
      </w:r>
      <w:proofErr w:type="spellStart"/>
      <w:r w:rsidRPr="00AD1F26">
        <w:rPr>
          <w:rFonts w:ascii="Times New Roman" w:hAnsi="Times New Roman" w:cs="Times New Roman"/>
          <w:color w:val="000000"/>
          <w:spacing w:val="-2"/>
          <w:sz w:val="24"/>
          <w:szCs w:val="24"/>
        </w:rPr>
        <w:t>стропальных</w:t>
      </w:r>
      <w:proofErr w:type="spellEnd"/>
      <w:r w:rsidRPr="00AD1F26">
        <w:rPr>
          <w:rFonts w:ascii="Times New Roman" w:hAnsi="Times New Roman" w:cs="Times New Roman"/>
          <w:color w:val="000000"/>
          <w:spacing w:val="-2"/>
          <w:sz w:val="24"/>
          <w:szCs w:val="24"/>
        </w:rPr>
        <w:t xml:space="preserve"> работ.</w:t>
      </w:r>
    </w:p>
    <w:p w:rsidR="00C20CB0" w:rsidRPr="00AD1F26" w:rsidRDefault="00C20CB0" w:rsidP="00C20CB0">
      <w:pPr>
        <w:widowControl w:val="0"/>
        <w:numPr>
          <w:ilvl w:val="0"/>
          <w:numId w:val="5"/>
        </w:numPr>
        <w:suppressLineNumbers/>
        <w:shd w:val="clear" w:color="auto" w:fill="FFFFFF"/>
        <w:tabs>
          <w:tab w:val="left" w:pos="994"/>
        </w:tabs>
        <w:suppressAutoHyphens/>
        <w:autoSpaceDE w:val="0"/>
        <w:autoSpaceDN w:val="0"/>
        <w:adjustRightInd w:val="0"/>
        <w:spacing w:after="0" w:line="240" w:lineRule="auto"/>
        <w:ind w:firstLine="709"/>
        <w:jc w:val="both"/>
        <w:rPr>
          <w:rFonts w:ascii="Times New Roman" w:hAnsi="Times New Roman" w:cs="Times New Roman"/>
          <w:color w:val="000000"/>
          <w:spacing w:val="-18"/>
          <w:sz w:val="24"/>
          <w:szCs w:val="24"/>
        </w:rPr>
      </w:pPr>
      <w:r w:rsidRPr="00AD1F26">
        <w:rPr>
          <w:rFonts w:ascii="Times New Roman" w:hAnsi="Times New Roman" w:cs="Times New Roman"/>
          <w:color w:val="000000"/>
          <w:sz w:val="24"/>
          <w:szCs w:val="24"/>
        </w:rPr>
        <w:t>Требования охраны труда при производстве работ в комплектной трансформаторной подстанции.</w:t>
      </w:r>
    </w:p>
    <w:p w:rsidR="00C20CB0" w:rsidRPr="00AD1F26" w:rsidRDefault="00C20CB0" w:rsidP="00C20CB0">
      <w:pPr>
        <w:widowControl w:val="0"/>
        <w:numPr>
          <w:ilvl w:val="0"/>
          <w:numId w:val="5"/>
        </w:numPr>
        <w:suppressLineNumbers/>
        <w:shd w:val="clear" w:color="auto" w:fill="FFFFFF"/>
        <w:tabs>
          <w:tab w:val="left" w:pos="994"/>
        </w:tabs>
        <w:suppressAutoHyphens/>
        <w:autoSpaceDE w:val="0"/>
        <w:autoSpaceDN w:val="0"/>
        <w:adjustRightInd w:val="0"/>
        <w:spacing w:after="0" w:line="240" w:lineRule="auto"/>
        <w:ind w:firstLine="709"/>
        <w:jc w:val="both"/>
        <w:rPr>
          <w:rFonts w:ascii="Times New Roman" w:hAnsi="Times New Roman" w:cs="Times New Roman"/>
          <w:color w:val="000000"/>
          <w:spacing w:val="-18"/>
          <w:sz w:val="24"/>
          <w:szCs w:val="24"/>
        </w:rPr>
      </w:pPr>
      <w:r w:rsidRPr="00AD1F26">
        <w:rPr>
          <w:rFonts w:ascii="Times New Roman" w:hAnsi="Times New Roman" w:cs="Times New Roman"/>
          <w:color w:val="000000"/>
          <w:spacing w:val="-2"/>
          <w:sz w:val="24"/>
          <w:szCs w:val="24"/>
        </w:rPr>
        <w:t>Требования охраны труда при перевозке опасных грузов.</w:t>
      </w:r>
    </w:p>
    <w:p w:rsidR="00C20CB0" w:rsidRPr="00AD1F26" w:rsidRDefault="00C20CB0" w:rsidP="00C20CB0">
      <w:pPr>
        <w:widowControl w:val="0"/>
        <w:numPr>
          <w:ilvl w:val="0"/>
          <w:numId w:val="5"/>
        </w:numPr>
        <w:suppressLineNumbers/>
        <w:shd w:val="clear" w:color="auto" w:fill="FFFFFF"/>
        <w:tabs>
          <w:tab w:val="left" w:pos="994"/>
        </w:tabs>
        <w:suppressAutoHyphens/>
        <w:autoSpaceDE w:val="0"/>
        <w:autoSpaceDN w:val="0"/>
        <w:adjustRightInd w:val="0"/>
        <w:spacing w:after="0" w:line="240" w:lineRule="auto"/>
        <w:ind w:firstLine="709"/>
        <w:jc w:val="both"/>
        <w:rPr>
          <w:rFonts w:ascii="Times New Roman" w:hAnsi="Times New Roman" w:cs="Times New Roman"/>
          <w:color w:val="000000"/>
          <w:spacing w:val="-18"/>
          <w:sz w:val="24"/>
          <w:szCs w:val="24"/>
        </w:rPr>
      </w:pPr>
      <w:r w:rsidRPr="00AD1F26">
        <w:rPr>
          <w:rFonts w:ascii="Times New Roman" w:hAnsi="Times New Roman" w:cs="Times New Roman"/>
          <w:color w:val="000000"/>
          <w:spacing w:val="-1"/>
          <w:sz w:val="24"/>
          <w:szCs w:val="24"/>
        </w:rPr>
        <w:t>Требования охраны труда при производстве работ на воздушных сило</w:t>
      </w:r>
      <w:r w:rsidRPr="00AD1F26">
        <w:rPr>
          <w:rFonts w:ascii="Times New Roman" w:hAnsi="Times New Roman" w:cs="Times New Roman"/>
          <w:color w:val="000000"/>
          <w:sz w:val="24"/>
          <w:szCs w:val="24"/>
        </w:rPr>
        <w:t>вых и сигнальных линиях.</w:t>
      </w:r>
    </w:p>
    <w:p w:rsidR="00ED4960" w:rsidRDefault="00C20CB0" w:rsidP="00023FA4">
      <w:pPr>
        <w:numPr>
          <w:ilvl w:val="0"/>
          <w:numId w:val="5"/>
        </w:numPr>
        <w:suppressLineNumbers/>
        <w:shd w:val="clear" w:color="auto" w:fill="FFFFFF"/>
        <w:tabs>
          <w:tab w:val="left" w:pos="994"/>
        </w:tabs>
        <w:suppressAutoHyphens/>
        <w:spacing w:after="0" w:line="240" w:lineRule="auto"/>
        <w:ind w:firstLine="709"/>
        <w:jc w:val="both"/>
        <w:rPr>
          <w:rFonts w:ascii="Times New Roman" w:hAnsi="Times New Roman" w:cs="Times New Roman"/>
          <w:color w:val="000000"/>
          <w:spacing w:val="-4"/>
          <w:sz w:val="24"/>
          <w:szCs w:val="24"/>
        </w:rPr>
      </w:pPr>
      <w:r w:rsidRPr="00AD1F26">
        <w:rPr>
          <w:rFonts w:ascii="Times New Roman" w:hAnsi="Times New Roman" w:cs="Times New Roman"/>
          <w:color w:val="000000"/>
          <w:spacing w:val="-4"/>
          <w:sz w:val="24"/>
          <w:szCs w:val="24"/>
        </w:rPr>
        <w:t>Требования охраны труда при нахождении на железнодорожных путях.</w:t>
      </w:r>
    </w:p>
    <w:p w:rsidR="00023FA4" w:rsidRDefault="00023FA4" w:rsidP="00023FA4">
      <w:pPr>
        <w:suppressLineNumbers/>
        <w:shd w:val="clear" w:color="auto" w:fill="FFFFFF"/>
        <w:tabs>
          <w:tab w:val="left" w:pos="994"/>
        </w:tabs>
        <w:suppressAutoHyphens/>
        <w:spacing w:after="0" w:line="240" w:lineRule="auto"/>
        <w:ind w:left="709"/>
        <w:jc w:val="both"/>
        <w:rPr>
          <w:rFonts w:ascii="Times New Roman" w:hAnsi="Times New Roman" w:cs="Times New Roman"/>
          <w:color w:val="000000"/>
          <w:spacing w:val="-4"/>
          <w:sz w:val="24"/>
          <w:szCs w:val="24"/>
        </w:rPr>
      </w:pPr>
    </w:p>
    <w:p w:rsidR="002F7824" w:rsidRDefault="002F7824" w:rsidP="00023FA4">
      <w:pPr>
        <w:suppressLineNumbers/>
        <w:shd w:val="clear" w:color="auto" w:fill="FFFFFF"/>
        <w:tabs>
          <w:tab w:val="left" w:pos="994"/>
        </w:tabs>
        <w:suppressAutoHyphens/>
        <w:spacing w:after="0" w:line="240" w:lineRule="auto"/>
        <w:ind w:left="709"/>
        <w:jc w:val="both"/>
        <w:rPr>
          <w:rFonts w:ascii="Times New Roman" w:hAnsi="Times New Roman" w:cs="Times New Roman"/>
          <w:color w:val="000000"/>
          <w:spacing w:val="-4"/>
          <w:sz w:val="24"/>
          <w:szCs w:val="24"/>
        </w:rPr>
      </w:pPr>
    </w:p>
    <w:p w:rsidR="002F7824" w:rsidRDefault="002F7824" w:rsidP="00023FA4">
      <w:pPr>
        <w:suppressLineNumbers/>
        <w:shd w:val="clear" w:color="auto" w:fill="FFFFFF"/>
        <w:tabs>
          <w:tab w:val="left" w:pos="994"/>
        </w:tabs>
        <w:suppressAutoHyphens/>
        <w:spacing w:after="0" w:line="240" w:lineRule="auto"/>
        <w:ind w:left="709"/>
        <w:jc w:val="both"/>
        <w:rPr>
          <w:rFonts w:ascii="Times New Roman" w:hAnsi="Times New Roman" w:cs="Times New Roman"/>
          <w:color w:val="000000"/>
          <w:spacing w:val="-4"/>
          <w:sz w:val="24"/>
          <w:szCs w:val="24"/>
        </w:rPr>
      </w:pPr>
    </w:p>
    <w:p w:rsidR="002F7824" w:rsidRDefault="002F7824" w:rsidP="00023FA4">
      <w:pPr>
        <w:suppressLineNumbers/>
        <w:shd w:val="clear" w:color="auto" w:fill="FFFFFF"/>
        <w:tabs>
          <w:tab w:val="left" w:pos="994"/>
        </w:tabs>
        <w:suppressAutoHyphens/>
        <w:spacing w:after="0" w:line="240" w:lineRule="auto"/>
        <w:ind w:left="709"/>
        <w:jc w:val="both"/>
        <w:rPr>
          <w:rFonts w:ascii="Times New Roman" w:hAnsi="Times New Roman" w:cs="Times New Roman"/>
          <w:color w:val="000000"/>
          <w:spacing w:val="-4"/>
          <w:sz w:val="24"/>
          <w:szCs w:val="24"/>
        </w:rPr>
      </w:pPr>
    </w:p>
    <w:p w:rsidR="002F7824" w:rsidRDefault="002F7824" w:rsidP="00023FA4">
      <w:pPr>
        <w:suppressLineNumbers/>
        <w:shd w:val="clear" w:color="auto" w:fill="FFFFFF"/>
        <w:tabs>
          <w:tab w:val="left" w:pos="994"/>
        </w:tabs>
        <w:suppressAutoHyphens/>
        <w:spacing w:after="0" w:line="240" w:lineRule="auto"/>
        <w:ind w:left="709"/>
        <w:jc w:val="both"/>
        <w:rPr>
          <w:rFonts w:ascii="Times New Roman" w:hAnsi="Times New Roman" w:cs="Times New Roman"/>
          <w:color w:val="000000"/>
          <w:spacing w:val="-4"/>
          <w:sz w:val="24"/>
          <w:szCs w:val="24"/>
        </w:rPr>
      </w:pPr>
    </w:p>
    <w:p w:rsidR="002F7824" w:rsidRDefault="002F7824" w:rsidP="00023FA4">
      <w:pPr>
        <w:suppressLineNumbers/>
        <w:shd w:val="clear" w:color="auto" w:fill="FFFFFF"/>
        <w:tabs>
          <w:tab w:val="left" w:pos="994"/>
        </w:tabs>
        <w:suppressAutoHyphens/>
        <w:spacing w:after="0" w:line="240" w:lineRule="auto"/>
        <w:ind w:left="709"/>
        <w:jc w:val="both"/>
        <w:rPr>
          <w:rFonts w:ascii="Times New Roman" w:hAnsi="Times New Roman" w:cs="Times New Roman"/>
          <w:color w:val="000000"/>
          <w:spacing w:val="-4"/>
          <w:sz w:val="24"/>
          <w:szCs w:val="24"/>
        </w:rPr>
      </w:pPr>
    </w:p>
    <w:p w:rsidR="002F7824" w:rsidRDefault="002F7824" w:rsidP="00023FA4">
      <w:pPr>
        <w:suppressLineNumbers/>
        <w:shd w:val="clear" w:color="auto" w:fill="FFFFFF"/>
        <w:tabs>
          <w:tab w:val="left" w:pos="994"/>
        </w:tabs>
        <w:suppressAutoHyphens/>
        <w:spacing w:after="0" w:line="240" w:lineRule="auto"/>
        <w:ind w:left="709"/>
        <w:jc w:val="both"/>
        <w:rPr>
          <w:rFonts w:ascii="Times New Roman" w:hAnsi="Times New Roman" w:cs="Times New Roman"/>
          <w:color w:val="000000"/>
          <w:spacing w:val="-4"/>
          <w:sz w:val="24"/>
          <w:szCs w:val="24"/>
        </w:rPr>
      </w:pPr>
    </w:p>
    <w:p w:rsidR="002F7824" w:rsidRDefault="002F7824" w:rsidP="00023FA4">
      <w:pPr>
        <w:suppressLineNumbers/>
        <w:shd w:val="clear" w:color="auto" w:fill="FFFFFF"/>
        <w:tabs>
          <w:tab w:val="left" w:pos="994"/>
        </w:tabs>
        <w:suppressAutoHyphens/>
        <w:spacing w:after="0" w:line="240" w:lineRule="auto"/>
        <w:ind w:left="709"/>
        <w:jc w:val="both"/>
        <w:rPr>
          <w:rFonts w:ascii="Times New Roman" w:hAnsi="Times New Roman" w:cs="Times New Roman"/>
          <w:color w:val="000000"/>
          <w:spacing w:val="-4"/>
          <w:sz w:val="24"/>
          <w:szCs w:val="24"/>
        </w:rPr>
      </w:pPr>
    </w:p>
    <w:p w:rsidR="002F7824" w:rsidRDefault="002F7824" w:rsidP="00023FA4">
      <w:pPr>
        <w:suppressLineNumbers/>
        <w:shd w:val="clear" w:color="auto" w:fill="FFFFFF"/>
        <w:tabs>
          <w:tab w:val="left" w:pos="994"/>
        </w:tabs>
        <w:suppressAutoHyphens/>
        <w:spacing w:after="0" w:line="240" w:lineRule="auto"/>
        <w:ind w:left="709"/>
        <w:jc w:val="both"/>
        <w:rPr>
          <w:rFonts w:ascii="Times New Roman" w:hAnsi="Times New Roman" w:cs="Times New Roman"/>
          <w:color w:val="000000"/>
          <w:spacing w:val="-4"/>
          <w:sz w:val="24"/>
          <w:szCs w:val="24"/>
        </w:rPr>
      </w:pPr>
    </w:p>
    <w:p w:rsidR="002F7824" w:rsidRDefault="002F7824" w:rsidP="00023FA4">
      <w:pPr>
        <w:suppressLineNumbers/>
        <w:shd w:val="clear" w:color="auto" w:fill="FFFFFF"/>
        <w:tabs>
          <w:tab w:val="left" w:pos="994"/>
        </w:tabs>
        <w:suppressAutoHyphens/>
        <w:spacing w:after="0" w:line="240" w:lineRule="auto"/>
        <w:ind w:left="709"/>
        <w:jc w:val="both"/>
        <w:rPr>
          <w:rFonts w:ascii="Times New Roman" w:hAnsi="Times New Roman" w:cs="Times New Roman"/>
          <w:color w:val="000000"/>
          <w:spacing w:val="-4"/>
          <w:sz w:val="24"/>
          <w:szCs w:val="24"/>
        </w:rPr>
      </w:pPr>
    </w:p>
    <w:p w:rsidR="002F7824" w:rsidRPr="00023FA4" w:rsidRDefault="002F7824" w:rsidP="00023FA4">
      <w:pPr>
        <w:suppressLineNumbers/>
        <w:shd w:val="clear" w:color="auto" w:fill="FFFFFF"/>
        <w:tabs>
          <w:tab w:val="left" w:pos="994"/>
        </w:tabs>
        <w:suppressAutoHyphens/>
        <w:spacing w:after="0" w:line="240" w:lineRule="auto"/>
        <w:ind w:left="709"/>
        <w:jc w:val="both"/>
        <w:rPr>
          <w:rFonts w:ascii="Times New Roman" w:hAnsi="Times New Roman" w:cs="Times New Roman"/>
          <w:color w:val="000000"/>
          <w:spacing w:val="-4"/>
          <w:sz w:val="24"/>
          <w:szCs w:val="24"/>
        </w:rPr>
      </w:pPr>
    </w:p>
    <w:p w:rsidR="00AD1F26" w:rsidRPr="002F7824" w:rsidRDefault="00ED4960" w:rsidP="002F7824">
      <w:pPr>
        <w:pStyle w:val="a7"/>
        <w:numPr>
          <w:ilvl w:val="0"/>
          <w:numId w:val="7"/>
        </w:numPr>
        <w:shd w:val="clear" w:color="auto" w:fill="FFFFFF"/>
        <w:spacing w:before="187"/>
        <w:jc w:val="both"/>
        <w:rPr>
          <w:rFonts w:ascii="Times New Roman" w:hAnsi="Times New Roman" w:cs="Times New Roman"/>
          <w:b/>
          <w:spacing w:val="-12"/>
          <w:sz w:val="28"/>
          <w:szCs w:val="28"/>
        </w:rPr>
      </w:pPr>
      <w:r w:rsidRPr="002F7824">
        <w:rPr>
          <w:rFonts w:ascii="Times New Roman" w:hAnsi="Times New Roman" w:cs="Times New Roman"/>
          <w:b/>
          <w:sz w:val="28"/>
          <w:szCs w:val="28"/>
        </w:rPr>
        <w:lastRenderedPageBreak/>
        <w:t>Общий курс железных дорог</w:t>
      </w:r>
      <w:r w:rsidR="0094526E" w:rsidRPr="002F7824">
        <w:rPr>
          <w:rFonts w:ascii="Times New Roman" w:hAnsi="Times New Roman" w:cs="Times New Roman"/>
          <w:sz w:val="28"/>
          <w:szCs w:val="28"/>
        </w:rPr>
        <w:t xml:space="preserve"> </w:t>
      </w:r>
      <w:r w:rsidR="0094526E" w:rsidRPr="002F7824">
        <w:rPr>
          <w:rFonts w:ascii="Times New Roman" w:hAnsi="Times New Roman" w:cs="Times New Roman"/>
          <w:b/>
          <w:spacing w:val="-12"/>
          <w:sz w:val="28"/>
          <w:szCs w:val="28"/>
        </w:rPr>
        <w:t>(</w:t>
      </w:r>
      <w:r w:rsidRPr="002F7824">
        <w:rPr>
          <w:rFonts w:ascii="Times New Roman" w:hAnsi="Times New Roman" w:cs="Times New Roman"/>
          <w:b/>
          <w:spacing w:val="-12"/>
          <w:sz w:val="28"/>
          <w:szCs w:val="28"/>
        </w:rPr>
        <w:t>8 часов</w:t>
      </w:r>
      <w:r w:rsidR="0094526E" w:rsidRPr="002F7824">
        <w:rPr>
          <w:rFonts w:ascii="Times New Roman" w:hAnsi="Times New Roman" w:cs="Times New Roman"/>
          <w:b/>
          <w:spacing w:val="-12"/>
          <w:sz w:val="28"/>
          <w:szCs w:val="28"/>
        </w:rPr>
        <w:t>)</w:t>
      </w:r>
    </w:p>
    <w:p w:rsidR="00D10840" w:rsidRPr="00D10840" w:rsidRDefault="00D10840" w:rsidP="00D10840">
      <w:pPr>
        <w:pStyle w:val="a9"/>
        <w:ind w:firstLine="709"/>
        <w:rPr>
          <w:rFonts w:ascii="Times New Roman" w:hAnsi="Times New Roman" w:cs="Times New Roman"/>
          <w:sz w:val="24"/>
          <w:szCs w:val="24"/>
        </w:rPr>
      </w:pPr>
      <w:r w:rsidRPr="00D10840">
        <w:rPr>
          <w:rFonts w:ascii="Times New Roman" w:hAnsi="Times New Roman" w:cs="Times New Roman"/>
          <w:sz w:val="24"/>
          <w:szCs w:val="24"/>
        </w:rPr>
        <w:t>Предмет изучается по примерным учебным планам и программам</w:t>
      </w:r>
      <w:r>
        <w:rPr>
          <w:rFonts w:ascii="Times New Roman" w:hAnsi="Times New Roman" w:cs="Times New Roman"/>
          <w:sz w:val="24"/>
          <w:szCs w:val="24"/>
        </w:rPr>
        <w:t xml:space="preserve"> </w:t>
      </w:r>
      <w:r w:rsidRPr="00D10840">
        <w:rPr>
          <w:rFonts w:ascii="Times New Roman" w:hAnsi="Times New Roman" w:cs="Times New Roman"/>
          <w:sz w:val="24"/>
          <w:szCs w:val="24"/>
        </w:rPr>
        <w:t>«Общий курс железных дорог» д</w:t>
      </w:r>
      <w:r>
        <w:rPr>
          <w:rFonts w:ascii="Times New Roman" w:hAnsi="Times New Roman" w:cs="Times New Roman"/>
          <w:sz w:val="24"/>
          <w:szCs w:val="24"/>
        </w:rPr>
        <w:t xml:space="preserve">ля профессиональной подготовки, </w:t>
      </w:r>
      <w:r w:rsidRPr="00D10840">
        <w:rPr>
          <w:rFonts w:ascii="Times New Roman" w:hAnsi="Times New Roman" w:cs="Times New Roman"/>
          <w:sz w:val="24"/>
          <w:szCs w:val="24"/>
        </w:rPr>
        <w:t>переподготовки и повышения квалификации</w:t>
      </w:r>
      <w:r>
        <w:rPr>
          <w:rFonts w:ascii="Times New Roman" w:hAnsi="Times New Roman" w:cs="Times New Roman"/>
          <w:sz w:val="24"/>
          <w:szCs w:val="24"/>
        </w:rPr>
        <w:t xml:space="preserve"> рабочих кадров, утвержденным </w:t>
      </w:r>
      <w:r w:rsidRPr="00D10840">
        <w:rPr>
          <w:rFonts w:ascii="Times New Roman" w:hAnsi="Times New Roman" w:cs="Times New Roman"/>
          <w:sz w:val="24"/>
          <w:szCs w:val="24"/>
        </w:rPr>
        <w:t>ОАО «РЖД» 7 сентября 2011 г.</w:t>
      </w:r>
    </w:p>
    <w:p w:rsidR="00AD1F26" w:rsidRPr="00AD1F26" w:rsidRDefault="00AD1F26" w:rsidP="00AD1F26">
      <w:pPr>
        <w:shd w:val="clear" w:color="auto" w:fill="FFFFFF"/>
        <w:spacing w:before="187"/>
        <w:jc w:val="both"/>
        <w:rPr>
          <w:rFonts w:ascii="Times New Roman" w:hAnsi="Times New Roman" w:cs="Times New Roman"/>
          <w:b/>
          <w:spacing w:val="-12"/>
          <w:sz w:val="24"/>
          <w:szCs w:val="24"/>
        </w:rPr>
      </w:pPr>
    </w:p>
    <w:tbl>
      <w:tblPr>
        <w:tblW w:w="80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85"/>
        <w:gridCol w:w="6261"/>
        <w:gridCol w:w="1076"/>
      </w:tblGrid>
      <w:tr w:rsidR="00AD1F26" w:rsidRPr="00AD1F26" w:rsidTr="00D10840">
        <w:trPr>
          <w:trHeight w:val="1030"/>
        </w:trPr>
        <w:tc>
          <w:tcPr>
            <w:tcW w:w="685" w:type="dxa"/>
            <w:vAlign w:val="center"/>
          </w:tcPr>
          <w:p w:rsidR="00AD1F26" w:rsidRPr="00AD1F26" w:rsidRDefault="00AD1F26" w:rsidP="00AD1F26">
            <w:pPr>
              <w:jc w:val="both"/>
              <w:rPr>
                <w:rFonts w:ascii="Times New Roman" w:hAnsi="Times New Roman" w:cs="Times New Roman"/>
                <w:b/>
                <w:i/>
                <w:spacing w:val="-3"/>
                <w:sz w:val="24"/>
                <w:szCs w:val="24"/>
              </w:rPr>
            </w:pPr>
            <w:r w:rsidRPr="00AD1F26">
              <w:rPr>
                <w:rFonts w:ascii="Times New Roman" w:hAnsi="Times New Roman" w:cs="Times New Roman"/>
                <w:b/>
                <w:i/>
                <w:spacing w:val="-3"/>
                <w:sz w:val="24"/>
                <w:szCs w:val="24"/>
              </w:rPr>
              <w:t xml:space="preserve">№ </w:t>
            </w:r>
            <w:proofErr w:type="gramStart"/>
            <w:r w:rsidRPr="00AD1F26">
              <w:rPr>
                <w:rFonts w:ascii="Times New Roman" w:hAnsi="Times New Roman" w:cs="Times New Roman"/>
                <w:b/>
                <w:i/>
                <w:spacing w:val="-3"/>
                <w:sz w:val="24"/>
                <w:szCs w:val="24"/>
              </w:rPr>
              <w:t>п</w:t>
            </w:r>
            <w:proofErr w:type="gramEnd"/>
            <w:r w:rsidRPr="00AD1F26">
              <w:rPr>
                <w:rFonts w:ascii="Times New Roman" w:hAnsi="Times New Roman" w:cs="Times New Roman"/>
                <w:b/>
                <w:i/>
                <w:spacing w:val="-3"/>
                <w:sz w:val="24"/>
                <w:szCs w:val="24"/>
              </w:rPr>
              <w:t>/п</w:t>
            </w:r>
          </w:p>
        </w:tc>
        <w:tc>
          <w:tcPr>
            <w:tcW w:w="6261" w:type="dxa"/>
            <w:vAlign w:val="center"/>
          </w:tcPr>
          <w:p w:rsidR="00AD1F26" w:rsidRPr="00AD1F26" w:rsidRDefault="00AD1F26" w:rsidP="00AD1F26">
            <w:pPr>
              <w:jc w:val="both"/>
              <w:rPr>
                <w:rFonts w:ascii="Times New Roman" w:hAnsi="Times New Roman" w:cs="Times New Roman"/>
                <w:b/>
                <w:i/>
                <w:spacing w:val="-3"/>
                <w:sz w:val="24"/>
                <w:szCs w:val="24"/>
              </w:rPr>
            </w:pPr>
            <w:r w:rsidRPr="00AD1F26">
              <w:rPr>
                <w:rFonts w:ascii="Times New Roman" w:hAnsi="Times New Roman" w:cs="Times New Roman"/>
                <w:b/>
                <w:i/>
                <w:spacing w:val="-3"/>
                <w:sz w:val="24"/>
                <w:szCs w:val="24"/>
              </w:rPr>
              <w:t>Наименование темы</w:t>
            </w:r>
          </w:p>
        </w:tc>
        <w:tc>
          <w:tcPr>
            <w:tcW w:w="1076" w:type="dxa"/>
            <w:tcBorders>
              <w:bottom w:val="single" w:sz="4" w:space="0" w:color="auto"/>
            </w:tcBorders>
            <w:vAlign w:val="center"/>
          </w:tcPr>
          <w:p w:rsidR="00AD1F26" w:rsidRPr="00AD1F26" w:rsidRDefault="00AD1F26" w:rsidP="00AD1F26">
            <w:pPr>
              <w:jc w:val="both"/>
              <w:rPr>
                <w:rFonts w:ascii="Times New Roman" w:hAnsi="Times New Roman" w:cs="Times New Roman"/>
                <w:b/>
                <w:i/>
                <w:spacing w:val="-3"/>
                <w:sz w:val="24"/>
                <w:szCs w:val="24"/>
              </w:rPr>
            </w:pPr>
            <w:r w:rsidRPr="00AD1F26">
              <w:rPr>
                <w:rFonts w:ascii="Times New Roman" w:hAnsi="Times New Roman" w:cs="Times New Roman"/>
                <w:b/>
                <w:i/>
                <w:spacing w:val="-3"/>
                <w:sz w:val="24"/>
                <w:szCs w:val="24"/>
              </w:rPr>
              <w:t xml:space="preserve">Количество часов </w:t>
            </w:r>
          </w:p>
        </w:tc>
      </w:tr>
      <w:tr w:rsidR="00AD1F26" w:rsidRPr="00AD1F26" w:rsidTr="00D10840">
        <w:trPr>
          <w:trHeight w:val="340"/>
        </w:trPr>
        <w:tc>
          <w:tcPr>
            <w:tcW w:w="685" w:type="dxa"/>
            <w:vAlign w:val="center"/>
          </w:tcPr>
          <w:p w:rsidR="00AD1F26" w:rsidRPr="00AD1F26" w:rsidRDefault="00AD1F26" w:rsidP="00AD1F26">
            <w:pPr>
              <w:jc w:val="both"/>
              <w:rPr>
                <w:rFonts w:ascii="Times New Roman" w:hAnsi="Times New Roman" w:cs="Times New Roman"/>
                <w:spacing w:val="-3"/>
                <w:sz w:val="24"/>
                <w:szCs w:val="24"/>
              </w:rPr>
            </w:pPr>
            <w:r w:rsidRPr="00AD1F26">
              <w:rPr>
                <w:rFonts w:ascii="Times New Roman" w:hAnsi="Times New Roman" w:cs="Times New Roman"/>
                <w:spacing w:val="-3"/>
                <w:sz w:val="24"/>
                <w:szCs w:val="24"/>
              </w:rPr>
              <w:t>1.</w:t>
            </w:r>
          </w:p>
        </w:tc>
        <w:tc>
          <w:tcPr>
            <w:tcW w:w="6261" w:type="dxa"/>
          </w:tcPr>
          <w:p w:rsidR="00AD1F26" w:rsidRPr="00AD1F26" w:rsidRDefault="00AD1F26" w:rsidP="00AD1F26">
            <w:pPr>
              <w:shd w:val="clear" w:color="auto" w:fill="FFFFFF"/>
              <w:suppressAutoHyphens/>
              <w:jc w:val="both"/>
              <w:rPr>
                <w:rFonts w:ascii="Times New Roman" w:hAnsi="Times New Roman" w:cs="Times New Roman"/>
                <w:sz w:val="24"/>
                <w:szCs w:val="24"/>
              </w:rPr>
            </w:pPr>
            <w:r w:rsidRPr="00AD1F26">
              <w:rPr>
                <w:rFonts w:ascii="Times New Roman" w:hAnsi="Times New Roman" w:cs="Times New Roman"/>
                <w:bCs/>
                <w:sz w:val="24"/>
                <w:szCs w:val="24"/>
              </w:rPr>
              <w:t>Общие сведения о железнодорожном транспорте.</w:t>
            </w:r>
          </w:p>
        </w:tc>
        <w:tc>
          <w:tcPr>
            <w:tcW w:w="1076" w:type="dxa"/>
            <w:tcBorders>
              <w:bottom w:val="single" w:sz="4" w:space="0" w:color="auto"/>
            </w:tcBorders>
            <w:vAlign w:val="center"/>
          </w:tcPr>
          <w:p w:rsidR="00AD1F26" w:rsidRPr="00AD1F26" w:rsidRDefault="00AD1F26" w:rsidP="00AD1F26">
            <w:pPr>
              <w:shd w:val="clear" w:color="auto" w:fill="FFFFFF"/>
              <w:jc w:val="both"/>
              <w:rPr>
                <w:rFonts w:ascii="Times New Roman" w:hAnsi="Times New Roman" w:cs="Times New Roman"/>
                <w:sz w:val="24"/>
                <w:szCs w:val="24"/>
              </w:rPr>
            </w:pPr>
            <w:r w:rsidRPr="00AD1F26">
              <w:rPr>
                <w:rFonts w:ascii="Times New Roman" w:hAnsi="Times New Roman" w:cs="Times New Roman"/>
                <w:sz w:val="24"/>
                <w:szCs w:val="24"/>
              </w:rPr>
              <w:t>1</w:t>
            </w:r>
          </w:p>
        </w:tc>
      </w:tr>
      <w:tr w:rsidR="00AD1F26" w:rsidRPr="00AD1F26" w:rsidTr="00D10840">
        <w:trPr>
          <w:trHeight w:val="340"/>
        </w:trPr>
        <w:tc>
          <w:tcPr>
            <w:tcW w:w="685" w:type="dxa"/>
            <w:vAlign w:val="center"/>
          </w:tcPr>
          <w:p w:rsidR="00AD1F26" w:rsidRPr="00AD1F26" w:rsidRDefault="00AD1F26" w:rsidP="00AD1F26">
            <w:pPr>
              <w:jc w:val="both"/>
              <w:rPr>
                <w:rFonts w:ascii="Times New Roman" w:hAnsi="Times New Roman" w:cs="Times New Roman"/>
                <w:spacing w:val="-3"/>
                <w:sz w:val="24"/>
                <w:szCs w:val="24"/>
              </w:rPr>
            </w:pPr>
            <w:r w:rsidRPr="00AD1F26">
              <w:rPr>
                <w:rFonts w:ascii="Times New Roman" w:hAnsi="Times New Roman" w:cs="Times New Roman"/>
                <w:spacing w:val="-3"/>
                <w:sz w:val="24"/>
                <w:szCs w:val="24"/>
              </w:rPr>
              <w:t>2.</w:t>
            </w:r>
          </w:p>
        </w:tc>
        <w:tc>
          <w:tcPr>
            <w:tcW w:w="6261" w:type="dxa"/>
          </w:tcPr>
          <w:p w:rsidR="00AD1F26" w:rsidRPr="00AD1F26" w:rsidRDefault="00AD1F26" w:rsidP="00AD1F26">
            <w:pPr>
              <w:shd w:val="clear" w:color="auto" w:fill="FFFFFF"/>
              <w:suppressAutoHyphens/>
              <w:jc w:val="both"/>
              <w:rPr>
                <w:rFonts w:ascii="Times New Roman" w:hAnsi="Times New Roman" w:cs="Times New Roman"/>
                <w:bCs/>
                <w:sz w:val="24"/>
                <w:szCs w:val="24"/>
              </w:rPr>
            </w:pPr>
            <w:r w:rsidRPr="00AD1F26">
              <w:rPr>
                <w:rFonts w:ascii="Times New Roman" w:hAnsi="Times New Roman" w:cs="Times New Roman"/>
                <w:bCs/>
                <w:sz w:val="24"/>
                <w:szCs w:val="24"/>
              </w:rPr>
              <w:t>Сооружения и устройства. Габариты.</w:t>
            </w:r>
          </w:p>
          <w:p w:rsidR="00AD1F26" w:rsidRPr="00AD1F26" w:rsidRDefault="00AD1F26" w:rsidP="00AD1F26">
            <w:pPr>
              <w:shd w:val="clear" w:color="auto" w:fill="FFFFFF"/>
              <w:suppressAutoHyphens/>
              <w:jc w:val="both"/>
              <w:rPr>
                <w:rFonts w:ascii="Times New Roman" w:hAnsi="Times New Roman" w:cs="Times New Roman"/>
                <w:sz w:val="24"/>
                <w:szCs w:val="24"/>
              </w:rPr>
            </w:pPr>
          </w:p>
        </w:tc>
        <w:tc>
          <w:tcPr>
            <w:tcW w:w="1076" w:type="dxa"/>
            <w:tcBorders>
              <w:top w:val="single" w:sz="4" w:space="0" w:color="auto"/>
              <w:bottom w:val="single" w:sz="4" w:space="0" w:color="auto"/>
            </w:tcBorders>
            <w:vAlign w:val="center"/>
          </w:tcPr>
          <w:p w:rsidR="00AD1F26" w:rsidRPr="00AD1F26" w:rsidRDefault="00AD1F26" w:rsidP="00AD1F26">
            <w:pPr>
              <w:shd w:val="clear" w:color="auto" w:fill="FFFFFF"/>
              <w:jc w:val="both"/>
              <w:rPr>
                <w:rFonts w:ascii="Times New Roman" w:hAnsi="Times New Roman" w:cs="Times New Roman"/>
                <w:sz w:val="24"/>
                <w:szCs w:val="24"/>
              </w:rPr>
            </w:pPr>
            <w:r w:rsidRPr="00AD1F26">
              <w:rPr>
                <w:rFonts w:ascii="Times New Roman" w:hAnsi="Times New Roman" w:cs="Times New Roman"/>
                <w:sz w:val="24"/>
                <w:szCs w:val="24"/>
              </w:rPr>
              <w:t>1</w:t>
            </w:r>
          </w:p>
        </w:tc>
      </w:tr>
      <w:tr w:rsidR="00AD1F26" w:rsidRPr="00AD1F26" w:rsidTr="00D10840">
        <w:trPr>
          <w:trHeight w:val="442"/>
        </w:trPr>
        <w:tc>
          <w:tcPr>
            <w:tcW w:w="685" w:type="dxa"/>
            <w:vAlign w:val="center"/>
          </w:tcPr>
          <w:p w:rsidR="00AD1F26" w:rsidRPr="00AD1F26" w:rsidRDefault="00AD1F26" w:rsidP="00AD1F26">
            <w:pPr>
              <w:jc w:val="both"/>
              <w:rPr>
                <w:rFonts w:ascii="Times New Roman" w:hAnsi="Times New Roman" w:cs="Times New Roman"/>
                <w:spacing w:val="-3"/>
                <w:sz w:val="24"/>
                <w:szCs w:val="24"/>
              </w:rPr>
            </w:pPr>
            <w:r w:rsidRPr="00AD1F26">
              <w:rPr>
                <w:rFonts w:ascii="Times New Roman" w:hAnsi="Times New Roman" w:cs="Times New Roman"/>
                <w:spacing w:val="-3"/>
                <w:sz w:val="24"/>
                <w:szCs w:val="24"/>
              </w:rPr>
              <w:t>3</w:t>
            </w:r>
          </w:p>
        </w:tc>
        <w:tc>
          <w:tcPr>
            <w:tcW w:w="6261" w:type="dxa"/>
          </w:tcPr>
          <w:p w:rsidR="00AD1F26" w:rsidRPr="00AD1F26" w:rsidRDefault="00AD1F26" w:rsidP="00AD1F26">
            <w:pPr>
              <w:shd w:val="clear" w:color="auto" w:fill="FFFFFF"/>
              <w:suppressAutoHyphens/>
              <w:jc w:val="both"/>
              <w:rPr>
                <w:rFonts w:ascii="Times New Roman" w:hAnsi="Times New Roman" w:cs="Times New Roman"/>
                <w:bCs/>
                <w:sz w:val="24"/>
                <w:szCs w:val="24"/>
              </w:rPr>
            </w:pPr>
            <w:r w:rsidRPr="00AD1F26">
              <w:rPr>
                <w:rFonts w:ascii="Times New Roman" w:hAnsi="Times New Roman" w:cs="Times New Roman"/>
                <w:bCs/>
                <w:sz w:val="24"/>
                <w:szCs w:val="24"/>
              </w:rPr>
              <w:t>Путь и путевое хозяйство.</w:t>
            </w:r>
          </w:p>
        </w:tc>
        <w:tc>
          <w:tcPr>
            <w:tcW w:w="1076" w:type="dxa"/>
            <w:tcBorders>
              <w:top w:val="single" w:sz="4" w:space="0" w:color="auto"/>
              <w:bottom w:val="single" w:sz="4" w:space="0" w:color="auto"/>
            </w:tcBorders>
            <w:vAlign w:val="center"/>
          </w:tcPr>
          <w:p w:rsidR="00AD1F26" w:rsidRPr="00AD1F26" w:rsidRDefault="00AD1F26" w:rsidP="00AD1F26">
            <w:pPr>
              <w:shd w:val="clear" w:color="auto" w:fill="FFFFFF"/>
              <w:jc w:val="both"/>
              <w:rPr>
                <w:rFonts w:ascii="Times New Roman" w:hAnsi="Times New Roman" w:cs="Times New Roman"/>
                <w:sz w:val="24"/>
                <w:szCs w:val="24"/>
              </w:rPr>
            </w:pPr>
            <w:r w:rsidRPr="00AD1F26">
              <w:rPr>
                <w:rFonts w:ascii="Times New Roman" w:hAnsi="Times New Roman" w:cs="Times New Roman"/>
                <w:sz w:val="24"/>
                <w:szCs w:val="24"/>
              </w:rPr>
              <w:t>1</w:t>
            </w:r>
          </w:p>
        </w:tc>
      </w:tr>
      <w:tr w:rsidR="00AD1F26" w:rsidRPr="00AD1F26" w:rsidTr="00D10840">
        <w:trPr>
          <w:trHeight w:val="578"/>
        </w:trPr>
        <w:tc>
          <w:tcPr>
            <w:tcW w:w="685" w:type="dxa"/>
            <w:vAlign w:val="center"/>
          </w:tcPr>
          <w:p w:rsidR="00AD1F26" w:rsidRPr="00AD1F26" w:rsidRDefault="00AD1F26" w:rsidP="00AD1F26">
            <w:pPr>
              <w:jc w:val="both"/>
              <w:rPr>
                <w:rFonts w:ascii="Times New Roman" w:hAnsi="Times New Roman" w:cs="Times New Roman"/>
                <w:spacing w:val="-3"/>
                <w:sz w:val="24"/>
                <w:szCs w:val="24"/>
              </w:rPr>
            </w:pPr>
            <w:r w:rsidRPr="00AD1F26">
              <w:rPr>
                <w:rFonts w:ascii="Times New Roman" w:hAnsi="Times New Roman" w:cs="Times New Roman"/>
                <w:spacing w:val="-3"/>
                <w:sz w:val="24"/>
                <w:szCs w:val="24"/>
              </w:rPr>
              <w:t>4.</w:t>
            </w:r>
          </w:p>
        </w:tc>
        <w:tc>
          <w:tcPr>
            <w:tcW w:w="6261" w:type="dxa"/>
          </w:tcPr>
          <w:p w:rsidR="00AD1F26" w:rsidRPr="00AD1F26" w:rsidRDefault="00AD1F26" w:rsidP="00AD1F26">
            <w:pPr>
              <w:shd w:val="clear" w:color="auto" w:fill="FFFFFF"/>
              <w:suppressAutoHyphens/>
              <w:jc w:val="both"/>
              <w:rPr>
                <w:rFonts w:ascii="Times New Roman" w:hAnsi="Times New Roman" w:cs="Times New Roman"/>
                <w:bCs/>
                <w:sz w:val="24"/>
                <w:szCs w:val="24"/>
              </w:rPr>
            </w:pPr>
            <w:r w:rsidRPr="00AD1F26">
              <w:rPr>
                <w:rFonts w:ascii="Times New Roman" w:hAnsi="Times New Roman" w:cs="Times New Roman"/>
                <w:bCs/>
                <w:sz w:val="24"/>
                <w:szCs w:val="24"/>
              </w:rPr>
              <w:t>Раздельные пункты и работы станций</w:t>
            </w:r>
          </w:p>
        </w:tc>
        <w:tc>
          <w:tcPr>
            <w:tcW w:w="1076" w:type="dxa"/>
            <w:vAlign w:val="center"/>
          </w:tcPr>
          <w:p w:rsidR="00AD1F26" w:rsidRPr="00AD1F26" w:rsidRDefault="00AD1F26" w:rsidP="00AD1F26">
            <w:pPr>
              <w:shd w:val="clear" w:color="auto" w:fill="FFFFFF"/>
              <w:jc w:val="both"/>
              <w:rPr>
                <w:rFonts w:ascii="Times New Roman" w:hAnsi="Times New Roman" w:cs="Times New Roman"/>
                <w:sz w:val="24"/>
                <w:szCs w:val="24"/>
              </w:rPr>
            </w:pPr>
            <w:r w:rsidRPr="00AD1F26">
              <w:rPr>
                <w:rFonts w:ascii="Times New Roman" w:hAnsi="Times New Roman" w:cs="Times New Roman"/>
                <w:sz w:val="24"/>
                <w:szCs w:val="24"/>
              </w:rPr>
              <w:t>1</w:t>
            </w:r>
          </w:p>
        </w:tc>
      </w:tr>
      <w:tr w:rsidR="00AD1F26" w:rsidRPr="00AD1F26" w:rsidTr="00D10840">
        <w:trPr>
          <w:trHeight w:val="529"/>
        </w:trPr>
        <w:tc>
          <w:tcPr>
            <w:tcW w:w="685" w:type="dxa"/>
            <w:vAlign w:val="center"/>
          </w:tcPr>
          <w:p w:rsidR="00AD1F26" w:rsidRPr="00AD1F26" w:rsidRDefault="00AD1F26" w:rsidP="00AD1F26">
            <w:pPr>
              <w:jc w:val="both"/>
              <w:rPr>
                <w:rFonts w:ascii="Times New Roman" w:hAnsi="Times New Roman" w:cs="Times New Roman"/>
                <w:spacing w:val="-3"/>
                <w:sz w:val="24"/>
                <w:szCs w:val="24"/>
              </w:rPr>
            </w:pPr>
            <w:r w:rsidRPr="00AD1F26">
              <w:rPr>
                <w:rFonts w:ascii="Times New Roman" w:hAnsi="Times New Roman" w:cs="Times New Roman"/>
                <w:spacing w:val="-3"/>
                <w:sz w:val="24"/>
                <w:szCs w:val="24"/>
              </w:rPr>
              <w:t>5</w:t>
            </w:r>
          </w:p>
        </w:tc>
        <w:tc>
          <w:tcPr>
            <w:tcW w:w="6261" w:type="dxa"/>
          </w:tcPr>
          <w:p w:rsidR="00AD1F26" w:rsidRPr="00AD1F26" w:rsidRDefault="00AD1F26" w:rsidP="00AD1F26">
            <w:pPr>
              <w:shd w:val="clear" w:color="auto" w:fill="FFFFFF"/>
              <w:suppressAutoHyphens/>
              <w:jc w:val="both"/>
              <w:rPr>
                <w:rFonts w:ascii="Times New Roman" w:hAnsi="Times New Roman" w:cs="Times New Roman"/>
                <w:sz w:val="24"/>
                <w:szCs w:val="24"/>
              </w:rPr>
            </w:pPr>
            <w:r w:rsidRPr="00AD1F26">
              <w:rPr>
                <w:rFonts w:ascii="Times New Roman" w:hAnsi="Times New Roman" w:cs="Times New Roman"/>
                <w:bCs/>
                <w:sz w:val="24"/>
                <w:szCs w:val="24"/>
              </w:rPr>
              <w:t>Автоматика, телемеханика и связь.</w:t>
            </w:r>
          </w:p>
        </w:tc>
        <w:tc>
          <w:tcPr>
            <w:tcW w:w="1076" w:type="dxa"/>
            <w:vAlign w:val="center"/>
          </w:tcPr>
          <w:p w:rsidR="00AD1F26" w:rsidRPr="00AD1F26" w:rsidRDefault="00AD1F26" w:rsidP="00AD1F26">
            <w:pPr>
              <w:shd w:val="clear" w:color="auto" w:fill="FFFFFF"/>
              <w:jc w:val="both"/>
              <w:rPr>
                <w:rFonts w:ascii="Times New Roman" w:hAnsi="Times New Roman" w:cs="Times New Roman"/>
                <w:sz w:val="24"/>
                <w:szCs w:val="24"/>
              </w:rPr>
            </w:pPr>
            <w:r w:rsidRPr="00AD1F26">
              <w:rPr>
                <w:rFonts w:ascii="Times New Roman" w:hAnsi="Times New Roman" w:cs="Times New Roman"/>
                <w:sz w:val="24"/>
                <w:szCs w:val="24"/>
              </w:rPr>
              <w:t>1</w:t>
            </w:r>
          </w:p>
        </w:tc>
      </w:tr>
      <w:tr w:rsidR="00AD1F26" w:rsidRPr="00AD1F26" w:rsidTr="00D10840">
        <w:trPr>
          <w:trHeight w:val="551"/>
        </w:trPr>
        <w:tc>
          <w:tcPr>
            <w:tcW w:w="685" w:type="dxa"/>
            <w:vAlign w:val="center"/>
          </w:tcPr>
          <w:p w:rsidR="00AD1F26" w:rsidRPr="00AD1F26" w:rsidRDefault="00AD1F26" w:rsidP="00AD1F26">
            <w:pPr>
              <w:jc w:val="both"/>
              <w:rPr>
                <w:rFonts w:ascii="Times New Roman" w:hAnsi="Times New Roman" w:cs="Times New Roman"/>
                <w:spacing w:val="-3"/>
                <w:sz w:val="24"/>
                <w:szCs w:val="24"/>
              </w:rPr>
            </w:pPr>
            <w:r w:rsidRPr="00AD1F26">
              <w:rPr>
                <w:rFonts w:ascii="Times New Roman" w:hAnsi="Times New Roman" w:cs="Times New Roman"/>
                <w:spacing w:val="-3"/>
                <w:sz w:val="24"/>
                <w:szCs w:val="24"/>
              </w:rPr>
              <w:t>6</w:t>
            </w:r>
          </w:p>
        </w:tc>
        <w:tc>
          <w:tcPr>
            <w:tcW w:w="6261" w:type="dxa"/>
          </w:tcPr>
          <w:p w:rsidR="00AD1F26" w:rsidRPr="00AD1F26" w:rsidRDefault="00AD1F26" w:rsidP="00AD1F26">
            <w:pPr>
              <w:shd w:val="clear" w:color="auto" w:fill="FFFFFF"/>
              <w:suppressAutoHyphens/>
              <w:jc w:val="both"/>
              <w:rPr>
                <w:rFonts w:ascii="Times New Roman" w:hAnsi="Times New Roman" w:cs="Times New Roman"/>
                <w:sz w:val="24"/>
                <w:szCs w:val="24"/>
              </w:rPr>
            </w:pPr>
            <w:r w:rsidRPr="00AD1F26">
              <w:rPr>
                <w:rFonts w:ascii="Times New Roman" w:hAnsi="Times New Roman" w:cs="Times New Roman"/>
                <w:bCs/>
                <w:sz w:val="24"/>
                <w:szCs w:val="24"/>
              </w:rPr>
              <w:t>Подвижной состав и электроснабжение.</w:t>
            </w:r>
          </w:p>
        </w:tc>
        <w:tc>
          <w:tcPr>
            <w:tcW w:w="1076" w:type="dxa"/>
            <w:vAlign w:val="center"/>
          </w:tcPr>
          <w:p w:rsidR="00AD1F26" w:rsidRPr="00AD1F26" w:rsidRDefault="00AD1F26" w:rsidP="00AD1F26">
            <w:pPr>
              <w:shd w:val="clear" w:color="auto" w:fill="FFFFFF"/>
              <w:jc w:val="both"/>
              <w:rPr>
                <w:rFonts w:ascii="Times New Roman" w:hAnsi="Times New Roman" w:cs="Times New Roman"/>
                <w:sz w:val="24"/>
                <w:szCs w:val="24"/>
              </w:rPr>
            </w:pPr>
            <w:r w:rsidRPr="00AD1F26">
              <w:rPr>
                <w:rFonts w:ascii="Times New Roman" w:hAnsi="Times New Roman" w:cs="Times New Roman"/>
                <w:sz w:val="24"/>
                <w:szCs w:val="24"/>
              </w:rPr>
              <w:t>1</w:t>
            </w:r>
          </w:p>
        </w:tc>
      </w:tr>
      <w:tr w:rsidR="00AD1F26" w:rsidRPr="00AD1F26" w:rsidTr="00D10840">
        <w:trPr>
          <w:trHeight w:val="700"/>
        </w:trPr>
        <w:tc>
          <w:tcPr>
            <w:tcW w:w="685" w:type="dxa"/>
            <w:vAlign w:val="center"/>
          </w:tcPr>
          <w:p w:rsidR="00AD1F26" w:rsidRPr="00AD1F26" w:rsidRDefault="00AD1F26" w:rsidP="00AD1F26">
            <w:pPr>
              <w:jc w:val="both"/>
              <w:rPr>
                <w:rFonts w:ascii="Times New Roman" w:hAnsi="Times New Roman" w:cs="Times New Roman"/>
                <w:spacing w:val="-3"/>
                <w:sz w:val="24"/>
                <w:szCs w:val="24"/>
              </w:rPr>
            </w:pPr>
            <w:r w:rsidRPr="00AD1F26">
              <w:rPr>
                <w:rFonts w:ascii="Times New Roman" w:hAnsi="Times New Roman" w:cs="Times New Roman"/>
                <w:spacing w:val="-3"/>
                <w:sz w:val="24"/>
                <w:szCs w:val="24"/>
              </w:rPr>
              <w:t>7</w:t>
            </w:r>
          </w:p>
        </w:tc>
        <w:tc>
          <w:tcPr>
            <w:tcW w:w="6261" w:type="dxa"/>
          </w:tcPr>
          <w:p w:rsidR="00AD1F26" w:rsidRPr="00AD1F26" w:rsidRDefault="00AD1F26" w:rsidP="00AD1F26">
            <w:pPr>
              <w:shd w:val="clear" w:color="auto" w:fill="FFFFFF"/>
              <w:suppressAutoHyphens/>
              <w:jc w:val="both"/>
              <w:rPr>
                <w:rFonts w:ascii="Times New Roman" w:hAnsi="Times New Roman" w:cs="Times New Roman"/>
                <w:sz w:val="24"/>
                <w:szCs w:val="24"/>
              </w:rPr>
            </w:pPr>
            <w:r w:rsidRPr="00AD1F26">
              <w:rPr>
                <w:rFonts w:ascii="Times New Roman" w:hAnsi="Times New Roman" w:cs="Times New Roman"/>
                <w:bCs/>
                <w:sz w:val="24"/>
                <w:szCs w:val="24"/>
              </w:rPr>
              <w:t>Устройств сооружений и устройств и их ремонт</w:t>
            </w:r>
          </w:p>
        </w:tc>
        <w:tc>
          <w:tcPr>
            <w:tcW w:w="1076" w:type="dxa"/>
            <w:vAlign w:val="center"/>
          </w:tcPr>
          <w:p w:rsidR="00AD1F26" w:rsidRPr="00AD1F26" w:rsidRDefault="00AD1F26" w:rsidP="00AD1F26">
            <w:pPr>
              <w:shd w:val="clear" w:color="auto" w:fill="FFFFFF"/>
              <w:jc w:val="both"/>
              <w:rPr>
                <w:rFonts w:ascii="Times New Roman" w:hAnsi="Times New Roman" w:cs="Times New Roman"/>
                <w:sz w:val="24"/>
                <w:szCs w:val="24"/>
              </w:rPr>
            </w:pPr>
            <w:r w:rsidRPr="00AD1F26">
              <w:rPr>
                <w:rFonts w:ascii="Times New Roman" w:hAnsi="Times New Roman" w:cs="Times New Roman"/>
                <w:sz w:val="24"/>
                <w:szCs w:val="24"/>
              </w:rPr>
              <w:t>1</w:t>
            </w:r>
          </w:p>
        </w:tc>
      </w:tr>
      <w:tr w:rsidR="00AD1F26" w:rsidRPr="00AD1F26" w:rsidTr="00D10840">
        <w:trPr>
          <w:trHeight w:val="568"/>
        </w:trPr>
        <w:tc>
          <w:tcPr>
            <w:tcW w:w="685" w:type="dxa"/>
            <w:vAlign w:val="center"/>
          </w:tcPr>
          <w:p w:rsidR="00AD1F26" w:rsidRPr="00AD1F26" w:rsidRDefault="00AD1F26" w:rsidP="00AD1F26">
            <w:pPr>
              <w:jc w:val="both"/>
              <w:rPr>
                <w:rFonts w:ascii="Times New Roman" w:hAnsi="Times New Roman" w:cs="Times New Roman"/>
                <w:spacing w:val="-3"/>
                <w:sz w:val="24"/>
                <w:szCs w:val="24"/>
              </w:rPr>
            </w:pPr>
            <w:r w:rsidRPr="00AD1F26">
              <w:rPr>
                <w:rFonts w:ascii="Times New Roman" w:hAnsi="Times New Roman" w:cs="Times New Roman"/>
                <w:spacing w:val="-3"/>
                <w:sz w:val="24"/>
                <w:szCs w:val="24"/>
              </w:rPr>
              <w:t>8</w:t>
            </w:r>
          </w:p>
        </w:tc>
        <w:tc>
          <w:tcPr>
            <w:tcW w:w="6261" w:type="dxa"/>
          </w:tcPr>
          <w:p w:rsidR="00AD1F26" w:rsidRPr="00AD1F26" w:rsidRDefault="00AD1F26" w:rsidP="00AD1F26">
            <w:pPr>
              <w:shd w:val="clear" w:color="auto" w:fill="FFFFFF"/>
              <w:suppressAutoHyphens/>
              <w:jc w:val="both"/>
              <w:rPr>
                <w:rFonts w:ascii="Times New Roman" w:hAnsi="Times New Roman" w:cs="Times New Roman"/>
                <w:sz w:val="24"/>
                <w:szCs w:val="24"/>
              </w:rPr>
            </w:pPr>
            <w:r w:rsidRPr="00AD1F26">
              <w:rPr>
                <w:rFonts w:ascii="Times New Roman" w:hAnsi="Times New Roman" w:cs="Times New Roman"/>
                <w:bCs/>
                <w:sz w:val="24"/>
                <w:szCs w:val="24"/>
              </w:rPr>
              <w:t xml:space="preserve">Организация </w:t>
            </w:r>
            <w:proofErr w:type="gramStart"/>
            <w:r w:rsidRPr="00AD1F26">
              <w:rPr>
                <w:rFonts w:ascii="Times New Roman" w:hAnsi="Times New Roman" w:cs="Times New Roman"/>
                <w:bCs/>
                <w:sz w:val="24"/>
                <w:szCs w:val="24"/>
              </w:rPr>
              <w:t>железнодорожных</w:t>
            </w:r>
            <w:proofErr w:type="gramEnd"/>
          </w:p>
        </w:tc>
        <w:tc>
          <w:tcPr>
            <w:tcW w:w="1076" w:type="dxa"/>
            <w:vAlign w:val="center"/>
          </w:tcPr>
          <w:p w:rsidR="00AD1F26" w:rsidRPr="00AD1F26" w:rsidRDefault="00AD1F26" w:rsidP="00AD1F26">
            <w:pPr>
              <w:shd w:val="clear" w:color="auto" w:fill="FFFFFF"/>
              <w:jc w:val="both"/>
              <w:rPr>
                <w:rFonts w:ascii="Times New Roman" w:hAnsi="Times New Roman" w:cs="Times New Roman"/>
                <w:sz w:val="24"/>
                <w:szCs w:val="24"/>
              </w:rPr>
            </w:pPr>
            <w:r w:rsidRPr="00AD1F26">
              <w:rPr>
                <w:rFonts w:ascii="Times New Roman" w:hAnsi="Times New Roman" w:cs="Times New Roman"/>
                <w:sz w:val="24"/>
                <w:szCs w:val="24"/>
              </w:rPr>
              <w:t>1</w:t>
            </w:r>
          </w:p>
        </w:tc>
      </w:tr>
      <w:tr w:rsidR="00AD1F26" w:rsidRPr="00AD1F26" w:rsidTr="00D10840">
        <w:trPr>
          <w:trHeight w:val="407"/>
        </w:trPr>
        <w:tc>
          <w:tcPr>
            <w:tcW w:w="685" w:type="dxa"/>
            <w:vAlign w:val="center"/>
          </w:tcPr>
          <w:p w:rsidR="00AD1F26" w:rsidRPr="00AD1F26" w:rsidRDefault="00AD1F26" w:rsidP="00AD1F26">
            <w:pPr>
              <w:jc w:val="both"/>
              <w:rPr>
                <w:rFonts w:ascii="Times New Roman" w:hAnsi="Times New Roman" w:cs="Times New Roman"/>
                <w:spacing w:val="-3"/>
                <w:sz w:val="24"/>
                <w:szCs w:val="24"/>
              </w:rPr>
            </w:pPr>
          </w:p>
        </w:tc>
        <w:tc>
          <w:tcPr>
            <w:tcW w:w="6261" w:type="dxa"/>
          </w:tcPr>
          <w:p w:rsidR="00AD1F26" w:rsidRPr="00AD1F26" w:rsidRDefault="00AD1F26" w:rsidP="00AD1F26">
            <w:pPr>
              <w:shd w:val="clear" w:color="auto" w:fill="FFFFFF"/>
              <w:suppressAutoHyphens/>
              <w:jc w:val="both"/>
              <w:rPr>
                <w:rFonts w:ascii="Times New Roman" w:hAnsi="Times New Roman" w:cs="Times New Roman"/>
                <w:b/>
                <w:sz w:val="24"/>
                <w:szCs w:val="24"/>
              </w:rPr>
            </w:pPr>
            <w:r w:rsidRPr="00AD1F26">
              <w:rPr>
                <w:rFonts w:ascii="Times New Roman" w:hAnsi="Times New Roman" w:cs="Times New Roman"/>
                <w:b/>
                <w:sz w:val="24"/>
                <w:szCs w:val="24"/>
              </w:rPr>
              <w:t>Итого</w:t>
            </w:r>
          </w:p>
        </w:tc>
        <w:tc>
          <w:tcPr>
            <w:tcW w:w="1076" w:type="dxa"/>
            <w:vAlign w:val="center"/>
          </w:tcPr>
          <w:p w:rsidR="00AD1F26" w:rsidRPr="00AD1F26" w:rsidRDefault="00AD1F26" w:rsidP="00AD1F26">
            <w:pPr>
              <w:shd w:val="clear" w:color="auto" w:fill="FFFFFF"/>
              <w:jc w:val="both"/>
              <w:rPr>
                <w:rFonts w:ascii="Times New Roman" w:hAnsi="Times New Roman" w:cs="Times New Roman"/>
                <w:b/>
                <w:sz w:val="24"/>
                <w:szCs w:val="24"/>
              </w:rPr>
            </w:pPr>
            <w:r w:rsidRPr="00AD1F26">
              <w:rPr>
                <w:rFonts w:ascii="Times New Roman" w:hAnsi="Times New Roman" w:cs="Times New Roman"/>
                <w:b/>
                <w:sz w:val="24"/>
                <w:szCs w:val="24"/>
              </w:rPr>
              <w:t>8</w:t>
            </w:r>
          </w:p>
        </w:tc>
      </w:tr>
    </w:tbl>
    <w:p w:rsidR="00AD1F26" w:rsidRPr="00AD1F26" w:rsidRDefault="00AD1F26" w:rsidP="00AD1F26">
      <w:pPr>
        <w:shd w:val="clear" w:color="auto" w:fill="FFFFFF"/>
        <w:spacing w:before="187"/>
        <w:jc w:val="both"/>
        <w:rPr>
          <w:rFonts w:ascii="Times New Roman" w:hAnsi="Times New Roman" w:cs="Times New Roman"/>
          <w:b/>
          <w:spacing w:val="-12"/>
          <w:sz w:val="24"/>
          <w:szCs w:val="24"/>
        </w:rPr>
      </w:pPr>
    </w:p>
    <w:p w:rsidR="00AD1F26" w:rsidRPr="00AD1F26" w:rsidRDefault="00AD1F26" w:rsidP="00AD1F26">
      <w:pPr>
        <w:shd w:val="clear" w:color="auto" w:fill="FFFFFF"/>
        <w:spacing w:before="187"/>
        <w:jc w:val="both"/>
        <w:rPr>
          <w:rFonts w:ascii="Times New Roman" w:hAnsi="Times New Roman" w:cs="Times New Roman"/>
          <w:b/>
          <w:bCs/>
          <w:i/>
          <w:sz w:val="24"/>
          <w:szCs w:val="24"/>
        </w:rPr>
      </w:pPr>
      <w:r w:rsidRPr="00AD1F26">
        <w:rPr>
          <w:rFonts w:ascii="Times New Roman" w:hAnsi="Times New Roman" w:cs="Times New Roman"/>
          <w:b/>
          <w:i/>
          <w:spacing w:val="-12"/>
          <w:sz w:val="24"/>
          <w:szCs w:val="24"/>
        </w:rPr>
        <w:t xml:space="preserve">Тема 1.  </w:t>
      </w:r>
      <w:r w:rsidRPr="00AD1F26">
        <w:rPr>
          <w:rFonts w:ascii="Times New Roman" w:hAnsi="Times New Roman" w:cs="Times New Roman"/>
          <w:b/>
          <w:bCs/>
          <w:i/>
          <w:sz w:val="24"/>
          <w:szCs w:val="24"/>
        </w:rPr>
        <w:t>Общие сведения о железнодорожном транспорте.</w:t>
      </w:r>
    </w:p>
    <w:p w:rsidR="00AD1F26" w:rsidRPr="00AD1F26" w:rsidRDefault="00AD1F26" w:rsidP="00AD1F26">
      <w:pPr>
        <w:spacing w:after="0" w:line="240" w:lineRule="auto"/>
        <w:jc w:val="both"/>
        <w:rPr>
          <w:rFonts w:ascii="Times New Roman" w:eastAsia="Times New Roman" w:hAnsi="Times New Roman" w:cs="Times New Roman"/>
          <w:sz w:val="24"/>
          <w:szCs w:val="24"/>
          <w:lang w:eastAsia="ru-RU"/>
        </w:rPr>
      </w:pPr>
      <w:r w:rsidRPr="00AD1F26">
        <w:rPr>
          <w:rFonts w:ascii="Times New Roman" w:eastAsia="Times New Roman" w:hAnsi="Times New Roman" w:cs="Times New Roman"/>
          <w:sz w:val="24"/>
          <w:szCs w:val="24"/>
          <w:lang w:eastAsia="ru-RU"/>
        </w:rPr>
        <w:t>1.1. Транспорт, его роль и значение в народном хозяйстве и транспортной системы страны.</w:t>
      </w:r>
    </w:p>
    <w:p w:rsidR="00AD1F26" w:rsidRPr="00AD1F26" w:rsidRDefault="00AD1F26" w:rsidP="00AD1F26">
      <w:pPr>
        <w:spacing w:after="0" w:line="240" w:lineRule="auto"/>
        <w:jc w:val="both"/>
        <w:rPr>
          <w:rFonts w:ascii="Times New Roman" w:eastAsia="Times New Roman" w:hAnsi="Times New Roman" w:cs="Times New Roman"/>
          <w:b/>
          <w:i/>
          <w:spacing w:val="-12"/>
          <w:sz w:val="24"/>
          <w:szCs w:val="24"/>
          <w:lang w:eastAsia="ru-RU"/>
        </w:rPr>
      </w:pPr>
      <w:r w:rsidRPr="00AD1F26">
        <w:rPr>
          <w:rFonts w:ascii="Times New Roman" w:eastAsia="Times New Roman" w:hAnsi="Times New Roman" w:cs="Times New Roman"/>
          <w:sz w:val="24"/>
          <w:szCs w:val="24"/>
          <w:lang w:eastAsia="ru-RU"/>
        </w:rPr>
        <w:t>1.2. Сеть ж.д. и управление железнодорожным транспортом.</w:t>
      </w:r>
    </w:p>
    <w:p w:rsidR="00AD1F26" w:rsidRPr="00AD1F26" w:rsidRDefault="00AD1F26" w:rsidP="00AD1F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i/>
          <w:spacing w:val="-2"/>
          <w:sz w:val="24"/>
          <w:szCs w:val="24"/>
        </w:rPr>
      </w:pPr>
    </w:p>
    <w:p w:rsidR="00AD1F26" w:rsidRPr="00AD1F26" w:rsidRDefault="00AD1F26" w:rsidP="00AD1F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i/>
          <w:sz w:val="24"/>
          <w:szCs w:val="24"/>
        </w:rPr>
      </w:pPr>
      <w:r w:rsidRPr="00AD1F26">
        <w:rPr>
          <w:rFonts w:ascii="Times New Roman" w:hAnsi="Times New Roman" w:cs="Times New Roman"/>
          <w:b/>
          <w:i/>
          <w:spacing w:val="-2"/>
          <w:sz w:val="24"/>
          <w:szCs w:val="24"/>
        </w:rPr>
        <w:t>Т</w:t>
      </w:r>
      <w:r w:rsidRPr="00AD1F26">
        <w:rPr>
          <w:rFonts w:ascii="Times New Roman" w:hAnsi="Times New Roman" w:cs="Times New Roman"/>
          <w:b/>
          <w:bCs/>
          <w:i/>
          <w:sz w:val="24"/>
          <w:szCs w:val="24"/>
        </w:rPr>
        <w:t>ема 2. Сооружения и устройства. Габариты</w:t>
      </w:r>
      <w:r w:rsidRPr="00AD1F26">
        <w:rPr>
          <w:rFonts w:ascii="Times New Roman" w:hAnsi="Times New Roman" w:cs="Times New Roman"/>
          <w:bCs/>
          <w:i/>
          <w:sz w:val="24"/>
          <w:szCs w:val="24"/>
        </w:rPr>
        <w:t>.</w:t>
      </w:r>
    </w:p>
    <w:p w:rsidR="00AD1F26" w:rsidRPr="00AD1F26" w:rsidRDefault="00AD1F26" w:rsidP="00AD1F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cs="Times New Roman"/>
          <w:bCs/>
          <w:sz w:val="24"/>
          <w:szCs w:val="24"/>
        </w:rPr>
      </w:pPr>
      <w:r w:rsidRPr="00AD1F26">
        <w:rPr>
          <w:rFonts w:ascii="Times New Roman" w:hAnsi="Times New Roman" w:cs="Times New Roman"/>
          <w:bCs/>
          <w:sz w:val="24"/>
          <w:szCs w:val="24"/>
        </w:rPr>
        <w:t xml:space="preserve">2.1 Общие сведения о сооружениях и устройствах.                                     </w:t>
      </w:r>
    </w:p>
    <w:p w:rsidR="00AD1F26" w:rsidRPr="00AD1F26" w:rsidRDefault="00AD1F26" w:rsidP="00AD1F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cs="Times New Roman"/>
          <w:bCs/>
          <w:sz w:val="24"/>
          <w:szCs w:val="24"/>
        </w:rPr>
      </w:pPr>
      <w:r w:rsidRPr="00AD1F26">
        <w:rPr>
          <w:rFonts w:ascii="Times New Roman" w:hAnsi="Times New Roman" w:cs="Times New Roman"/>
          <w:sz w:val="24"/>
          <w:szCs w:val="24"/>
        </w:rPr>
        <w:t>2.2.  Габарит приближения строения «С.»</w:t>
      </w:r>
    </w:p>
    <w:p w:rsidR="00AD1F26" w:rsidRPr="00AD1F26" w:rsidRDefault="00AD1F26" w:rsidP="00AD1F26">
      <w:pPr>
        <w:spacing w:after="0" w:line="240" w:lineRule="auto"/>
        <w:jc w:val="both"/>
        <w:rPr>
          <w:rFonts w:ascii="Times New Roman" w:eastAsia="Times New Roman" w:hAnsi="Times New Roman" w:cs="Times New Roman"/>
          <w:sz w:val="24"/>
          <w:szCs w:val="24"/>
          <w:lang w:eastAsia="ru-RU"/>
        </w:rPr>
      </w:pPr>
      <w:r w:rsidRPr="00AD1F26">
        <w:rPr>
          <w:rFonts w:ascii="Times New Roman" w:eastAsia="Times New Roman" w:hAnsi="Times New Roman" w:cs="Times New Roman"/>
          <w:sz w:val="24"/>
          <w:szCs w:val="24"/>
          <w:lang w:eastAsia="ru-RU"/>
        </w:rPr>
        <w:t>2.3.  Габарит  подвижного состава  «Т.»</w:t>
      </w:r>
    </w:p>
    <w:p w:rsidR="00AD1F26" w:rsidRPr="00AD1F26" w:rsidRDefault="00AD1F26" w:rsidP="00AD1F26">
      <w:pPr>
        <w:spacing w:after="0" w:line="240" w:lineRule="auto"/>
        <w:jc w:val="both"/>
        <w:rPr>
          <w:rFonts w:ascii="Times New Roman" w:eastAsia="Times New Roman" w:hAnsi="Times New Roman" w:cs="Times New Roman"/>
          <w:i/>
          <w:sz w:val="24"/>
          <w:szCs w:val="24"/>
          <w:lang w:eastAsia="ru-RU"/>
        </w:rPr>
      </w:pPr>
      <w:r w:rsidRPr="00AD1F26">
        <w:rPr>
          <w:rFonts w:ascii="Times New Roman" w:eastAsia="Times New Roman" w:hAnsi="Times New Roman" w:cs="Times New Roman"/>
          <w:sz w:val="24"/>
          <w:szCs w:val="24"/>
          <w:lang w:eastAsia="ru-RU"/>
        </w:rPr>
        <w:t>2.4.  Габарит погрузки  «ГП».</w:t>
      </w:r>
    </w:p>
    <w:p w:rsidR="00AD1F26" w:rsidRPr="00AD1F26" w:rsidRDefault="00AD1F26" w:rsidP="00AD1F26">
      <w:pPr>
        <w:spacing w:after="0" w:line="240" w:lineRule="auto"/>
        <w:jc w:val="both"/>
        <w:rPr>
          <w:rFonts w:ascii="Times New Roman" w:eastAsia="Times New Roman" w:hAnsi="Times New Roman" w:cs="Times New Roman"/>
          <w:sz w:val="24"/>
          <w:szCs w:val="24"/>
          <w:lang w:eastAsia="ru-RU"/>
        </w:rPr>
      </w:pPr>
    </w:p>
    <w:p w:rsidR="00AD1F26" w:rsidRPr="00AD1F26" w:rsidRDefault="00AD1F26" w:rsidP="00AD1F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
          <w:bCs/>
          <w:i/>
          <w:sz w:val="24"/>
          <w:szCs w:val="24"/>
        </w:rPr>
      </w:pPr>
      <w:r w:rsidRPr="00AD1F26">
        <w:rPr>
          <w:rFonts w:ascii="Times New Roman" w:hAnsi="Times New Roman" w:cs="Times New Roman"/>
          <w:b/>
          <w:bCs/>
          <w:i/>
          <w:sz w:val="24"/>
          <w:szCs w:val="24"/>
        </w:rPr>
        <w:t>Тема 3.Путь и путевое хозяйство.</w:t>
      </w:r>
    </w:p>
    <w:p w:rsidR="00AD1F26" w:rsidRPr="00AD1F26" w:rsidRDefault="00AD1F26" w:rsidP="00AD1F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4"/>
          <w:szCs w:val="24"/>
        </w:rPr>
      </w:pPr>
      <w:r w:rsidRPr="00AD1F26">
        <w:rPr>
          <w:rFonts w:ascii="Times New Roman" w:hAnsi="Times New Roman" w:cs="Times New Roman"/>
          <w:bCs/>
          <w:sz w:val="24"/>
          <w:szCs w:val="24"/>
        </w:rPr>
        <w:t>3.1.Трасса, план и профиль пути.   Земляное полотно и искусственные сооружения.</w:t>
      </w:r>
    </w:p>
    <w:p w:rsidR="00AD1F26" w:rsidRPr="00AD1F26" w:rsidRDefault="00AD1F26" w:rsidP="00AD1F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4"/>
          <w:szCs w:val="24"/>
        </w:rPr>
      </w:pPr>
      <w:r w:rsidRPr="00AD1F26">
        <w:rPr>
          <w:rFonts w:ascii="Times New Roman" w:hAnsi="Times New Roman" w:cs="Times New Roman"/>
          <w:bCs/>
          <w:sz w:val="24"/>
          <w:szCs w:val="24"/>
        </w:rPr>
        <w:t>3.2.  Верхнее строение пути. Соединение и пересечение путей. Путевое хозяйство.</w:t>
      </w:r>
    </w:p>
    <w:p w:rsidR="00AD1F26" w:rsidRPr="00AD1F26" w:rsidRDefault="00AD1F26" w:rsidP="00AD1F26">
      <w:pPr>
        <w:shd w:val="clear" w:color="auto" w:fill="FFFFFF"/>
        <w:ind w:right="48"/>
        <w:jc w:val="both"/>
        <w:rPr>
          <w:rFonts w:ascii="Times New Roman" w:hAnsi="Times New Roman" w:cs="Times New Roman"/>
          <w:b/>
          <w:bCs/>
          <w:i/>
          <w:sz w:val="24"/>
          <w:szCs w:val="24"/>
        </w:rPr>
      </w:pPr>
      <w:r w:rsidRPr="00AD1F26">
        <w:rPr>
          <w:rFonts w:ascii="Times New Roman" w:hAnsi="Times New Roman" w:cs="Times New Roman"/>
          <w:b/>
          <w:bCs/>
          <w:i/>
          <w:sz w:val="24"/>
          <w:szCs w:val="24"/>
        </w:rPr>
        <w:lastRenderedPageBreak/>
        <w:t>Тема 4. Раздельные пункты и работы станций.</w:t>
      </w:r>
    </w:p>
    <w:p w:rsidR="00AD1F26" w:rsidRPr="00AD1F26" w:rsidRDefault="00AD1F26" w:rsidP="00AD1F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4"/>
          <w:szCs w:val="24"/>
        </w:rPr>
      </w:pPr>
      <w:r w:rsidRPr="00AD1F26">
        <w:rPr>
          <w:rFonts w:ascii="Times New Roman" w:hAnsi="Times New Roman" w:cs="Times New Roman"/>
          <w:bCs/>
          <w:sz w:val="24"/>
          <w:szCs w:val="24"/>
        </w:rPr>
        <w:t>4.1 Общие сведения о раздельных пунктах.   Устройства и работа станций.</w:t>
      </w:r>
    </w:p>
    <w:p w:rsidR="00AD1F26" w:rsidRPr="00AD1F26" w:rsidRDefault="00AD1F26" w:rsidP="00AD1F26">
      <w:pPr>
        <w:shd w:val="clear" w:color="auto" w:fill="FFFFFF"/>
        <w:ind w:right="48"/>
        <w:jc w:val="both"/>
        <w:rPr>
          <w:rFonts w:ascii="Times New Roman" w:hAnsi="Times New Roman" w:cs="Times New Roman"/>
          <w:b/>
          <w:bCs/>
          <w:i/>
          <w:sz w:val="24"/>
          <w:szCs w:val="24"/>
        </w:rPr>
      </w:pPr>
      <w:r w:rsidRPr="00AD1F26">
        <w:rPr>
          <w:rFonts w:ascii="Times New Roman" w:hAnsi="Times New Roman" w:cs="Times New Roman"/>
          <w:b/>
          <w:bCs/>
          <w:i/>
          <w:sz w:val="24"/>
          <w:szCs w:val="24"/>
        </w:rPr>
        <w:t>Тема 5. Автоматика, телемеханика и связь.</w:t>
      </w:r>
    </w:p>
    <w:p w:rsidR="00AD1F26" w:rsidRPr="00AD1F26" w:rsidRDefault="00AD1F26" w:rsidP="00AD1F26">
      <w:pPr>
        <w:shd w:val="clear" w:color="auto" w:fill="FFFFFF"/>
        <w:ind w:right="48"/>
        <w:jc w:val="both"/>
        <w:rPr>
          <w:rFonts w:ascii="Times New Roman" w:hAnsi="Times New Roman" w:cs="Times New Roman"/>
          <w:bCs/>
          <w:sz w:val="24"/>
          <w:szCs w:val="24"/>
        </w:rPr>
      </w:pPr>
      <w:r w:rsidRPr="00AD1F26">
        <w:rPr>
          <w:rFonts w:ascii="Times New Roman" w:hAnsi="Times New Roman" w:cs="Times New Roman"/>
          <w:bCs/>
          <w:sz w:val="24"/>
          <w:szCs w:val="24"/>
        </w:rPr>
        <w:t xml:space="preserve">5.1 Автоматика, телемеханика </w:t>
      </w:r>
      <w:proofErr w:type="gramStart"/>
      <w:r w:rsidRPr="00AD1F26">
        <w:rPr>
          <w:rFonts w:ascii="Times New Roman" w:hAnsi="Times New Roman" w:cs="Times New Roman"/>
          <w:bCs/>
          <w:sz w:val="24"/>
          <w:szCs w:val="24"/>
        </w:rPr>
        <w:t>на</w:t>
      </w:r>
      <w:proofErr w:type="gramEnd"/>
      <w:r w:rsidRPr="00AD1F26">
        <w:rPr>
          <w:rFonts w:ascii="Times New Roman" w:hAnsi="Times New Roman" w:cs="Times New Roman"/>
          <w:bCs/>
          <w:sz w:val="24"/>
          <w:szCs w:val="24"/>
        </w:rPr>
        <w:t xml:space="preserve"> ж.д.</w:t>
      </w:r>
    </w:p>
    <w:p w:rsidR="00AD1F26" w:rsidRPr="00AD1F26" w:rsidRDefault="00AD1F26" w:rsidP="00AD1F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4"/>
          <w:szCs w:val="24"/>
        </w:rPr>
      </w:pPr>
      <w:r w:rsidRPr="00AD1F26">
        <w:rPr>
          <w:rFonts w:ascii="Times New Roman" w:hAnsi="Times New Roman" w:cs="Times New Roman"/>
          <w:bCs/>
          <w:sz w:val="24"/>
          <w:szCs w:val="24"/>
        </w:rPr>
        <w:t>5.2. Сигнализация.</w:t>
      </w:r>
    </w:p>
    <w:p w:rsidR="00AD1F26" w:rsidRPr="00AD1F26" w:rsidRDefault="00AD1F26" w:rsidP="00AD1F26">
      <w:pPr>
        <w:shd w:val="clear" w:color="auto" w:fill="FFFFFF"/>
        <w:ind w:right="48"/>
        <w:jc w:val="both"/>
        <w:rPr>
          <w:rFonts w:ascii="Times New Roman" w:hAnsi="Times New Roman" w:cs="Times New Roman"/>
          <w:b/>
          <w:bCs/>
          <w:i/>
          <w:sz w:val="24"/>
          <w:szCs w:val="24"/>
        </w:rPr>
      </w:pPr>
      <w:r w:rsidRPr="00AD1F26">
        <w:rPr>
          <w:rFonts w:ascii="Times New Roman" w:hAnsi="Times New Roman" w:cs="Times New Roman"/>
          <w:b/>
          <w:i/>
          <w:spacing w:val="-2"/>
          <w:sz w:val="24"/>
          <w:szCs w:val="24"/>
        </w:rPr>
        <w:t xml:space="preserve">Тема 6. </w:t>
      </w:r>
      <w:r w:rsidRPr="00AD1F26">
        <w:rPr>
          <w:rFonts w:ascii="Times New Roman" w:hAnsi="Times New Roman" w:cs="Times New Roman"/>
          <w:b/>
          <w:bCs/>
          <w:i/>
          <w:sz w:val="24"/>
          <w:szCs w:val="24"/>
        </w:rPr>
        <w:t>Подвижной состав и электроснабжение.</w:t>
      </w:r>
    </w:p>
    <w:p w:rsidR="00AD1F26" w:rsidRPr="00AD1F26" w:rsidRDefault="00AD1F26" w:rsidP="00AD1F26">
      <w:pPr>
        <w:shd w:val="clear" w:color="auto" w:fill="FFFFFF"/>
        <w:ind w:right="48"/>
        <w:jc w:val="both"/>
        <w:rPr>
          <w:rFonts w:ascii="Times New Roman" w:hAnsi="Times New Roman" w:cs="Times New Roman"/>
          <w:bCs/>
          <w:sz w:val="24"/>
          <w:szCs w:val="24"/>
        </w:rPr>
      </w:pPr>
      <w:r w:rsidRPr="00AD1F26">
        <w:rPr>
          <w:rFonts w:ascii="Times New Roman" w:hAnsi="Times New Roman" w:cs="Times New Roman"/>
          <w:bCs/>
          <w:sz w:val="24"/>
          <w:szCs w:val="24"/>
        </w:rPr>
        <w:t>6.1. Устройство связи. Хозяйство сигнализации и связи.</w:t>
      </w:r>
    </w:p>
    <w:p w:rsidR="00AD1F26" w:rsidRPr="00AD1F26" w:rsidRDefault="00AD1F26" w:rsidP="00AD1F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4"/>
          <w:szCs w:val="24"/>
        </w:rPr>
      </w:pPr>
      <w:r w:rsidRPr="00AD1F26">
        <w:rPr>
          <w:rFonts w:ascii="Times New Roman" w:hAnsi="Times New Roman" w:cs="Times New Roman"/>
          <w:bCs/>
          <w:sz w:val="24"/>
          <w:szCs w:val="24"/>
        </w:rPr>
        <w:t xml:space="preserve">6.2. Общие сведения о локомотивах. </w:t>
      </w:r>
      <w:proofErr w:type="gramStart"/>
      <w:r w:rsidRPr="00AD1F26">
        <w:rPr>
          <w:rFonts w:ascii="Times New Roman" w:hAnsi="Times New Roman" w:cs="Times New Roman"/>
          <w:bCs/>
          <w:sz w:val="24"/>
          <w:szCs w:val="24"/>
        </w:rPr>
        <w:t>Электрифицированные</w:t>
      </w:r>
      <w:proofErr w:type="gramEnd"/>
      <w:r w:rsidRPr="00AD1F26">
        <w:rPr>
          <w:rFonts w:ascii="Times New Roman" w:hAnsi="Times New Roman" w:cs="Times New Roman"/>
          <w:bCs/>
          <w:sz w:val="24"/>
          <w:szCs w:val="24"/>
        </w:rPr>
        <w:t xml:space="preserve"> ж.д., электроснабжение.</w:t>
      </w:r>
    </w:p>
    <w:p w:rsidR="00AD1F26" w:rsidRPr="00AD1F26" w:rsidRDefault="00AD1F26" w:rsidP="00AD1F26">
      <w:pPr>
        <w:shd w:val="clear" w:color="auto" w:fill="FFFFFF"/>
        <w:ind w:right="48"/>
        <w:jc w:val="both"/>
        <w:rPr>
          <w:rFonts w:ascii="Times New Roman" w:hAnsi="Times New Roman" w:cs="Times New Roman"/>
          <w:b/>
          <w:bCs/>
          <w:i/>
          <w:sz w:val="24"/>
          <w:szCs w:val="24"/>
        </w:rPr>
      </w:pPr>
      <w:r w:rsidRPr="00AD1F26">
        <w:rPr>
          <w:rFonts w:ascii="Times New Roman" w:hAnsi="Times New Roman" w:cs="Times New Roman"/>
          <w:b/>
          <w:bCs/>
          <w:i/>
          <w:sz w:val="24"/>
          <w:szCs w:val="24"/>
        </w:rPr>
        <w:t>Тема 7. Устройств сооружений и устройств и их ремонт</w:t>
      </w:r>
    </w:p>
    <w:p w:rsidR="00AD1F26" w:rsidRPr="00AD1F26" w:rsidRDefault="00AD1F26" w:rsidP="00AD1F26">
      <w:pPr>
        <w:shd w:val="clear" w:color="auto" w:fill="FFFFFF"/>
        <w:ind w:right="48"/>
        <w:jc w:val="both"/>
        <w:rPr>
          <w:rFonts w:ascii="Times New Roman" w:hAnsi="Times New Roman" w:cs="Times New Roman"/>
          <w:bCs/>
          <w:sz w:val="24"/>
          <w:szCs w:val="24"/>
        </w:rPr>
      </w:pPr>
      <w:r w:rsidRPr="00AD1F26">
        <w:rPr>
          <w:rFonts w:ascii="Times New Roman" w:hAnsi="Times New Roman" w:cs="Times New Roman"/>
          <w:bCs/>
          <w:sz w:val="24"/>
          <w:szCs w:val="24"/>
        </w:rPr>
        <w:t xml:space="preserve">7.1. Осмотр сооружений и устройств </w:t>
      </w:r>
    </w:p>
    <w:p w:rsidR="00AD1F26" w:rsidRPr="00AD1F26" w:rsidRDefault="00AD1F26" w:rsidP="00AD1F26">
      <w:pPr>
        <w:shd w:val="clear" w:color="auto" w:fill="FFFFFF"/>
        <w:ind w:right="48"/>
        <w:jc w:val="both"/>
        <w:rPr>
          <w:rFonts w:ascii="Times New Roman" w:hAnsi="Times New Roman" w:cs="Times New Roman"/>
          <w:b/>
          <w:bCs/>
          <w:i/>
          <w:sz w:val="24"/>
          <w:szCs w:val="24"/>
        </w:rPr>
      </w:pPr>
      <w:r w:rsidRPr="00AD1F26">
        <w:rPr>
          <w:rFonts w:ascii="Times New Roman" w:hAnsi="Times New Roman" w:cs="Times New Roman"/>
          <w:bCs/>
          <w:sz w:val="24"/>
          <w:szCs w:val="24"/>
        </w:rPr>
        <w:t>7.2. Организация ремонта сооружений и устройств</w:t>
      </w:r>
      <w:r w:rsidRPr="00AD1F26">
        <w:rPr>
          <w:rFonts w:ascii="Times New Roman" w:hAnsi="Times New Roman" w:cs="Times New Roman"/>
          <w:b/>
          <w:bCs/>
          <w:i/>
          <w:sz w:val="24"/>
          <w:szCs w:val="24"/>
        </w:rPr>
        <w:t xml:space="preserve">. </w:t>
      </w:r>
    </w:p>
    <w:p w:rsidR="00AD1F26" w:rsidRPr="00AD1F26" w:rsidRDefault="00AD1F26" w:rsidP="00AD1F26">
      <w:pPr>
        <w:shd w:val="clear" w:color="auto" w:fill="FFFFFF"/>
        <w:ind w:right="48"/>
        <w:jc w:val="both"/>
        <w:rPr>
          <w:rFonts w:ascii="Times New Roman" w:hAnsi="Times New Roman" w:cs="Times New Roman"/>
          <w:b/>
          <w:bCs/>
          <w:i/>
          <w:sz w:val="24"/>
          <w:szCs w:val="24"/>
        </w:rPr>
      </w:pPr>
      <w:r w:rsidRPr="00AD1F26">
        <w:rPr>
          <w:rFonts w:ascii="Times New Roman" w:hAnsi="Times New Roman" w:cs="Times New Roman"/>
          <w:b/>
          <w:bCs/>
          <w:i/>
          <w:sz w:val="24"/>
          <w:szCs w:val="24"/>
        </w:rPr>
        <w:t xml:space="preserve">Тема 8. Организация </w:t>
      </w:r>
      <w:proofErr w:type="gramStart"/>
      <w:r w:rsidRPr="00AD1F26">
        <w:rPr>
          <w:rFonts w:ascii="Times New Roman" w:hAnsi="Times New Roman" w:cs="Times New Roman"/>
          <w:b/>
          <w:bCs/>
          <w:i/>
          <w:sz w:val="24"/>
          <w:szCs w:val="24"/>
        </w:rPr>
        <w:t>железнодорожных</w:t>
      </w:r>
      <w:proofErr w:type="gramEnd"/>
    </w:p>
    <w:p w:rsidR="00782ED9" w:rsidRPr="00782ED9" w:rsidRDefault="00782ED9" w:rsidP="00782ED9">
      <w:pPr>
        <w:shd w:val="clear" w:color="auto" w:fill="FFFFFF"/>
        <w:ind w:right="48"/>
        <w:jc w:val="both"/>
        <w:rPr>
          <w:rFonts w:ascii="Times New Roman" w:hAnsi="Times New Roman" w:cs="Times New Roman"/>
          <w:bCs/>
          <w:sz w:val="24"/>
          <w:szCs w:val="24"/>
        </w:rPr>
      </w:pPr>
      <w:r>
        <w:rPr>
          <w:rFonts w:ascii="Times New Roman" w:hAnsi="Times New Roman" w:cs="Times New Roman"/>
          <w:bCs/>
          <w:sz w:val="24"/>
          <w:szCs w:val="24"/>
        </w:rPr>
        <w:t>8.1.  Грузовые перевозки.</w:t>
      </w:r>
    </w:p>
    <w:p w:rsidR="00782ED9" w:rsidRDefault="00782ED9" w:rsidP="00AD1F26">
      <w:pPr>
        <w:suppressLineNumbers/>
        <w:shd w:val="clear" w:color="auto" w:fill="FFFFFF"/>
        <w:tabs>
          <w:tab w:val="left" w:pos="994"/>
        </w:tabs>
        <w:suppressAutoHyphens/>
        <w:spacing w:after="0" w:line="240" w:lineRule="auto"/>
        <w:jc w:val="both"/>
        <w:rPr>
          <w:rFonts w:ascii="Times New Roman" w:hAnsi="Times New Roman" w:cs="Times New Roman"/>
          <w:b/>
          <w:color w:val="000000"/>
          <w:spacing w:val="-4"/>
          <w:sz w:val="28"/>
          <w:szCs w:val="28"/>
        </w:rPr>
      </w:pPr>
    </w:p>
    <w:p w:rsidR="00AD1F26" w:rsidRDefault="00AD1F26" w:rsidP="00AD1F26">
      <w:pPr>
        <w:suppressLineNumbers/>
        <w:shd w:val="clear" w:color="auto" w:fill="FFFFFF"/>
        <w:tabs>
          <w:tab w:val="left" w:pos="994"/>
        </w:tabs>
        <w:suppressAutoHyphens/>
        <w:spacing w:after="0" w:line="240" w:lineRule="auto"/>
        <w:jc w:val="both"/>
        <w:rPr>
          <w:rFonts w:ascii="Times New Roman" w:hAnsi="Times New Roman" w:cs="Times New Roman"/>
          <w:b/>
          <w:color w:val="000000"/>
          <w:spacing w:val="-4"/>
          <w:sz w:val="28"/>
          <w:szCs w:val="28"/>
        </w:rPr>
      </w:pPr>
      <w:r w:rsidRPr="00AD1F26">
        <w:rPr>
          <w:rFonts w:ascii="Times New Roman" w:hAnsi="Times New Roman" w:cs="Times New Roman"/>
          <w:b/>
          <w:color w:val="000000"/>
          <w:spacing w:val="-4"/>
          <w:sz w:val="28"/>
          <w:szCs w:val="28"/>
        </w:rPr>
        <w:t>4. Гражданская оборона (8 часов)</w:t>
      </w:r>
    </w:p>
    <w:p w:rsidR="00782ED9" w:rsidRPr="002F7824" w:rsidRDefault="00782ED9" w:rsidP="00782ED9">
      <w:pPr>
        <w:suppressLineNumbers/>
        <w:shd w:val="clear" w:color="auto" w:fill="FFFFFF"/>
        <w:tabs>
          <w:tab w:val="left" w:pos="994"/>
        </w:tabs>
        <w:suppressAutoHyphens/>
        <w:spacing w:after="0" w:line="240" w:lineRule="auto"/>
        <w:jc w:val="both"/>
        <w:rPr>
          <w:rFonts w:ascii="Times New Roman" w:hAnsi="Times New Roman" w:cs="Times New Roman"/>
          <w:color w:val="000000"/>
          <w:spacing w:val="-4"/>
          <w:sz w:val="24"/>
          <w:szCs w:val="24"/>
        </w:rPr>
      </w:pPr>
      <w:r w:rsidRPr="002F7824">
        <w:rPr>
          <w:rFonts w:ascii="Times New Roman" w:hAnsi="Times New Roman" w:cs="Times New Roman"/>
          <w:color w:val="000000"/>
          <w:spacing w:val="-4"/>
          <w:sz w:val="24"/>
          <w:szCs w:val="24"/>
        </w:rPr>
        <w:t>Предмет изучается по примерным учебным планам и программам «Гражданская оборона» для профессионал</w:t>
      </w:r>
      <w:r w:rsidR="002F7824">
        <w:rPr>
          <w:rFonts w:ascii="Times New Roman" w:hAnsi="Times New Roman" w:cs="Times New Roman"/>
          <w:color w:val="000000"/>
          <w:spacing w:val="-4"/>
          <w:sz w:val="24"/>
          <w:szCs w:val="24"/>
        </w:rPr>
        <w:t xml:space="preserve">ьной подготовки, переподготовки </w:t>
      </w:r>
      <w:r w:rsidRPr="002F7824">
        <w:rPr>
          <w:rFonts w:ascii="Times New Roman" w:hAnsi="Times New Roman" w:cs="Times New Roman"/>
          <w:color w:val="000000"/>
          <w:spacing w:val="-4"/>
          <w:sz w:val="24"/>
          <w:szCs w:val="24"/>
        </w:rPr>
        <w:t>и повышения квалификации рабочих</w:t>
      </w:r>
      <w:r w:rsidR="002F7824">
        <w:rPr>
          <w:rFonts w:ascii="Times New Roman" w:hAnsi="Times New Roman" w:cs="Times New Roman"/>
          <w:color w:val="000000"/>
          <w:spacing w:val="-4"/>
          <w:sz w:val="24"/>
          <w:szCs w:val="24"/>
        </w:rPr>
        <w:t xml:space="preserve"> кадров, утвержденным ОАО «РЖД» </w:t>
      </w:r>
      <w:r w:rsidRPr="002F7824">
        <w:rPr>
          <w:rFonts w:ascii="Times New Roman" w:hAnsi="Times New Roman" w:cs="Times New Roman"/>
          <w:color w:val="000000"/>
          <w:spacing w:val="-4"/>
          <w:sz w:val="24"/>
          <w:szCs w:val="24"/>
        </w:rPr>
        <w:t>7 августа 2012 г.</w:t>
      </w:r>
    </w:p>
    <w:p w:rsidR="00782ED9" w:rsidRPr="00AD1F26" w:rsidRDefault="00782ED9" w:rsidP="00AD1F26">
      <w:pPr>
        <w:suppressLineNumbers/>
        <w:shd w:val="clear" w:color="auto" w:fill="FFFFFF"/>
        <w:tabs>
          <w:tab w:val="left" w:pos="994"/>
        </w:tabs>
        <w:suppressAutoHyphens/>
        <w:spacing w:after="0" w:line="240" w:lineRule="auto"/>
        <w:jc w:val="both"/>
        <w:rPr>
          <w:rFonts w:ascii="Times New Roman" w:hAnsi="Times New Roman" w:cs="Times New Roman"/>
          <w:color w:val="000000"/>
          <w:spacing w:val="-4"/>
          <w:sz w:val="28"/>
          <w:szCs w:val="28"/>
        </w:rPr>
      </w:pPr>
    </w:p>
    <w:tbl>
      <w:tblPr>
        <w:tblW w:w="102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25"/>
        <w:gridCol w:w="8648"/>
        <w:gridCol w:w="1134"/>
      </w:tblGrid>
      <w:tr w:rsidR="00023FA4" w:rsidRPr="00AD1F26" w:rsidTr="00023FA4">
        <w:trPr>
          <w:trHeight w:val="1030"/>
        </w:trPr>
        <w:tc>
          <w:tcPr>
            <w:tcW w:w="425" w:type="dxa"/>
            <w:vAlign w:val="center"/>
          </w:tcPr>
          <w:p w:rsidR="00023FA4" w:rsidRPr="00AD1F26" w:rsidRDefault="00023FA4" w:rsidP="001D6DD6">
            <w:pPr>
              <w:jc w:val="both"/>
              <w:rPr>
                <w:rFonts w:ascii="Times New Roman" w:hAnsi="Times New Roman" w:cs="Times New Roman"/>
                <w:b/>
                <w:i/>
                <w:spacing w:val="-3"/>
                <w:sz w:val="24"/>
                <w:szCs w:val="24"/>
              </w:rPr>
            </w:pPr>
            <w:r w:rsidRPr="00AD1F26">
              <w:rPr>
                <w:rFonts w:ascii="Times New Roman" w:hAnsi="Times New Roman" w:cs="Times New Roman"/>
                <w:b/>
                <w:i/>
                <w:spacing w:val="-3"/>
                <w:sz w:val="24"/>
                <w:szCs w:val="24"/>
              </w:rPr>
              <w:t xml:space="preserve">№ </w:t>
            </w:r>
            <w:proofErr w:type="gramStart"/>
            <w:r w:rsidRPr="00AD1F26">
              <w:rPr>
                <w:rFonts w:ascii="Times New Roman" w:hAnsi="Times New Roman" w:cs="Times New Roman"/>
                <w:b/>
                <w:i/>
                <w:spacing w:val="-3"/>
                <w:sz w:val="24"/>
                <w:szCs w:val="24"/>
              </w:rPr>
              <w:t>п</w:t>
            </w:r>
            <w:proofErr w:type="gramEnd"/>
            <w:r w:rsidRPr="00AD1F26">
              <w:rPr>
                <w:rFonts w:ascii="Times New Roman" w:hAnsi="Times New Roman" w:cs="Times New Roman"/>
                <w:b/>
                <w:i/>
                <w:spacing w:val="-3"/>
                <w:sz w:val="24"/>
                <w:szCs w:val="24"/>
              </w:rPr>
              <w:t>/п</w:t>
            </w:r>
          </w:p>
        </w:tc>
        <w:tc>
          <w:tcPr>
            <w:tcW w:w="8648" w:type="dxa"/>
            <w:vAlign w:val="center"/>
          </w:tcPr>
          <w:p w:rsidR="00023FA4" w:rsidRPr="00AD1F26" w:rsidRDefault="00023FA4" w:rsidP="00023FA4">
            <w:pPr>
              <w:jc w:val="center"/>
              <w:rPr>
                <w:rFonts w:ascii="Times New Roman" w:hAnsi="Times New Roman" w:cs="Times New Roman"/>
                <w:b/>
                <w:i/>
                <w:spacing w:val="-3"/>
                <w:sz w:val="24"/>
                <w:szCs w:val="24"/>
              </w:rPr>
            </w:pPr>
            <w:r w:rsidRPr="00AD1F26">
              <w:rPr>
                <w:rFonts w:ascii="Times New Roman" w:hAnsi="Times New Roman" w:cs="Times New Roman"/>
                <w:b/>
                <w:i/>
                <w:spacing w:val="-3"/>
                <w:sz w:val="24"/>
                <w:szCs w:val="24"/>
              </w:rPr>
              <w:t>Наименование темы</w:t>
            </w:r>
          </w:p>
        </w:tc>
        <w:tc>
          <w:tcPr>
            <w:tcW w:w="1134" w:type="dxa"/>
            <w:tcBorders>
              <w:bottom w:val="single" w:sz="4" w:space="0" w:color="auto"/>
            </w:tcBorders>
            <w:vAlign w:val="center"/>
          </w:tcPr>
          <w:p w:rsidR="00023FA4" w:rsidRPr="00AD1F26" w:rsidRDefault="00023FA4" w:rsidP="00023FA4">
            <w:pPr>
              <w:jc w:val="center"/>
              <w:rPr>
                <w:rFonts w:ascii="Times New Roman" w:hAnsi="Times New Roman" w:cs="Times New Roman"/>
                <w:b/>
                <w:i/>
                <w:spacing w:val="-3"/>
                <w:sz w:val="24"/>
                <w:szCs w:val="24"/>
              </w:rPr>
            </w:pPr>
            <w:r w:rsidRPr="00AD1F26">
              <w:rPr>
                <w:rFonts w:ascii="Times New Roman" w:hAnsi="Times New Roman" w:cs="Times New Roman"/>
                <w:b/>
                <w:i/>
                <w:spacing w:val="-3"/>
                <w:sz w:val="24"/>
                <w:szCs w:val="24"/>
              </w:rPr>
              <w:t>Количество часов</w:t>
            </w:r>
          </w:p>
        </w:tc>
      </w:tr>
      <w:tr w:rsidR="00023FA4" w:rsidRPr="00AD1F26" w:rsidTr="00023FA4">
        <w:trPr>
          <w:trHeight w:val="340"/>
        </w:trPr>
        <w:tc>
          <w:tcPr>
            <w:tcW w:w="425" w:type="dxa"/>
            <w:vAlign w:val="center"/>
          </w:tcPr>
          <w:p w:rsidR="00023FA4" w:rsidRPr="00AD1F26" w:rsidRDefault="00023FA4" w:rsidP="001D6DD6">
            <w:pPr>
              <w:jc w:val="both"/>
              <w:rPr>
                <w:rFonts w:ascii="Times New Roman" w:hAnsi="Times New Roman" w:cs="Times New Roman"/>
                <w:spacing w:val="-3"/>
                <w:sz w:val="24"/>
                <w:szCs w:val="24"/>
              </w:rPr>
            </w:pPr>
            <w:r w:rsidRPr="00AD1F26">
              <w:rPr>
                <w:rFonts w:ascii="Times New Roman" w:hAnsi="Times New Roman" w:cs="Times New Roman"/>
                <w:spacing w:val="-3"/>
                <w:sz w:val="24"/>
                <w:szCs w:val="24"/>
              </w:rPr>
              <w:t>1.</w:t>
            </w:r>
          </w:p>
        </w:tc>
        <w:tc>
          <w:tcPr>
            <w:tcW w:w="8648" w:type="dxa"/>
          </w:tcPr>
          <w:p w:rsidR="00023FA4" w:rsidRPr="00AD1F26" w:rsidRDefault="00023FA4" w:rsidP="001D6DD6">
            <w:pPr>
              <w:shd w:val="clear" w:color="auto" w:fill="FFFFFF"/>
              <w:suppressAutoHyphens/>
              <w:jc w:val="both"/>
              <w:rPr>
                <w:rFonts w:ascii="Times New Roman" w:hAnsi="Times New Roman" w:cs="Times New Roman"/>
                <w:sz w:val="24"/>
                <w:szCs w:val="24"/>
              </w:rPr>
            </w:pPr>
            <w:r w:rsidRPr="00023FA4">
              <w:rPr>
                <w:rFonts w:ascii="Times New Roman" w:hAnsi="Times New Roman" w:cs="Times New Roman"/>
                <w:bCs/>
                <w:sz w:val="24"/>
                <w:szCs w:val="24"/>
              </w:rPr>
              <w:t>Нормативно – правовые документы по вопросам подготовки к защите и по защите населения, материальных и культурных ценностей от опасностей военного характера, чрезвычайных ситуаций и пожаров.</w:t>
            </w:r>
          </w:p>
        </w:tc>
        <w:tc>
          <w:tcPr>
            <w:tcW w:w="1134" w:type="dxa"/>
            <w:tcBorders>
              <w:bottom w:val="single" w:sz="4" w:space="0" w:color="auto"/>
            </w:tcBorders>
            <w:vAlign w:val="center"/>
          </w:tcPr>
          <w:p w:rsidR="00023FA4" w:rsidRPr="00AD1F26" w:rsidRDefault="00023FA4" w:rsidP="00023FA4">
            <w:pPr>
              <w:shd w:val="clear" w:color="auto" w:fill="FFFFFF"/>
              <w:jc w:val="center"/>
              <w:rPr>
                <w:rFonts w:ascii="Times New Roman" w:hAnsi="Times New Roman" w:cs="Times New Roman"/>
                <w:sz w:val="24"/>
                <w:szCs w:val="24"/>
              </w:rPr>
            </w:pPr>
            <w:r w:rsidRPr="00AD1F26">
              <w:rPr>
                <w:rFonts w:ascii="Times New Roman" w:hAnsi="Times New Roman" w:cs="Times New Roman"/>
                <w:sz w:val="24"/>
                <w:szCs w:val="24"/>
              </w:rPr>
              <w:t>1</w:t>
            </w:r>
          </w:p>
        </w:tc>
      </w:tr>
      <w:tr w:rsidR="00023FA4" w:rsidRPr="00AD1F26" w:rsidTr="00023FA4">
        <w:trPr>
          <w:trHeight w:val="340"/>
        </w:trPr>
        <w:tc>
          <w:tcPr>
            <w:tcW w:w="425" w:type="dxa"/>
            <w:vAlign w:val="center"/>
          </w:tcPr>
          <w:p w:rsidR="00023FA4" w:rsidRPr="00AD1F26" w:rsidRDefault="00023FA4" w:rsidP="001D6DD6">
            <w:pPr>
              <w:jc w:val="both"/>
              <w:rPr>
                <w:rFonts w:ascii="Times New Roman" w:hAnsi="Times New Roman" w:cs="Times New Roman"/>
                <w:spacing w:val="-3"/>
                <w:sz w:val="24"/>
                <w:szCs w:val="24"/>
              </w:rPr>
            </w:pPr>
            <w:r w:rsidRPr="00AD1F26">
              <w:rPr>
                <w:rFonts w:ascii="Times New Roman" w:hAnsi="Times New Roman" w:cs="Times New Roman"/>
                <w:spacing w:val="-3"/>
                <w:sz w:val="24"/>
                <w:szCs w:val="24"/>
              </w:rPr>
              <w:t>2.</w:t>
            </w:r>
          </w:p>
        </w:tc>
        <w:tc>
          <w:tcPr>
            <w:tcW w:w="8648" w:type="dxa"/>
          </w:tcPr>
          <w:p w:rsidR="00023FA4" w:rsidRPr="00AD1F26" w:rsidRDefault="00023FA4" w:rsidP="001D6DD6">
            <w:pPr>
              <w:shd w:val="clear" w:color="auto" w:fill="FFFFFF"/>
              <w:suppressAutoHyphens/>
              <w:jc w:val="both"/>
              <w:rPr>
                <w:rFonts w:ascii="Times New Roman" w:hAnsi="Times New Roman" w:cs="Times New Roman"/>
                <w:sz w:val="24"/>
                <w:szCs w:val="24"/>
              </w:rPr>
            </w:pPr>
            <w:r>
              <w:rPr>
                <w:rFonts w:ascii="Times New Roman" w:hAnsi="Times New Roman" w:cs="Times New Roman"/>
                <w:bCs/>
                <w:sz w:val="24"/>
                <w:szCs w:val="24"/>
              </w:rPr>
              <w:t xml:space="preserve">Чрезвычайные </w:t>
            </w:r>
            <w:proofErr w:type="spellStart"/>
            <w:r>
              <w:rPr>
                <w:rFonts w:ascii="Times New Roman" w:hAnsi="Times New Roman" w:cs="Times New Roman"/>
                <w:bCs/>
                <w:sz w:val="24"/>
                <w:szCs w:val="24"/>
              </w:rPr>
              <w:t>ситуации</w:t>
            </w:r>
            <w:proofErr w:type="gramStart"/>
            <w:r w:rsidRPr="00023FA4">
              <w:rPr>
                <w:rFonts w:ascii="Times New Roman" w:hAnsi="Times New Roman" w:cs="Times New Roman"/>
                <w:bCs/>
                <w:sz w:val="24"/>
                <w:szCs w:val="24"/>
              </w:rPr>
              <w:t>,х</w:t>
            </w:r>
            <w:proofErr w:type="gramEnd"/>
            <w:r w:rsidRPr="00023FA4">
              <w:rPr>
                <w:rFonts w:ascii="Times New Roman" w:hAnsi="Times New Roman" w:cs="Times New Roman"/>
                <w:bCs/>
                <w:sz w:val="24"/>
                <w:szCs w:val="24"/>
              </w:rPr>
              <w:t>арактерные</w:t>
            </w:r>
            <w:proofErr w:type="spellEnd"/>
            <w:r w:rsidRPr="00023FA4">
              <w:rPr>
                <w:rFonts w:ascii="Times New Roman" w:hAnsi="Times New Roman" w:cs="Times New Roman"/>
                <w:bCs/>
                <w:sz w:val="24"/>
                <w:szCs w:val="24"/>
              </w:rPr>
              <w:t xml:space="preserve"> для региона, способы защиты от них.</w:t>
            </w:r>
          </w:p>
        </w:tc>
        <w:tc>
          <w:tcPr>
            <w:tcW w:w="1134" w:type="dxa"/>
            <w:tcBorders>
              <w:top w:val="single" w:sz="4" w:space="0" w:color="auto"/>
              <w:bottom w:val="single" w:sz="4" w:space="0" w:color="auto"/>
            </w:tcBorders>
            <w:vAlign w:val="center"/>
          </w:tcPr>
          <w:p w:rsidR="00023FA4" w:rsidRPr="00AD1F26" w:rsidRDefault="00023FA4" w:rsidP="00023FA4">
            <w:pPr>
              <w:shd w:val="clear" w:color="auto" w:fill="FFFFFF"/>
              <w:jc w:val="center"/>
              <w:rPr>
                <w:rFonts w:ascii="Times New Roman" w:hAnsi="Times New Roman" w:cs="Times New Roman"/>
                <w:sz w:val="24"/>
                <w:szCs w:val="24"/>
              </w:rPr>
            </w:pPr>
            <w:r w:rsidRPr="00AD1F26">
              <w:rPr>
                <w:rFonts w:ascii="Times New Roman" w:hAnsi="Times New Roman" w:cs="Times New Roman"/>
                <w:sz w:val="24"/>
                <w:szCs w:val="24"/>
              </w:rPr>
              <w:t>1</w:t>
            </w:r>
          </w:p>
        </w:tc>
      </w:tr>
      <w:tr w:rsidR="00023FA4" w:rsidRPr="00AD1F26" w:rsidTr="00023FA4">
        <w:trPr>
          <w:trHeight w:val="442"/>
        </w:trPr>
        <w:tc>
          <w:tcPr>
            <w:tcW w:w="425" w:type="dxa"/>
            <w:vAlign w:val="center"/>
          </w:tcPr>
          <w:p w:rsidR="00023FA4" w:rsidRPr="00AD1F26" w:rsidRDefault="00023FA4" w:rsidP="001D6DD6">
            <w:pPr>
              <w:jc w:val="both"/>
              <w:rPr>
                <w:rFonts w:ascii="Times New Roman" w:hAnsi="Times New Roman" w:cs="Times New Roman"/>
                <w:spacing w:val="-3"/>
                <w:sz w:val="24"/>
                <w:szCs w:val="24"/>
              </w:rPr>
            </w:pPr>
            <w:r w:rsidRPr="00AD1F26">
              <w:rPr>
                <w:rFonts w:ascii="Times New Roman" w:hAnsi="Times New Roman" w:cs="Times New Roman"/>
                <w:spacing w:val="-3"/>
                <w:sz w:val="24"/>
                <w:szCs w:val="24"/>
              </w:rPr>
              <w:t>3</w:t>
            </w:r>
          </w:p>
        </w:tc>
        <w:tc>
          <w:tcPr>
            <w:tcW w:w="8648" w:type="dxa"/>
          </w:tcPr>
          <w:p w:rsidR="00023FA4" w:rsidRPr="00AD1F26" w:rsidRDefault="00023FA4" w:rsidP="001D6DD6">
            <w:pPr>
              <w:shd w:val="clear" w:color="auto" w:fill="FFFFFF"/>
              <w:suppressAutoHyphens/>
              <w:jc w:val="both"/>
              <w:rPr>
                <w:rFonts w:ascii="Times New Roman" w:hAnsi="Times New Roman" w:cs="Times New Roman"/>
                <w:bCs/>
                <w:sz w:val="24"/>
                <w:szCs w:val="24"/>
              </w:rPr>
            </w:pPr>
            <w:r w:rsidRPr="00023FA4">
              <w:rPr>
                <w:rFonts w:ascii="Times New Roman" w:hAnsi="Times New Roman" w:cs="Times New Roman"/>
                <w:bCs/>
                <w:sz w:val="24"/>
                <w:szCs w:val="24"/>
              </w:rPr>
              <w:t>Опасности, возникающие при ведении военных действий или вследствие этих действий, при чрезвычайных ситуациях и пожарах. Основные мероприятия по подготовке к защите и по защите населения от них.</w:t>
            </w:r>
          </w:p>
        </w:tc>
        <w:tc>
          <w:tcPr>
            <w:tcW w:w="1134" w:type="dxa"/>
            <w:tcBorders>
              <w:top w:val="single" w:sz="4" w:space="0" w:color="auto"/>
              <w:bottom w:val="single" w:sz="4" w:space="0" w:color="auto"/>
            </w:tcBorders>
            <w:vAlign w:val="center"/>
          </w:tcPr>
          <w:p w:rsidR="00023FA4" w:rsidRPr="00AD1F26" w:rsidRDefault="00023FA4" w:rsidP="00023FA4">
            <w:pPr>
              <w:shd w:val="clear" w:color="auto" w:fill="FFFFFF"/>
              <w:jc w:val="center"/>
              <w:rPr>
                <w:rFonts w:ascii="Times New Roman" w:hAnsi="Times New Roman" w:cs="Times New Roman"/>
                <w:sz w:val="24"/>
                <w:szCs w:val="24"/>
              </w:rPr>
            </w:pPr>
            <w:r w:rsidRPr="00AD1F26">
              <w:rPr>
                <w:rFonts w:ascii="Times New Roman" w:hAnsi="Times New Roman" w:cs="Times New Roman"/>
                <w:sz w:val="24"/>
                <w:szCs w:val="24"/>
              </w:rPr>
              <w:t>1</w:t>
            </w:r>
          </w:p>
        </w:tc>
      </w:tr>
      <w:tr w:rsidR="00023FA4" w:rsidRPr="00AD1F26" w:rsidTr="00023FA4">
        <w:trPr>
          <w:trHeight w:val="578"/>
        </w:trPr>
        <w:tc>
          <w:tcPr>
            <w:tcW w:w="425" w:type="dxa"/>
            <w:vAlign w:val="center"/>
          </w:tcPr>
          <w:p w:rsidR="00023FA4" w:rsidRPr="00AD1F26" w:rsidRDefault="00023FA4" w:rsidP="001D6DD6">
            <w:pPr>
              <w:jc w:val="both"/>
              <w:rPr>
                <w:rFonts w:ascii="Times New Roman" w:hAnsi="Times New Roman" w:cs="Times New Roman"/>
                <w:spacing w:val="-3"/>
                <w:sz w:val="24"/>
                <w:szCs w:val="24"/>
              </w:rPr>
            </w:pPr>
            <w:r w:rsidRPr="00AD1F26">
              <w:rPr>
                <w:rFonts w:ascii="Times New Roman" w:hAnsi="Times New Roman" w:cs="Times New Roman"/>
                <w:spacing w:val="-3"/>
                <w:sz w:val="24"/>
                <w:szCs w:val="24"/>
              </w:rPr>
              <w:t>4.</w:t>
            </w:r>
          </w:p>
        </w:tc>
        <w:tc>
          <w:tcPr>
            <w:tcW w:w="8648" w:type="dxa"/>
          </w:tcPr>
          <w:p w:rsidR="00023FA4" w:rsidRPr="00AD1F26" w:rsidRDefault="00023FA4" w:rsidP="001D6DD6">
            <w:pPr>
              <w:shd w:val="clear" w:color="auto" w:fill="FFFFFF"/>
              <w:suppressAutoHyphens/>
              <w:jc w:val="both"/>
              <w:rPr>
                <w:rFonts w:ascii="Times New Roman" w:hAnsi="Times New Roman" w:cs="Times New Roman"/>
                <w:bCs/>
                <w:sz w:val="24"/>
                <w:szCs w:val="24"/>
              </w:rPr>
            </w:pPr>
            <w:r w:rsidRPr="00023FA4">
              <w:rPr>
                <w:rFonts w:ascii="Times New Roman" w:hAnsi="Times New Roman" w:cs="Times New Roman"/>
                <w:bCs/>
                <w:sz w:val="24"/>
                <w:szCs w:val="24"/>
              </w:rPr>
              <w:t>Средства коллективной и индивидуальной защиты.</w:t>
            </w:r>
          </w:p>
        </w:tc>
        <w:tc>
          <w:tcPr>
            <w:tcW w:w="1134" w:type="dxa"/>
            <w:vAlign w:val="center"/>
          </w:tcPr>
          <w:p w:rsidR="00023FA4" w:rsidRPr="00AD1F26" w:rsidRDefault="00023FA4" w:rsidP="00023FA4">
            <w:pPr>
              <w:shd w:val="clear" w:color="auto" w:fill="FFFFFF"/>
              <w:jc w:val="center"/>
              <w:rPr>
                <w:rFonts w:ascii="Times New Roman" w:hAnsi="Times New Roman" w:cs="Times New Roman"/>
                <w:sz w:val="24"/>
                <w:szCs w:val="24"/>
              </w:rPr>
            </w:pPr>
            <w:r w:rsidRPr="00AD1F26">
              <w:rPr>
                <w:rFonts w:ascii="Times New Roman" w:hAnsi="Times New Roman" w:cs="Times New Roman"/>
                <w:sz w:val="24"/>
                <w:szCs w:val="24"/>
              </w:rPr>
              <w:t>1</w:t>
            </w:r>
          </w:p>
        </w:tc>
      </w:tr>
      <w:tr w:rsidR="00023FA4" w:rsidRPr="00AD1F26" w:rsidTr="00023FA4">
        <w:trPr>
          <w:trHeight w:val="529"/>
        </w:trPr>
        <w:tc>
          <w:tcPr>
            <w:tcW w:w="425" w:type="dxa"/>
            <w:vAlign w:val="center"/>
          </w:tcPr>
          <w:p w:rsidR="00023FA4" w:rsidRPr="00AD1F26" w:rsidRDefault="00023FA4" w:rsidP="001D6DD6">
            <w:pPr>
              <w:jc w:val="both"/>
              <w:rPr>
                <w:rFonts w:ascii="Times New Roman" w:hAnsi="Times New Roman" w:cs="Times New Roman"/>
                <w:spacing w:val="-3"/>
                <w:sz w:val="24"/>
                <w:szCs w:val="24"/>
              </w:rPr>
            </w:pPr>
            <w:r w:rsidRPr="00AD1F26">
              <w:rPr>
                <w:rFonts w:ascii="Times New Roman" w:hAnsi="Times New Roman" w:cs="Times New Roman"/>
                <w:spacing w:val="-3"/>
                <w:sz w:val="24"/>
                <w:szCs w:val="24"/>
              </w:rPr>
              <w:t>5</w:t>
            </w:r>
          </w:p>
        </w:tc>
        <w:tc>
          <w:tcPr>
            <w:tcW w:w="8648" w:type="dxa"/>
          </w:tcPr>
          <w:p w:rsidR="00023FA4" w:rsidRPr="00AD1F26" w:rsidRDefault="00023FA4" w:rsidP="001D6DD6">
            <w:pPr>
              <w:shd w:val="clear" w:color="auto" w:fill="FFFFFF"/>
              <w:suppressAutoHyphens/>
              <w:jc w:val="both"/>
              <w:rPr>
                <w:rFonts w:ascii="Times New Roman" w:hAnsi="Times New Roman" w:cs="Times New Roman"/>
                <w:sz w:val="24"/>
                <w:szCs w:val="24"/>
              </w:rPr>
            </w:pPr>
            <w:r w:rsidRPr="00023FA4">
              <w:rPr>
                <w:rFonts w:ascii="Times New Roman" w:hAnsi="Times New Roman" w:cs="Times New Roman"/>
                <w:bCs/>
                <w:sz w:val="24"/>
                <w:szCs w:val="24"/>
              </w:rPr>
              <w:t>Чрезвычайные ситуации природного, техногенного и биолого-социального характера.</w:t>
            </w:r>
          </w:p>
        </w:tc>
        <w:tc>
          <w:tcPr>
            <w:tcW w:w="1134" w:type="dxa"/>
            <w:vAlign w:val="center"/>
          </w:tcPr>
          <w:p w:rsidR="00023FA4" w:rsidRPr="00AD1F26" w:rsidRDefault="00023FA4" w:rsidP="00023FA4">
            <w:pPr>
              <w:shd w:val="clear" w:color="auto" w:fill="FFFFFF"/>
              <w:jc w:val="center"/>
              <w:rPr>
                <w:rFonts w:ascii="Times New Roman" w:hAnsi="Times New Roman" w:cs="Times New Roman"/>
                <w:sz w:val="24"/>
                <w:szCs w:val="24"/>
              </w:rPr>
            </w:pPr>
            <w:r w:rsidRPr="00AD1F26">
              <w:rPr>
                <w:rFonts w:ascii="Times New Roman" w:hAnsi="Times New Roman" w:cs="Times New Roman"/>
                <w:sz w:val="24"/>
                <w:szCs w:val="24"/>
              </w:rPr>
              <w:t>1</w:t>
            </w:r>
          </w:p>
        </w:tc>
      </w:tr>
      <w:tr w:rsidR="00023FA4" w:rsidRPr="00AD1F26" w:rsidTr="00023FA4">
        <w:trPr>
          <w:trHeight w:val="551"/>
        </w:trPr>
        <w:tc>
          <w:tcPr>
            <w:tcW w:w="425" w:type="dxa"/>
            <w:vAlign w:val="center"/>
          </w:tcPr>
          <w:p w:rsidR="00023FA4" w:rsidRPr="00AD1F26" w:rsidRDefault="00023FA4" w:rsidP="001D6DD6">
            <w:pPr>
              <w:jc w:val="both"/>
              <w:rPr>
                <w:rFonts w:ascii="Times New Roman" w:hAnsi="Times New Roman" w:cs="Times New Roman"/>
                <w:spacing w:val="-3"/>
                <w:sz w:val="24"/>
                <w:szCs w:val="24"/>
              </w:rPr>
            </w:pPr>
            <w:r w:rsidRPr="00AD1F26">
              <w:rPr>
                <w:rFonts w:ascii="Times New Roman" w:hAnsi="Times New Roman" w:cs="Times New Roman"/>
                <w:spacing w:val="-3"/>
                <w:sz w:val="24"/>
                <w:szCs w:val="24"/>
              </w:rPr>
              <w:t>6</w:t>
            </w:r>
          </w:p>
        </w:tc>
        <w:tc>
          <w:tcPr>
            <w:tcW w:w="8648" w:type="dxa"/>
          </w:tcPr>
          <w:p w:rsidR="00023FA4" w:rsidRPr="00AD1F26" w:rsidRDefault="00023FA4" w:rsidP="001D6DD6">
            <w:pPr>
              <w:shd w:val="clear" w:color="auto" w:fill="FFFFFF"/>
              <w:suppressAutoHyphens/>
              <w:jc w:val="both"/>
              <w:rPr>
                <w:rFonts w:ascii="Times New Roman" w:hAnsi="Times New Roman" w:cs="Times New Roman"/>
                <w:sz w:val="24"/>
                <w:szCs w:val="24"/>
              </w:rPr>
            </w:pPr>
            <w:r w:rsidRPr="00023FA4">
              <w:rPr>
                <w:rFonts w:ascii="Times New Roman" w:hAnsi="Times New Roman" w:cs="Times New Roman"/>
                <w:bCs/>
                <w:sz w:val="24"/>
                <w:szCs w:val="24"/>
              </w:rPr>
              <w:t>Действия населения при угрозе террористического акта.</w:t>
            </w:r>
          </w:p>
        </w:tc>
        <w:tc>
          <w:tcPr>
            <w:tcW w:w="1134" w:type="dxa"/>
            <w:vAlign w:val="center"/>
          </w:tcPr>
          <w:p w:rsidR="00023FA4" w:rsidRPr="00AD1F26" w:rsidRDefault="00023FA4" w:rsidP="00023FA4">
            <w:pPr>
              <w:shd w:val="clear" w:color="auto" w:fill="FFFFFF"/>
              <w:jc w:val="center"/>
              <w:rPr>
                <w:rFonts w:ascii="Times New Roman" w:hAnsi="Times New Roman" w:cs="Times New Roman"/>
                <w:sz w:val="24"/>
                <w:szCs w:val="24"/>
              </w:rPr>
            </w:pPr>
            <w:r w:rsidRPr="00AD1F26">
              <w:rPr>
                <w:rFonts w:ascii="Times New Roman" w:hAnsi="Times New Roman" w:cs="Times New Roman"/>
                <w:sz w:val="24"/>
                <w:szCs w:val="24"/>
              </w:rPr>
              <w:t>1</w:t>
            </w:r>
          </w:p>
        </w:tc>
      </w:tr>
      <w:tr w:rsidR="00023FA4" w:rsidRPr="00AD1F26" w:rsidTr="00023FA4">
        <w:trPr>
          <w:trHeight w:val="700"/>
        </w:trPr>
        <w:tc>
          <w:tcPr>
            <w:tcW w:w="425" w:type="dxa"/>
            <w:vAlign w:val="center"/>
          </w:tcPr>
          <w:p w:rsidR="00023FA4" w:rsidRPr="00AD1F26" w:rsidRDefault="00023FA4" w:rsidP="001D6DD6">
            <w:pPr>
              <w:jc w:val="both"/>
              <w:rPr>
                <w:rFonts w:ascii="Times New Roman" w:hAnsi="Times New Roman" w:cs="Times New Roman"/>
                <w:spacing w:val="-3"/>
                <w:sz w:val="24"/>
                <w:szCs w:val="24"/>
              </w:rPr>
            </w:pPr>
            <w:r w:rsidRPr="00AD1F26">
              <w:rPr>
                <w:rFonts w:ascii="Times New Roman" w:hAnsi="Times New Roman" w:cs="Times New Roman"/>
                <w:spacing w:val="-3"/>
                <w:sz w:val="24"/>
                <w:szCs w:val="24"/>
              </w:rPr>
              <w:lastRenderedPageBreak/>
              <w:t>7</w:t>
            </w:r>
          </w:p>
        </w:tc>
        <w:tc>
          <w:tcPr>
            <w:tcW w:w="8648" w:type="dxa"/>
          </w:tcPr>
          <w:p w:rsidR="00023FA4" w:rsidRPr="00AD1F26" w:rsidRDefault="00023FA4" w:rsidP="001D6DD6">
            <w:pPr>
              <w:shd w:val="clear" w:color="auto" w:fill="FFFFFF"/>
              <w:suppressAutoHyphens/>
              <w:jc w:val="both"/>
              <w:rPr>
                <w:rFonts w:ascii="Times New Roman" w:hAnsi="Times New Roman" w:cs="Times New Roman"/>
                <w:sz w:val="24"/>
                <w:szCs w:val="24"/>
              </w:rPr>
            </w:pPr>
            <w:r w:rsidRPr="00023FA4">
              <w:rPr>
                <w:rFonts w:ascii="Times New Roman" w:hAnsi="Times New Roman" w:cs="Times New Roman"/>
                <w:bCs/>
                <w:sz w:val="24"/>
                <w:szCs w:val="24"/>
              </w:rPr>
              <w:t>Способы предупреждения негативных и опасных факторов бытового характера.</w:t>
            </w:r>
          </w:p>
        </w:tc>
        <w:tc>
          <w:tcPr>
            <w:tcW w:w="1134" w:type="dxa"/>
            <w:vAlign w:val="center"/>
          </w:tcPr>
          <w:p w:rsidR="00023FA4" w:rsidRPr="00AD1F26" w:rsidRDefault="00023FA4" w:rsidP="00023FA4">
            <w:pPr>
              <w:shd w:val="clear" w:color="auto" w:fill="FFFFFF"/>
              <w:jc w:val="center"/>
              <w:rPr>
                <w:rFonts w:ascii="Times New Roman" w:hAnsi="Times New Roman" w:cs="Times New Roman"/>
                <w:sz w:val="24"/>
                <w:szCs w:val="24"/>
              </w:rPr>
            </w:pPr>
            <w:r w:rsidRPr="00AD1F26">
              <w:rPr>
                <w:rFonts w:ascii="Times New Roman" w:hAnsi="Times New Roman" w:cs="Times New Roman"/>
                <w:sz w:val="24"/>
                <w:szCs w:val="24"/>
              </w:rPr>
              <w:t>1</w:t>
            </w:r>
          </w:p>
        </w:tc>
      </w:tr>
      <w:tr w:rsidR="00023FA4" w:rsidRPr="00AD1F26" w:rsidTr="00023FA4">
        <w:trPr>
          <w:trHeight w:val="568"/>
        </w:trPr>
        <w:tc>
          <w:tcPr>
            <w:tcW w:w="425" w:type="dxa"/>
            <w:vAlign w:val="center"/>
          </w:tcPr>
          <w:p w:rsidR="00023FA4" w:rsidRPr="00AD1F26" w:rsidRDefault="00023FA4" w:rsidP="001D6DD6">
            <w:pPr>
              <w:jc w:val="both"/>
              <w:rPr>
                <w:rFonts w:ascii="Times New Roman" w:hAnsi="Times New Roman" w:cs="Times New Roman"/>
                <w:spacing w:val="-3"/>
                <w:sz w:val="24"/>
                <w:szCs w:val="24"/>
              </w:rPr>
            </w:pPr>
            <w:r w:rsidRPr="00AD1F26">
              <w:rPr>
                <w:rFonts w:ascii="Times New Roman" w:hAnsi="Times New Roman" w:cs="Times New Roman"/>
                <w:spacing w:val="-3"/>
                <w:sz w:val="24"/>
                <w:szCs w:val="24"/>
              </w:rPr>
              <w:t>8</w:t>
            </w:r>
          </w:p>
        </w:tc>
        <w:tc>
          <w:tcPr>
            <w:tcW w:w="8648" w:type="dxa"/>
          </w:tcPr>
          <w:p w:rsidR="00023FA4" w:rsidRPr="00AD1F26" w:rsidRDefault="00023FA4" w:rsidP="001D6DD6">
            <w:pPr>
              <w:shd w:val="clear" w:color="auto" w:fill="FFFFFF"/>
              <w:suppressAutoHyphens/>
              <w:jc w:val="both"/>
              <w:rPr>
                <w:rFonts w:ascii="Times New Roman" w:hAnsi="Times New Roman" w:cs="Times New Roman"/>
                <w:sz w:val="24"/>
                <w:szCs w:val="24"/>
              </w:rPr>
            </w:pPr>
            <w:r w:rsidRPr="00023FA4">
              <w:rPr>
                <w:rFonts w:ascii="Times New Roman" w:hAnsi="Times New Roman" w:cs="Times New Roman"/>
                <w:bCs/>
                <w:sz w:val="24"/>
                <w:szCs w:val="24"/>
              </w:rPr>
              <w:t>Оказание первой медицинской помощи. Основы ухода за больными.</w:t>
            </w:r>
          </w:p>
        </w:tc>
        <w:tc>
          <w:tcPr>
            <w:tcW w:w="1134" w:type="dxa"/>
            <w:vAlign w:val="center"/>
          </w:tcPr>
          <w:p w:rsidR="00023FA4" w:rsidRPr="00AD1F26" w:rsidRDefault="00023FA4" w:rsidP="00023FA4">
            <w:pPr>
              <w:shd w:val="clear" w:color="auto" w:fill="FFFFFF"/>
              <w:jc w:val="center"/>
              <w:rPr>
                <w:rFonts w:ascii="Times New Roman" w:hAnsi="Times New Roman" w:cs="Times New Roman"/>
                <w:sz w:val="24"/>
                <w:szCs w:val="24"/>
              </w:rPr>
            </w:pPr>
            <w:r w:rsidRPr="00AD1F26">
              <w:rPr>
                <w:rFonts w:ascii="Times New Roman" w:hAnsi="Times New Roman" w:cs="Times New Roman"/>
                <w:sz w:val="24"/>
                <w:szCs w:val="24"/>
              </w:rPr>
              <w:t>1</w:t>
            </w:r>
          </w:p>
        </w:tc>
      </w:tr>
      <w:tr w:rsidR="00023FA4" w:rsidRPr="00AD1F26" w:rsidTr="00023FA4">
        <w:trPr>
          <w:trHeight w:val="407"/>
        </w:trPr>
        <w:tc>
          <w:tcPr>
            <w:tcW w:w="425" w:type="dxa"/>
            <w:vAlign w:val="center"/>
          </w:tcPr>
          <w:p w:rsidR="00023FA4" w:rsidRPr="00AD1F26" w:rsidRDefault="00023FA4" w:rsidP="001D6DD6">
            <w:pPr>
              <w:jc w:val="both"/>
              <w:rPr>
                <w:rFonts w:ascii="Times New Roman" w:hAnsi="Times New Roman" w:cs="Times New Roman"/>
                <w:spacing w:val="-3"/>
                <w:sz w:val="24"/>
                <w:szCs w:val="24"/>
              </w:rPr>
            </w:pPr>
          </w:p>
        </w:tc>
        <w:tc>
          <w:tcPr>
            <w:tcW w:w="8648" w:type="dxa"/>
          </w:tcPr>
          <w:p w:rsidR="00023FA4" w:rsidRPr="00AD1F26" w:rsidRDefault="00023FA4" w:rsidP="001D6DD6">
            <w:pPr>
              <w:shd w:val="clear" w:color="auto" w:fill="FFFFFF"/>
              <w:suppressAutoHyphens/>
              <w:jc w:val="both"/>
              <w:rPr>
                <w:rFonts w:ascii="Times New Roman" w:hAnsi="Times New Roman" w:cs="Times New Roman"/>
                <w:b/>
                <w:sz w:val="24"/>
                <w:szCs w:val="24"/>
              </w:rPr>
            </w:pPr>
            <w:r w:rsidRPr="00AD1F26">
              <w:rPr>
                <w:rFonts w:ascii="Times New Roman" w:hAnsi="Times New Roman" w:cs="Times New Roman"/>
                <w:b/>
                <w:sz w:val="24"/>
                <w:szCs w:val="24"/>
              </w:rPr>
              <w:t>Итого</w:t>
            </w:r>
          </w:p>
        </w:tc>
        <w:tc>
          <w:tcPr>
            <w:tcW w:w="1134" w:type="dxa"/>
            <w:vAlign w:val="center"/>
          </w:tcPr>
          <w:p w:rsidR="00023FA4" w:rsidRPr="00AD1F26" w:rsidRDefault="00023FA4" w:rsidP="00023FA4">
            <w:pPr>
              <w:shd w:val="clear" w:color="auto" w:fill="FFFFFF"/>
              <w:jc w:val="center"/>
              <w:rPr>
                <w:rFonts w:ascii="Times New Roman" w:hAnsi="Times New Roman" w:cs="Times New Roman"/>
                <w:b/>
                <w:sz w:val="24"/>
                <w:szCs w:val="24"/>
              </w:rPr>
            </w:pPr>
            <w:r w:rsidRPr="00AD1F26">
              <w:rPr>
                <w:rFonts w:ascii="Times New Roman" w:hAnsi="Times New Roman" w:cs="Times New Roman"/>
                <w:b/>
                <w:sz w:val="24"/>
                <w:szCs w:val="24"/>
              </w:rPr>
              <w:t>8</w:t>
            </w:r>
          </w:p>
        </w:tc>
      </w:tr>
    </w:tbl>
    <w:p w:rsidR="00AD1F26" w:rsidRPr="00AD1F26" w:rsidRDefault="00AD1F26" w:rsidP="00AD1F26">
      <w:pPr>
        <w:jc w:val="both"/>
        <w:outlineLvl w:val="0"/>
        <w:rPr>
          <w:rFonts w:ascii="Times New Roman" w:hAnsi="Times New Roman" w:cs="Times New Roman"/>
          <w:b/>
          <w:sz w:val="24"/>
          <w:szCs w:val="24"/>
          <w:u w:val="single"/>
        </w:rPr>
      </w:pPr>
    </w:p>
    <w:p w:rsidR="00AD1F26" w:rsidRPr="00AD1F26" w:rsidRDefault="00AD1F26" w:rsidP="00AD1F26">
      <w:pPr>
        <w:ind w:firstLine="709"/>
        <w:jc w:val="both"/>
        <w:outlineLvl w:val="0"/>
        <w:rPr>
          <w:rFonts w:ascii="Times New Roman" w:hAnsi="Times New Roman" w:cs="Times New Roman"/>
          <w:b/>
          <w:i/>
          <w:sz w:val="24"/>
          <w:szCs w:val="24"/>
        </w:rPr>
      </w:pPr>
      <w:r w:rsidRPr="00AD1F26">
        <w:rPr>
          <w:rFonts w:ascii="Times New Roman" w:hAnsi="Times New Roman" w:cs="Times New Roman"/>
          <w:b/>
          <w:i/>
          <w:sz w:val="24"/>
          <w:szCs w:val="24"/>
        </w:rPr>
        <w:t>Тема 1. Нормативно – правовые документы по вопросам подготовки к защите и по защите населения, материальных и культурных ценностей от опасностей военного характера, чрезвычайных ситуаций и пожаров.</w:t>
      </w:r>
    </w:p>
    <w:p w:rsidR="00AD1F26" w:rsidRPr="00AD1F26" w:rsidRDefault="00AD1F26" w:rsidP="00AD1F26">
      <w:pPr>
        <w:ind w:firstLine="709"/>
        <w:jc w:val="both"/>
        <w:rPr>
          <w:rFonts w:ascii="Times New Roman" w:hAnsi="Times New Roman" w:cs="Times New Roman"/>
          <w:sz w:val="24"/>
          <w:szCs w:val="24"/>
        </w:rPr>
      </w:pPr>
      <w:r w:rsidRPr="00AD1F26">
        <w:rPr>
          <w:rFonts w:ascii="Times New Roman" w:hAnsi="Times New Roman" w:cs="Times New Roman"/>
          <w:sz w:val="24"/>
          <w:szCs w:val="24"/>
        </w:rPr>
        <w:t>Требования руководящих документов  в области гражданской обороны, защиты населения от чрезвычайных ситуаций природного и техногенного характера и обеспечения пожарной безопасности. Права и обязанности граждан в области гражданской обороны, защиты населения от чрезвычайных ситуаций природного и техногенного характера и обеспечения пожарной безопасности.</w:t>
      </w:r>
    </w:p>
    <w:p w:rsidR="00AD1F26" w:rsidRPr="00AD1F26" w:rsidRDefault="00AD1F26" w:rsidP="00AD1F26">
      <w:pPr>
        <w:ind w:firstLine="709"/>
        <w:jc w:val="both"/>
        <w:rPr>
          <w:rFonts w:ascii="Times New Roman" w:hAnsi="Times New Roman" w:cs="Times New Roman"/>
          <w:sz w:val="24"/>
          <w:szCs w:val="24"/>
        </w:rPr>
      </w:pPr>
      <w:r w:rsidRPr="00AD1F26">
        <w:rPr>
          <w:rFonts w:ascii="Times New Roman" w:hAnsi="Times New Roman" w:cs="Times New Roman"/>
          <w:sz w:val="24"/>
          <w:szCs w:val="24"/>
        </w:rPr>
        <w:t>Структура, задачи, состав сил и сре</w:t>
      </w:r>
      <w:proofErr w:type="gramStart"/>
      <w:r w:rsidRPr="00AD1F26">
        <w:rPr>
          <w:rFonts w:ascii="Times New Roman" w:hAnsi="Times New Roman" w:cs="Times New Roman"/>
          <w:sz w:val="24"/>
          <w:szCs w:val="24"/>
        </w:rPr>
        <w:t>дств гр</w:t>
      </w:r>
      <w:proofErr w:type="gramEnd"/>
      <w:r w:rsidRPr="00AD1F26">
        <w:rPr>
          <w:rFonts w:ascii="Times New Roman" w:hAnsi="Times New Roman" w:cs="Times New Roman"/>
          <w:sz w:val="24"/>
          <w:szCs w:val="24"/>
        </w:rPr>
        <w:t xml:space="preserve">ажданской обороны и единой </w:t>
      </w:r>
      <w:r w:rsidRPr="00AD1F26">
        <w:rPr>
          <w:rFonts w:ascii="Times New Roman" w:hAnsi="Times New Roman" w:cs="Times New Roman"/>
          <w:color w:val="000000"/>
          <w:w w:val="105"/>
          <w:sz w:val="24"/>
          <w:szCs w:val="24"/>
        </w:rPr>
        <w:t>государственной системы предупреждения и ликвидации чрезвычайных ситуаций в организациях.</w:t>
      </w:r>
    </w:p>
    <w:p w:rsidR="00AD1F26" w:rsidRPr="00AD1F26" w:rsidRDefault="00782ED9" w:rsidP="00AD1F26">
      <w:pPr>
        <w:ind w:firstLine="709"/>
        <w:jc w:val="both"/>
        <w:rPr>
          <w:rFonts w:ascii="Times New Roman" w:hAnsi="Times New Roman" w:cs="Times New Roman"/>
          <w:b/>
          <w:i/>
          <w:sz w:val="24"/>
          <w:szCs w:val="24"/>
        </w:rPr>
      </w:pPr>
      <w:r>
        <w:rPr>
          <w:rFonts w:ascii="Times New Roman" w:hAnsi="Times New Roman" w:cs="Times New Roman"/>
          <w:b/>
          <w:i/>
          <w:sz w:val="24"/>
          <w:szCs w:val="24"/>
        </w:rPr>
        <w:t>Тема 2.Чрезвычайные ситуации</w:t>
      </w:r>
      <w:r w:rsidR="00AD1F26" w:rsidRPr="00AD1F26">
        <w:rPr>
          <w:rFonts w:ascii="Times New Roman" w:hAnsi="Times New Roman" w:cs="Times New Roman"/>
          <w:b/>
          <w:i/>
          <w:sz w:val="24"/>
          <w:szCs w:val="24"/>
        </w:rPr>
        <w:t>,</w:t>
      </w:r>
      <w:r>
        <w:rPr>
          <w:rFonts w:ascii="Times New Roman" w:hAnsi="Times New Roman" w:cs="Times New Roman"/>
          <w:b/>
          <w:i/>
          <w:sz w:val="24"/>
          <w:szCs w:val="24"/>
        </w:rPr>
        <w:t xml:space="preserve"> </w:t>
      </w:r>
      <w:r w:rsidR="00AD1F26" w:rsidRPr="00AD1F26">
        <w:rPr>
          <w:rFonts w:ascii="Times New Roman" w:hAnsi="Times New Roman" w:cs="Times New Roman"/>
          <w:b/>
          <w:i/>
          <w:sz w:val="24"/>
          <w:szCs w:val="24"/>
        </w:rPr>
        <w:t>характерные для региона, способы защиты от них.</w:t>
      </w:r>
    </w:p>
    <w:p w:rsidR="00AD1F26" w:rsidRPr="00AD1F26" w:rsidRDefault="00AD1F26" w:rsidP="00AD1F26">
      <w:pPr>
        <w:ind w:firstLine="709"/>
        <w:jc w:val="both"/>
        <w:rPr>
          <w:rFonts w:ascii="Times New Roman" w:hAnsi="Times New Roman" w:cs="Times New Roman"/>
          <w:sz w:val="24"/>
          <w:szCs w:val="24"/>
        </w:rPr>
      </w:pPr>
      <w:r w:rsidRPr="00AD1F26">
        <w:rPr>
          <w:rFonts w:ascii="Times New Roman" w:hAnsi="Times New Roman" w:cs="Times New Roman"/>
          <w:sz w:val="24"/>
          <w:szCs w:val="24"/>
        </w:rPr>
        <w:t>Понятие об опасном природном явлении, стихийном бедствии. Источники  чрезвычайных ситуаций природного характера в Архангельской области. Классификация и характеристика ЧС природного характера.</w:t>
      </w:r>
    </w:p>
    <w:p w:rsidR="00AD1F26" w:rsidRPr="00AD1F26" w:rsidRDefault="00AD1F26" w:rsidP="00AD1F26">
      <w:pPr>
        <w:ind w:firstLine="709"/>
        <w:jc w:val="both"/>
        <w:rPr>
          <w:rFonts w:ascii="Times New Roman" w:hAnsi="Times New Roman" w:cs="Times New Roman"/>
          <w:sz w:val="24"/>
          <w:szCs w:val="24"/>
        </w:rPr>
      </w:pPr>
      <w:r w:rsidRPr="00AD1F26">
        <w:rPr>
          <w:rFonts w:ascii="Times New Roman" w:hAnsi="Times New Roman" w:cs="Times New Roman"/>
          <w:sz w:val="24"/>
          <w:szCs w:val="24"/>
        </w:rPr>
        <w:t>Стихийные бедствия метеорологического характера (ураганы, снежные метели с заносами, сильные морозы) и их последствия. Действия работников при оповещении о стихийных бедствиях метеорологического характера, во время их возникновения и после окончания.</w:t>
      </w:r>
    </w:p>
    <w:p w:rsidR="00AD1F26" w:rsidRPr="00AD1F26" w:rsidRDefault="00AD1F26" w:rsidP="00AD1F26">
      <w:pPr>
        <w:ind w:firstLine="709"/>
        <w:jc w:val="both"/>
        <w:rPr>
          <w:rFonts w:ascii="Times New Roman" w:hAnsi="Times New Roman" w:cs="Times New Roman"/>
          <w:sz w:val="24"/>
          <w:szCs w:val="24"/>
        </w:rPr>
      </w:pPr>
      <w:r w:rsidRPr="00AD1F26">
        <w:rPr>
          <w:rFonts w:ascii="Times New Roman" w:hAnsi="Times New Roman" w:cs="Times New Roman"/>
          <w:sz w:val="24"/>
          <w:szCs w:val="24"/>
        </w:rPr>
        <w:t>Стихийные бедствия гидрологического характера (наводнения, паводки и др.). Причины их возникновения и последствия. Действия работников при оповещении о стихийных бедствиях гидрологического характера, во время их возникновения и после окончания.</w:t>
      </w:r>
    </w:p>
    <w:p w:rsidR="00AD1F26" w:rsidRPr="00AD1F26" w:rsidRDefault="00AD1F26" w:rsidP="00AD1F26">
      <w:pPr>
        <w:ind w:firstLine="709"/>
        <w:jc w:val="both"/>
        <w:rPr>
          <w:rFonts w:ascii="Times New Roman" w:hAnsi="Times New Roman" w:cs="Times New Roman"/>
          <w:sz w:val="24"/>
          <w:szCs w:val="24"/>
        </w:rPr>
      </w:pPr>
      <w:r w:rsidRPr="00AD1F26">
        <w:rPr>
          <w:rFonts w:ascii="Times New Roman" w:hAnsi="Times New Roman" w:cs="Times New Roman"/>
          <w:sz w:val="24"/>
          <w:szCs w:val="24"/>
        </w:rPr>
        <w:t>Природные пожары (лесные и торфяные). Причины их возникновения и последствия. Предупреждение природных пожаров. Привлечение населения к борьбе с лесными пожарами. Действия работников при возникновении природных пожаров.</w:t>
      </w:r>
    </w:p>
    <w:p w:rsidR="00782ED9" w:rsidRPr="00782ED9" w:rsidRDefault="00AD1F26" w:rsidP="00782ED9">
      <w:pPr>
        <w:ind w:firstLine="709"/>
        <w:jc w:val="both"/>
        <w:rPr>
          <w:rFonts w:ascii="Times New Roman" w:hAnsi="Times New Roman" w:cs="Times New Roman"/>
          <w:sz w:val="24"/>
          <w:szCs w:val="24"/>
        </w:rPr>
      </w:pPr>
      <w:r w:rsidRPr="00AD1F26">
        <w:rPr>
          <w:rFonts w:ascii="Times New Roman" w:hAnsi="Times New Roman" w:cs="Times New Roman"/>
          <w:sz w:val="24"/>
          <w:szCs w:val="24"/>
        </w:rPr>
        <w:t xml:space="preserve">Массовые инфекционные заболевания людей, сельскохозяйственных животных и растений. Основные пути передачи инфекции и их характеристика. Противоэпидемические и санитарно-гигиенические мероприятия в очаге бактериального заражения. Организация и проведение режимных и карантинных мероприятий. Особенности осуществления специфических </w:t>
      </w:r>
      <w:proofErr w:type="spellStart"/>
      <w:r w:rsidRPr="00AD1F26">
        <w:rPr>
          <w:rFonts w:ascii="Times New Roman" w:hAnsi="Times New Roman" w:cs="Times New Roman"/>
          <w:sz w:val="24"/>
          <w:szCs w:val="24"/>
        </w:rPr>
        <w:t>противоэпизодических</w:t>
      </w:r>
      <w:proofErr w:type="spellEnd"/>
      <w:r w:rsidRPr="00AD1F26">
        <w:rPr>
          <w:rFonts w:ascii="Times New Roman" w:hAnsi="Times New Roman" w:cs="Times New Roman"/>
          <w:sz w:val="24"/>
          <w:szCs w:val="24"/>
        </w:rPr>
        <w:t xml:space="preserve"> и </w:t>
      </w:r>
      <w:proofErr w:type="spellStart"/>
      <w:r w:rsidRPr="00AD1F26">
        <w:rPr>
          <w:rFonts w:ascii="Times New Roman" w:hAnsi="Times New Roman" w:cs="Times New Roman"/>
          <w:sz w:val="24"/>
          <w:szCs w:val="24"/>
        </w:rPr>
        <w:t>прот</w:t>
      </w:r>
      <w:r w:rsidR="00782ED9">
        <w:rPr>
          <w:rFonts w:ascii="Times New Roman" w:hAnsi="Times New Roman" w:cs="Times New Roman"/>
          <w:sz w:val="24"/>
          <w:szCs w:val="24"/>
        </w:rPr>
        <w:t>ивоэпифитотических</w:t>
      </w:r>
      <w:proofErr w:type="spellEnd"/>
      <w:r w:rsidR="00782ED9">
        <w:rPr>
          <w:rFonts w:ascii="Times New Roman" w:hAnsi="Times New Roman" w:cs="Times New Roman"/>
          <w:sz w:val="24"/>
          <w:szCs w:val="24"/>
        </w:rPr>
        <w:t xml:space="preserve"> мероприятий.</w:t>
      </w:r>
    </w:p>
    <w:p w:rsidR="00AD1F26" w:rsidRPr="00AD1F26" w:rsidRDefault="00AD1F26" w:rsidP="00AD1F26">
      <w:pPr>
        <w:ind w:firstLine="709"/>
        <w:jc w:val="both"/>
        <w:rPr>
          <w:rFonts w:ascii="Times New Roman" w:hAnsi="Times New Roman" w:cs="Times New Roman"/>
          <w:b/>
          <w:i/>
          <w:sz w:val="24"/>
          <w:szCs w:val="24"/>
        </w:rPr>
      </w:pPr>
      <w:r w:rsidRPr="00AD1F26">
        <w:rPr>
          <w:rFonts w:ascii="Times New Roman" w:hAnsi="Times New Roman" w:cs="Times New Roman"/>
          <w:b/>
          <w:i/>
          <w:sz w:val="24"/>
          <w:szCs w:val="24"/>
        </w:rPr>
        <w:lastRenderedPageBreak/>
        <w:t xml:space="preserve">Тема 3. Опасности, возникающие при ведении военных действий или вследствие этих действий, при чрезвычайных ситуациях и пожарах. Основные мероприятия по подготовке к защите и по защите населения от них. </w:t>
      </w:r>
    </w:p>
    <w:p w:rsidR="00AD1F26" w:rsidRPr="00AD1F26" w:rsidRDefault="00AD1F26" w:rsidP="00AD1F26">
      <w:pPr>
        <w:ind w:firstLine="709"/>
        <w:jc w:val="both"/>
        <w:rPr>
          <w:rFonts w:ascii="Times New Roman" w:hAnsi="Times New Roman" w:cs="Times New Roman"/>
          <w:sz w:val="24"/>
          <w:szCs w:val="24"/>
        </w:rPr>
      </w:pPr>
      <w:r w:rsidRPr="00AD1F26">
        <w:rPr>
          <w:rFonts w:ascii="Times New Roman" w:hAnsi="Times New Roman" w:cs="Times New Roman"/>
          <w:sz w:val="24"/>
          <w:szCs w:val="24"/>
        </w:rPr>
        <w:tab/>
        <w:t xml:space="preserve">Опасности военного характера и присущие им особенности. Поражающие факторы ядерного, химического, бактериологического и обычного оружия. </w:t>
      </w:r>
    </w:p>
    <w:p w:rsidR="00AD1F26" w:rsidRPr="00AD1F26" w:rsidRDefault="00AD1F26" w:rsidP="00AD1F26">
      <w:pPr>
        <w:ind w:firstLine="709"/>
        <w:jc w:val="both"/>
        <w:rPr>
          <w:rFonts w:ascii="Times New Roman" w:hAnsi="Times New Roman" w:cs="Times New Roman"/>
          <w:sz w:val="24"/>
          <w:szCs w:val="24"/>
        </w:rPr>
      </w:pPr>
      <w:r w:rsidRPr="00AD1F26">
        <w:rPr>
          <w:rFonts w:ascii="Times New Roman" w:hAnsi="Times New Roman" w:cs="Times New Roman"/>
          <w:sz w:val="24"/>
          <w:szCs w:val="24"/>
        </w:rPr>
        <w:tab/>
        <w:t xml:space="preserve">Виды пожаров и их поражающие факторы. </w:t>
      </w:r>
    </w:p>
    <w:p w:rsidR="00AD1F26" w:rsidRPr="00AD1F26" w:rsidRDefault="00AD1F26" w:rsidP="00AD1F26">
      <w:pPr>
        <w:ind w:firstLine="709"/>
        <w:jc w:val="both"/>
        <w:rPr>
          <w:rFonts w:ascii="Times New Roman" w:hAnsi="Times New Roman" w:cs="Times New Roman"/>
          <w:sz w:val="24"/>
          <w:szCs w:val="24"/>
        </w:rPr>
      </w:pPr>
      <w:r w:rsidRPr="00AD1F26">
        <w:rPr>
          <w:rFonts w:ascii="Times New Roman" w:hAnsi="Times New Roman" w:cs="Times New Roman"/>
          <w:sz w:val="24"/>
          <w:szCs w:val="24"/>
        </w:rPr>
        <w:tab/>
        <w:t xml:space="preserve">Оповещение. Действия населения при оповещении о чрезвычайных ситуациях в мирное время и об опасностях, возникающих при ведении военных действий или </w:t>
      </w:r>
      <w:proofErr w:type="gramStart"/>
      <w:r w:rsidRPr="00AD1F26">
        <w:rPr>
          <w:rFonts w:ascii="Times New Roman" w:hAnsi="Times New Roman" w:cs="Times New Roman"/>
          <w:sz w:val="24"/>
          <w:szCs w:val="24"/>
        </w:rPr>
        <w:t>в следствие</w:t>
      </w:r>
      <w:proofErr w:type="gramEnd"/>
      <w:r w:rsidRPr="00AD1F26">
        <w:rPr>
          <w:rFonts w:ascii="Times New Roman" w:hAnsi="Times New Roman" w:cs="Times New Roman"/>
          <w:sz w:val="24"/>
          <w:szCs w:val="24"/>
        </w:rPr>
        <w:t xml:space="preserve"> этих действий. </w:t>
      </w:r>
    </w:p>
    <w:p w:rsidR="00AD1F26" w:rsidRPr="00AD1F26" w:rsidRDefault="00AD1F26" w:rsidP="00AD1F26">
      <w:pPr>
        <w:ind w:firstLine="709"/>
        <w:jc w:val="both"/>
        <w:rPr>
          <w:rFonts w:ascii="Times New Roman" w:hAnsi="Times New Roman" w:cs="Times New Roman"/>
          <w:sz w:val="24"/>
          <w:szCs w:val="24"/>
        </w:rPr>
      </w:pPr>
      <w:r w:rsidRPr="00AD1F26">
        <w:rPr>
          <w:rFonts w:ascii="Times New Roman" w:hAnsi="Times New Roman" w:cs="Times New Roman"/>
          <w:sz w:val="24"/>
          <w:szCs w:val="24"/>
        </w:rPr>
        <w:tab/>
        <w:t xml:space="preserve">Эвакуация и рассредоточение. Защита населения путем эвакуации. Эвакуация и ее цели. Принципы и способы эвакуации. Эвакуационные органы. Порядок проведения эвакуации. </w:t>
      </w:r>
    </w:p>
    <w:p w:rsidR="00AD1F26" w:rsidRPr="00AD1F26" w:rsidRDefault="00AD1F26" w:rsidP="00AD1F26">
      <w:pPr>
        <w:ind w:firstLine="709"/>
        <w:jc w:val="both"/>
        <w:rPr>
          <w:rFonts w:ascii="Times New Roman" w:hAnsi="Times New Roman" w:cs="Times New Roman"/>
          <w:sz w:val="24"/>
          <w:szCs w:val="24"/>
        </w:rPr>
      </w:pPr>
      <w:r w:rsidRPr="00AD1F26">
        <w:rPr>
          <w:rFonts w:ascii="Times New Roman" w:hAnsi="Times New Roman" w:cs="Times New Roman"/>
          <w:sz w:val="24"/>
          <w:szCs w:val="24"/>
        </w:rPr>
        <w:t xml:space="preserve">Организация инженерной защиты населения. Классификация защитных сооружений. Убежища и их основные элементы. Противорадиационные укрытия, их назначения и основные элементы. Укрытия простейшего типа и их устройство. Порядок заполнения защитных сооружений и пребывания в них. </w:t>
      </w:r>
    </w:p>
    <w:p w:rsidR="00AD1F26" w:rsidRPr="00AD1F26" w:rsidRDefault="00AD1F26" w:rsidP="00AD1F26">
      <w:pPr>
        <w:ind w:firstLine="709"/>
        <w:jc w:val="both"/>
        <w:rPr>
          <w:rFonts w:ascii="Times New Roman" w:hAnsi="Times New Roman" w:cs="Times New Roman"/>
          <w:b/>
          <w:sz w:val="24"/>
          <w:szCs w:val="24"/>
        </w:rPr>
      </w:pPr>
      <w:r w:rsidRPr="00AD1F26">
        <w:rPr>
          <w:rFonts w:ascii="Times New Roman" w:hAnsi="Times New Roman" w:cs="Times New Roman"/>
          <w:b/>
          <w:i/>
          <w:sz w:val="24"/>
          <w:szCs w:val="24"/>
        </w:rPr>
        <w:t>Тема 4. Средства коллективной и индивидуальной защиты</w:t>
      </w:r>
      <w:r w:rsidRPr="00AD1F26">
        <w:rPr>
          <w:rFonts w:ascii="Times New Roman" w:hAnsi="Times New Roman" w:cs="Times New Roman"/>
          <w:b/>
          <w:sz w:val="24"/>
          <w:szCs w:val="24"/>
        </w:rPr>
        <w:t>.</w:t>
      </w:r>
    </w:p>
    <w:p w:rsidR="00AD1F26" w:rsidRPr="00AD1F26" w:rsidRDefault="00AD1F26" w:rsidP="00AD1F26">
      <w:pPr>
        <w:ind w:firstLine="709"/>
        <w:jc w:val="both"/>
        <w:rPr>
          <w:rFonts w:ascii="Times New Roman" w:hAnsi="Times New Roman" w:cs="Times New Roman"/>
          <w:sz w:val="24"/>
          <w:szCs w:val="24"/>
        </w:rPr>
      </w:pPr>
      <w:r w:rsidRPr="00AD1F26">
        <w:rPr>
          <w:rFonts w:ascii="Times New Roman" w:hAnsi="Times New Roman" w:cs="Times New Roman"/>
          <w:sz w:val="24"/>
          <w:szCs w:val="24"/>
        </w:rPr>
        <w:t xml:space="preserve">Средства индивидуальной защиты органов дыхания. Гражданские фильтрующие противогазы. Их назначение, устройство и порядок применения. Условия применения дополнительных патронов к фильтрующим противогазам. Камеры защитные детские, их назначение, устройство и порядок применения. Назначение и устройство респираторов, правила пользования ими. Простейшие средства защиты органов дыхания, их защитные свойства, порядок изготовления и пользования. </w:t>
      </w:r>
    </w:p>
    <w:p w:rsidR="00AD1F26" w:rsidRPr="00AD1F26" w:rsidRDefault="00AD1F26" w:rsidP="00AD1F26">
      <w:pPr>
        <w:ind w:firstLine="709"/>
        <w:jc w:val="both"/>
        <w:rPr>
          <w:rFonts w:ascii="Times New Roman" w:hAnsi="Times New Roman" w:cs="Times New Roman"/>
          <w:sz w:val="24"/>
          <w:szCs w:val="24"/>
        </w:rPr>
      </w:pPr>
      <w:r w:rsidRPr="00AD1F26">
        <w:rPr>
          <w:rFonts w:ascii="Times New Roman" w:hAnsi="Times New Roman" w:cs="Times New Roman"/>
          <w:sz w:val="24"/>
          <w:szCs w:val="24"/>
        </w:rPr>
        <w:tab/>
        <w:t xml:space="preserve">Средства индивидуальной защиты кожи. Их назначение и квалификация. Простейшие средства защиты кожи и их свойства. Элементы герметизации одежды при использовании ее в качестве средств защиты кожи. </w:t>
      </w:r>
    </w:p>
    <w:p w:rsidR="00AD1F26" w:rsidRPr="00AD1F26" w:rsidRDefault="00AD1F26" w:rsidP="00AD1F26">
      <w:pPr>
        <w:ind w:firstLine="709"/>
        <w:jc w:val="both"/>
        <w:rPr>
          <w:rFonts w:ascii="Times New Roman" w:hAnsi="Times New Roman" w:cs="Times New Roman"/>
          <w:sz w:val="24"/>
          <w:szCs w:val="24"/>
        </w:rPr>
      </w:pPr>
      <w:r w:rsidRPr="00AD1F26">
        <w:rPr>
          <w:rFonts w:ascii="Times New Roman" w:hAnsi="Times New Roman" w:cs="Times New Roman"/>
          <w:sz w:val="24"/>
          <w:szCs w:val="24"/>
        </w:rPr>
        <w:tab/>
        <w:t xml:space="preserve">Медицинские средства индивидуальной защиты. Содержание, назначение и порядок применения. Индивидуальные противохимические пакеты. Назначение и порядок пользования ими. </w:t>
      </w:r>
    </w:p>
    <w:p w:rsidR="00AD1F26" w:rsidRPr="00AD1F26" w:rsidRDefault="00AD1F26" w:rsidP="00AD1F26">
      <w:pPr>
        <w:ind w:firstLine="709"/>
        <w:jc w:val="both"/>
        <w:rPr>
          <w:rFonts w:ascii="Times New Roman" w:hAnsi="Times New Roman" w:cs="Times New Roman"/>
          <w:sz w:val="24"/>
          <w:szCs w:val="24"/>
        </w:rPr>
      </w:pPr>
      <w:r w:rsidRPr="00AD1F26">
        <w:rPr>
          <w:rFonts w:ascii="Times New Roman" w:hAnsi="Times New Roman" w:cs="Times New Roman"/>
          <w:sz w:val="24"/>
          <w:szCs w:val="24"/>
        </w:rPr>
        <w:tab/>
        <w:t>Санитарная обработка людей</w:t>
      </w:r>
      <w:proofErr w:type="gramStart"/>
      <w:r w:rsidRPr="00AD1F26">
        <w:rPr>
          <w:rFonts w:ascii="Times New Roman" w:hAnsi="Times New Roman" w:cs="Times New Roman"/>
          <w:sz w:val="24"/>
          <w:szCs w:val="24"/>
        </w:rPr>
        <w:t>.</w:t>
      </w:r>
      <w:proofErr w:type="gramEnd"/>
      <w:r w:rsidRPr="00AD1F26">
        <w:rPr>
          <w:rFonts w:ascii="Times New Roman" w:hAnsi="Times New Roman" w:cs="Times New Roman"/>
          <w:sz w:val="24"/>
          <w:szCs w:val="24"/>
        </w:rPr>
        <w:t xml:space="preserve"> </w:t>
      </w:r>
      <w:proofErr w:type="gramStart"/>
      <w:r w:rsidRPr="00AD1F26">
        <w:rPr>
          <w:rFonts w:ascii="Times New Roman" w:hAnsi="Times New Roman" w:cs="Times New Roman"/>
          <w:sz w:val="24"/>
          <w:szCs w:val="24"/>
        </w:rPr>
        <w:t>ч</w:t>
      </w:r>
      <w:proofErr w:type="gramEnd"/>
      <w:r w:rsidRPr="00AD1F26">
        <w:rPr>
          <w:rFonts w:ascii="Times New Roman" w:hAnsi="Times New Roman" w:cs="Times New Roman"/>
          <w:sz w:val="24"/>
          <w:szCs w:val="24"/>
        </w:rPr>
        <w:t xml:space="preserve">астичная санитарная обработка, ее назначение и порядок проведения. Полная санитарная обработка, ее назначение и порядок проведения. </w:t>
      </w:r>
    </w:p>
    <w:p w:rsidR="00AD1F26" w:rsidRPr="00AD1F26" w:rsidRDefault="00AD1F26" w:rsidP="00AD1F26">
      <w:pPr>
        <w:ind w:firstLine="709"/>
        <w:jc w:val="both"/>
        <w:rPr>
          <w:rFonts w:ascii="Times New Roman" w:hAnsi="Times New Roman" w:cs="Times New Roman"/>
          <w:sz w:val="24"/>
          <w:szCs w:val="24"/>
        </w:rPr>
      </w:pPr>
      <w:r w:rsidRPr="00AD1F26">
        <w:rPr>
          <w:rFonts w:ascii="Times New Roman" w:hAnsi="Times New Roman" w:cs="Times New Roman"/>
          <w:sz w:val="24"/>
          <w:szCs w:val="24"/>
        </w:rPr>
        <w:tab/>
        <w:t>Повышение защитных свойств помещений от проникновения радиоактивных, отравляющих и аварийно химически опасных веществ.</w:t>
      </w:r>
    </w:p>
    <w:p w:rsidR="00AD1F26" w:rsidRPr="00782ED9" w:rsidRDefault="00AD1F26" w:rsidP="00782ED9">
      <w:pPr>
        <w:ind w:firstLine="709"/>
        <w:jc w:val="both"/>
        <w:rPr>
          <w:rFonts w:ascii="Times New Roman" w:hAnsi="Times New Roman" w:cs="Times New Roman"/>
          <w:sz w:val="24"/>
          <w:szCs w:val="24"/>
        </w:rPr>
      </w:pPr>
      <w:r w:rsidRPr="00AD1F26">
        <w:rPr>
          <w:rFonts w:ascii="Times New Roman" w:hAnsi="Times New Roman" w:cs="Times New Roman"/>
          <w:sz w:val="24"/>
          <w:szCs w:val="24"/>
        </w:rPr>
        <w:tab/>
        <w:t>Защита продуктов питания, фуража и воды от заражения радиоактивными, отравляющими веществам</w:t>
      </w:r>
      <w:r w:rsidR="00782ED9">
        <w:rPr>
          <w:rFonts w:ascii="Times New Roman" w:hAnsi="Times New Roman" w:cs="Times New Roman"/>
          <w:sz w:val="24"/>
          <w:szCs w:val="24"/>
        </w:rPr>
        <w:t xml:space="preserve">и и бактериальными средствами. </w:t>
      </w:r>
    </w:p>
    <w:p w:rsidR="00AD1F26" w:rsidRPr="00AD1F26" w:rsidRDefault="00AD1F26" w:rsidP="00AD1F26">
      <w:pPr>
        <w:ind w:firstLine="709"/>
        <w:jc w:val="both"/>
        <w:outlineLvl w:val="0"/>
        <w:rPr>
          <w:rFonts w:ascii="Times New Roman" w:hAnsi="Times New Roman" w:cs="Times New Roman"/>
          <w:b/>
          <w:sz w:val="24"/>
          <w:szCs w:val="24"/>
        </w:rPr>
      </w:pPr>
      <w:r w:rsidRPr="00AD1F26">
        <w:rPr>
          <w:rFonts w:ascii="Times New Roman" w:hAnsi="Times New Roman" w:cs="Times New Roman"/>
          <w:b/>
          <w:i/>
          <w:sz w:val="24"/>
          <w:szCs w:val="24"/>
        </w:rPr>
        <w:t>Тема 5. Чрезвычайные ситуации природного, техногенного и биолого-социального характера</w:t>
      </w:r>
      <w:r w:rsidRPr="00AD1F26">
        <w:rPr>
          <w:rFonts w:ascii="Times New Roman" w:hAnsi="Times New Roman" w:cs="Times New Roman"/>
          <w:b/>
          <w:sz w:val="24"/>
          <w:szCs w:val="24"/>
        </w:rPr>
        <w:t>.</w:t>
      </w:r>
    </w:p>
    <w:p w:rsidR="00AD1F26" w:rsidRPr="00AD1F26" w:rsidRDefault="00AD1F26" w:rsidP="00AD1F26">
      <w:pPr>
        <w:ind w:firstLine="709"/>
        <w:jc w:val="both"/>
        <w:rPr>
          <w:rFonts w:ascii="Times New Roman" w:hAnsi="Times New Roman" w:cs="Times New Roman"/>
          <w:sz w:val="24"/>
          <w:szCs w:val="24"/>
        </w:rPr>
      </w:pPr>
      <w:r w:rsidRPr="00AD1F26">
        <w:rPr>
          <w:rFonts w:ascii="Times New Roman" w:hAnsi="Times New Roman" w:cs="Times New Roman"/>
          <w:sz w:val="24"/>
          <w:szCs w:val="24"/>
        </w:rPr>
        <w:lastRenderedPageBreak/>
        <w:t>Понятие об аварии и катастрофе. Классификация чрезвычайных ситуаций техногенного характера и их характеристика.</w:t>
      </w:r>
    </w:p>
    <w:p w:rsidR="00AD1F26" w:rsidRPr="00AD1F26" w:rsidRDefault="00AD1F26" w:rsidP="00AD1F26">
      <w:pPr>
        <w:ind w:firstLine="709"/>
        <w:jc w:val="both"/>
        <w:rPr>
          <w:rFonts w:ascii="Times New Roman" w:hAnsi="Times New Roman" w:cs="Times New Roman"/>
          <w:sz w:val="24"/>
          <w:szCs w:val="24"/>
        </w:rPr>
      </w:pPr>
      <w:r w:rsidRPr="00AD1F26">
        <w:rPr>
          <w:rFonts w:ascii="Times New Roman" w:hAnsi="Times New Roman" w:cs="Times New Roman"/>
          <w:sz w:val="24"/>
          <w:szCs w:val="24"/>
        </w:rPr>
        <w:t>Потенциально опасные объекты на территории Новосибирской области.</w:t>
      </w:r>
    </w:p>
    <w:p w:rsidR="00AD1F26" w:rsidRPr="00AD1F26" w:rsidRDefault="00AD1F26" w:rsidP="00AD1F26">
      <w:pPr>
        <w:ind w:firstLine="709"/>
        <w:jc w:val="both"/>
        <w:rPr>
          <w:rFonts w:ascii="Times New Roman" w:hAnsi="Times New Roman" w:cs="Times New Roman"/>
          <w:sz w:val="24"/>
          <w:szCs w:val="24"/>
        </w:rPr>
      </w:pPr>
      <w:r w:rsidRPr="00AD1F26">
        <w:rPr>
          <w:rFonts w:ascii="Times New Roman" w:hAnsi="Times New Roman" w:cs="Times New Roman"/>
          <w:sz w:val="24"/>
          <w:szCs w:val="24"/>
        </w:rPr>
        <w:t xml:space="preserve"> Аварии с выбросом радиоактивных веществ и их последствия. Виды радиационного воздействия на людей и животных. Классификация возможных последствий облучения людей. Доза облучения. Степени лучевой болезни. Действия работников: при оповещении об аварии с выбросом радиоактивных веществ на работе, дома, при эвакуации, при движении по зараженной местности. Соблюдение специального режима поведения при проживании на местности  с повышенным радиационным фоном. Йодная профилактика, необходимость и порядок ее проведения. </w:t>
      </w:r>
    </w:p>
    <w:p w:rsidR="00AD1F26" w:rsidRPr="00AD1F26" w:rsidRDefault="00AD1F26" w:rsidP="00AD1F26">
      <w:pPr>
        <w:ind w:firstLine="709"/>
        <w:jc w:val="both"/>
        <w:rPr>
          <w:rFonts w:ascii="Times New Roman" w:hAnsi="Times New Roman" w:cs="Times New Roman"/>
          <w:sz w:val="24"/>
          <w:szCs w:val="24"/>
        </w:rPr>
      </w:pPr>
      <w:r w:rsidRPr="00AD1F26">
        <w:rPr>
          <w:rFonts w:ascii="Times New Roman" w:hAnsi="Times New Roman" w:cs="Times New Roman"/>
          <w:sz w:val="24"/>
          <w:szCs w:val="24"/>
        </w:rPr>
        <w:t>Химически опасные объекты. Аварии с выбросом аварийно химически опасных веществ (АХОВ) и их последствия. Классификация АХОВ по характеру воздействия на организм человека. Характеристика наиболее распространенных АХОВ (аммиак, хлор). Действия работников: при оповещении об аварии на химически опасном объекте, при эвакуации, при отсутствии возможности эвакуации, при выходе из зоны заражения. Неотложная помощь при поражениях АХОВ.</w:t>
      </w:r>
    </w:p>
    <w:p w:rsidR="00AD1F26" w:rsidRPr="00AD1F26" w:rsidRDefault="00AD1F26" w:rsidP="00AD1F26">
      <w:pPr>
        <w:ind w:firstLine="709"/>
        <w:jc w:val="both"/>
        <w:rPr>
          <w:rFonts w:ascii="Times New Roman" w:hAnsi="Times New Roman" w:cs="Times New Roman"/>
          <w:sz w:val="24"/>
          <w:szCs w:val="24"/>
        </w:rPr>
      </w:pPr>
      <w:r w:rsidRPr="00AD1F26">
        <w:rPr>
          <w:rFonts w:ascii="Times New Roman" w:hAnsi="Times New Roman" w:cs="Times New Roman"/>
          <w:sz w:val="24"/>
          <w:szCs w:val="24"/>
        </w:rPr>
        <w:t>Пожароопасные и взрывоопасные производства. Общие сведения о пожарах и взрывах, их возникновении и развитии. Основные поражающие факторы пожара и взрыва. Предупреждение пожаров и взрывов. Действия работников при возникновении пожаров и взрывов. Особенности поведения людей при сильном задымлении, при загорании электроприборов. Действия человека, оказавшегося в завале после взрыва. Правила пользования первичными средствами пожаротушения.</w:t>
      </w:r>
    </w:p>
    <w:p w:rsidR="00AD1F26" w:rsidRPr="00AD1F26" w:rsidRDefault="00AD1F26" w:rsidP="00AD1F26">
      <w:pPr>
        <w:ind w:firstLine="709"/>
        <w:jc w:val="both"/>
        <w:rPr>
          <w:rFonts w:ascii="Times New Roman" w:hAnsi="Times New Roman" w:cs="Times New Roman"/>
          <w:sz w:val="24"/>
          <w:szCs w:val="24"/>
        </w:rPr>
      </w:pPr>
      <w:r w:rsidRPr="00AD1F26">
        <w:rPr>
          <w:rFonts w:ascii="Times New Roman" w:hAnsi="Times New Roman" w:cs="Times New Roman"/>
          <w:sz w:val="24"/>
          <w:szCs w:val="24"/>
        </w:rPr>
        <w:t>Аварии на гидродинамических опасных объектах. Общие сведения о гидротехнических сооружениях, гидродинамических опасных объектах и гидродинамических авариях. Поражающие факторы и последствия гидродинамических аварий. Основные меры по защите населения от гидродинамических аварий. Действия населения при заблаговременном оповещении о гидродинамической аварии, при внезапной опасности разрушения плотины, после аварии и спада воды.</w:t>
      </w:r>
    </w:p>
    <w:p w:rsidR="00AD1F26" w:rsidRPr="00AD1F26" w:rsidRDefault="00AD1F26" w:rsidP="00AD1F26">
      <w:pPr>
        <w:ind w:firstLine="709"/>
        <w:jc w:val="both"/>
        <w:rPr>
          <w:rFonts w:ascii="Times New Roman" w:hAnsi="Times New Roman" w:cs="Times New Roman"/>
          <w:sz w:val="24"/>
          <w:szCs w:val="24"/>
        </w:rPr>
      </w:pPr>
      <w:r w:rsidRPr="00AD1F26">
        <w:rPr>
          <w:rFonts w:ascii="Times New Roman" w:hAnsi="Times New Roman" w:cs="Times New Roman"/>
          <w:sz w:val="24"/>
          <w:szCs w:val="24"/>
        </w:rPr>
        <w:t>Виды транспортных аварий.</w:t>
      </w:r>
    </w:p>
    <w:p w:rsidR="00AD1F26" w:rsidRPr="00AD1F26" w:rsidRDefault="00AD1F26" w:rsidP="00AD1F26">
      <w:pPr>
        <w:ind w:firstLine="709"/>
        <w:jc w:val="both"/>
        <w:rPr>
          <w:rFonts w:ascii="Times New Roman" w:hAnsi="Times New Roman" w:cs="Times New Roman"/>
          <w:sz w:val="24"/>
          <w:szCs w:val="24"/>
        </w:rPr>
      </w:pPr>
      <w:r w:rsidRPr="00AD1F26">
        <w:rPr>
          <w:rFonts w:ascii="Times New Roman" w:hAnsi="Times New Roman" w:cs="Times New Roman"/>
          <w:sz w:val="24"/>
          <w:szCs w:val="24"/>
        </w:rPr>
        <w:t xml:space="preserve"> Аварии на железнодорожном транспорте, их основные причины и последствия. Правила поведения при пользовании ж/дорожным транспортом. Действия пассажиров при крушении поезда и при пожаре в поезде.</w:t>
      </w:r>
    </w:p>
    <w:p w:rsidR="00AD1F26" w:rsidRPr="00AD1F26" w:rsidRDefault="00AD1F26" w:rsidP="00AD1F26">
      <w:pPr>
        <w:ind w:firstLine="709"/>
        <w:jc w:val="both"/>
        <w:rPr>
          <w:rFonts w:ascii="Times New Roman" w:hAnsi="Times New Roman" w:cs="Times New Roman"/>
          <w:sz w:val="24"/>
          <w:szCs w:val="24"/>
        </w:rPr>
      </w:pPr>
      <w:r w:rsidRPr="00AD1F26">
        <w:rPr>
          <w:rFonts w:ascii="Times New Roman" w:hAnsi="Times New Roman" w:cs="Times New Roman"/>
          <w:sz w:val="24"/>
          <w:szCs w:val="24"/>
        </w:rPr>
        <w:t>Аварии на воздушном транспорте, их основные причины и последствия. Основные и аварийные  запасные выходы, используемые для экстренной эвакуации из самолета. Действия авиапассажиров в случае аварии при взлете и посадке, при декомпрессии, при пожаре в самолете, при вынужденной посадке самолета на воду. Индивидуальные и групповые спасательные средства.</w:t>
      </w:r>
    </w:p>
    <w:p w:rsidR="00AD1F26" w:rsidRPr="00AD1F26" w:rsidRDefault="00AD1F26" w:rsidP="00AD1F26">
      <w:pPr>
        <w:ind w:firstLine="709"/>
        <w:jc w:val="both"/>
        <w:rPr>
          <w:rFonts w:ascii="Times New Roman" w:hAnsi="Times New Roman" w:cs="Times New Roman"/>
          <w:sz w:val="24"/>
          <w:szCs w:val="24"/>
        </w:rPr>
      </w:pPr>
      <w:r w:rsidRPr="00AD1F26">
        <w:rPr>
          <w:rFonts w:ascii="Times New Roman" w:hAnsi="Times New Roman" w:cs="Times New Roman"/>
          <w:sz w:val="24"/>
          <w:szCs w:val="24"/>
        </w:rPr>
        <w:t>Аварии на водном транспорте, их основные причины и последствия. Действия пассажиров при объявлении шлюпочной тревоги, особенности оставления судна прыжком в воду. Действия  пассажиров при нахождении в спасательном плавательном средстве, правила пользования индивидуальными спасательными средствами.</w:t>
      </w:r>
    </w:p>
    <w:p w:rsidR="00AD1F26" w:rsidRPr="00AD1F26" w:rsidRDefault="00AD1F26" w:rsidP="00AD1F26">
      <w:pPr>
        <w:ind w:firstLine="709"/>
        <w:jc w:val="both"/>
        <w:rPr>
          <w:rFonts w:ascii="Times New Roman" w:hAnsi="Times New Roman" w:cs="Times New Roman"/>
          <w:sz w:val="24"/>
          <w:szCs w:val="24"/>
        </w:rPr>
      </w:pPr>
      <w:r w:rsidRPr="00AD1F26">
        <w:rPr>
          <w:rFonts w:ascii="Times New Roman" w:hAnsi="Times New Roman" w:cs="Times New Roman"/>
          <w:sz w:val="24"/>
          <w:szCs w:val="24"/>
        </w:rPr>
        <w:lastRenderedPageBreak/>
        <w:t>Аварии на автомобильном транспорте, их причины и последствия. Действия участников дорожного движения при ДТП, при падении автомобиля в воду. Правила безопасного поведения участников дорожного движения.</w:t>
      </w:r>
    </w:p>
    <w:p w:rsidR="00AD1F26" w:rsidRPr="00AD1F26" w:rsidRDefault="00AD1F26" w:rsidP="00AD1F26">
      <w:pPr>
        <w:ind w:firstLine="709"/>
        <w:jc w:val="both"/>
        <w:rPr>
          <w:rFonts w:ascii="Times New Roman" w:hAnsi="Times New Roman" w:cs="Times New Roman"/>
          <w:sz w:val="24"/>
          <w:szCs w:val="24"/>
        </w:rPr>
      </w:pPr>
      <w:r w:rsidRPr="00AD1F26">
        <w:rPr>
          <w:rFonts w:ascii="Times New Roman" w:hAnsi="Times New Roman" w:cs="Times New Roman"/>
          <w:sz w:val="24"/>
          <w:szCs w:val="24"/>
        </w:rPr>
        <w:t>Аварии на общественном транспорте (автобус, троллейбус, трамвай, метро), их причины и последствия. Действия пассажиров автобуса, троллейбуса, трамвая при аварийной ситуации (столкновении, перевороте, опрокидывании), при пожаре, при падении транспорта в воду. Действие  пассажиров метрополитена при пожаре в вагоне поезда, при аварийной остановке в туннеле, основные правила пользования метрополитеном.</w:t>
      </w:r>
    </w:p>
    <w:p w:rsidR="00AD1F26" w:rsidRPr="00AD1F26" w:rsidRDefault="00AD1F26" w:rsidP="00AD1F26">
      <w:pPr>
        <w:spacing w:after="120" w:line="240" w:lineRule="auto"/>
        <w:ind w:firstLine="709"/>
        <w:jc w:val="both"/>
        <w:rPr>
          <w:rFonts w:ascii="Times New Roman" w:eastAsia="Times New Roman" w:hAnsi="Times New Roman" w:cs="Times New Roman"/>
          <w:sz w:val="24"/>
          <w:szCs w:val="24"/>
          <w:lang w:eastAsia="ru-RU"/>
        </w:rPr>
      </w:pPr>
    </w:p>
    <w:p w:rsidR="00AD1F26" w:rsidRPr="00AD1F26" w:rsidRDefault="00AD1F26" w:rsidP="00AD1F26">
      <w:pPr>
        <w:ind w:firstLine="709"/>
        <w:jc w:val="both"/>
        <w:outlineLvl w:val="0"/>
        <w:rPr>
          <w:rFonts w:ascii="Times New Roman" w:hAnsi="Times New Roman" w:cs="Times New Roman"/>
          <w:b/>
          <w:i/>
          <w:sz w:val="24"/>
          <w:szCs w:val="24"/>
        </w:rPr>
      </w:pPr>
      <w:r w:rsidRPr="00AD1F26">
        <w:rPr>
          <w:rFonts w:ascii="Times New Roman" w:hAnsi="Times New Roman" w:cs="Times New Roman"/>
          <w:b/>
          <w:i/>
          <w:sz w:val="24"/>
          <w:szCs w:val="24"/>
        </w:rPr>
        <w:t>Тема  6. Действия населения при угрозе террористического акта.</w:t>
      </w:r>
    </w:p>
    <w:p w:rsidR="00AD1F26" w:rsidRPr="00AD1F26" w:rsidRDefault="00AD1F26" w:rsidP="00AD1F26">
      <w:pPr>
        <w:ind w:firstLine="709"/>
        <w:jc w:val="both"/>
        <w:rPr>
          <w:rFonts w:ascii="Times New Roman" w:hAnsi="Times New Roman" w:cs="Times New Roman"/>
          <w:sz w:val="24"/>
          <w:szCs w:val="24"/>
        </w:rPr>
      </w:pPr>
      <w:r w:rsidRPr="00AD1F26">
        <w:rPr>
          <w:rFonts w:ascii="Times New Roman" w:hAnsi="Times New Roman" w:cs="Times New Roman"/>
          <w:sz w:val="24"/>
          <w:szCs w:val="24"/>
        </w:rPr>
        <w:t>Опасности военного характера и присущие им особенности. Поражающие факторы ядерного, химического, бактериологического и обычного оружия.</w:t>
      </w:r>
    </w:p>
    <w:p w:rsidR="00AD1F26" w:rsidRPr="00AD1F26" w:rsidRDefault="00AD1F26" w:rsidP="00AD1F26">
      <w:pPr>
        <w:ind w:firstLine="709"/>
        <w:jc w:val="both"/>
        <w:rPr>
          <w:rFonts w:ascii="Times New Roman" w:hAnsi="Times New Roman" w:cs="Times New Roman"/>
          <w:sz w:val="24"/>
          <w:szCs w:val="24"/>
        </w:rPr>
      </w:pPr>
      <w:r w:rsidRPr="00AD1F26">
        <w:rPr>
          <w:rFonts w:ascii="Times New Roman" w:hAnsi="Times New Roman" w:cs="Times New Roman"/>
          <w:sz w:val="24"/>
          <w:szCs w:val="24"/>
        </w:rPr>
        <w:t xml:space="preserve">Оповещение.  Действия населения при оповещении о чрезвычайных ситуациях в мирное время и об опасностях, возникающих при ведении военных действий. </w:t>
      </w:r>
    </w:p>
    <w:p w:rsidR="00AD1F26" w:rsidRPr="00AD1F26" w:rsidRDefault="00AD1F26" w:rsidP="00AD1F26">
      <w:pPr>
        <w:ind w:firstLine="709"/>
        <w:jc w:val="both"/>
        <w:rPr>
          <w:rFonts w:ascii="Times New Roman" w:hAnsi="Times New Roman" w:cs="Times New Roman"/>
          <w:sz w:val="24"/>
          <w:szCs w:val="24"/>
        </w:rPr>
      </w:pPr>
      <w:r w:rsidRPr="00AD1F26">
        <w:rPr>
          <w:rFonts w:ascii="Times New Roman" w:hAnsi="Times New Roman" w:cs="Times New Roman"/>
          <w:sz w:val="24"/>
          <w:szCs w:val="24"/>
        </w:rPr>
        <w:t>Эвакуация и рассредоточение. Защита населения путем эвакуации. Цели, принципы и способы эвакуации. Эвакуационные органы. Порядок проведения эвакуации.</w:t>
      </w:r>
    </w:p>
    <w:p w:rsidR="00AD1F26" w:rsidRPr="00AD1F26" w:rsidRDefault="00AD1F26" w:rsidP="00AD1F26">
      <w:pPr>
        <w:ind w:firstLine="709"/>
        <w:jc w:val="both"/>
        <w:rPr>
          <w:rFonts w:ascii="Times New Roman" w:hAnsi="Times New Roman" w:cs="Times New Roman"/>
          <w:sz w:val="24"/>
          <w:szCs w:val="24"/>
        </w:rPr>
      </w:pPr>
      <w:r w:rsidRPr="00AD1F26">
        <w:rPr>
          <w:rFonts w:ascii="Times New Roman" w:hAnsi="Times New Roman" w:cs="Times New Roman"/>
          <w:sz w:val="24"/>
          <w:szCs w:val="24"/>
        </w:rPr>
        <w:t>Организация инженерной защиты населения. Классификация защитных сооружений. Убежища и их основные элементы. Противорадиационные укрытия, их назначение и основные элементы. Укрытия простейшего типа и их устройство. Порядок заполнения защитных сооружений и пребывания в них.</w:t>
      </w:r>
    </w:p>
    <w:p w:rsidR="00AD1F26" w:rsidRPr="00AD1F26" w:rsidRDefault="00AD1F26" w:rsidP="00AD1F26">
      <w:pPr>
        <w:ind w:firstLine="709"/>
        <w:jc w:val="both"/>
        <w:rPr>
          <w:rFonts w:ascii="Times New Roman" w:hAnsi="Times New Roman" w:cs="Times New Roman"/>
          <w:sz w:val="24"/>
          <w:szCs w:val="24"/>
        </w:rPr>
      </w:pPr>
      <w:r w:rsidRPr="00AD1F26">
        <w:rPr>
          <w:rFonts w:ascii="Times New Roman" w:hAnsi="Times New Roman" w:cs="Times New Roman"/>
          <w:sz w:val="24"/>
          <w:szCs w:val="24"/>
        </w:rPr>
        <w:t>Средства индивидуальной защиты органов дыхания. Гражданские фильтрующие противогазы. Их назначение, устройство и подбор. Детские фильтрующие противогазы. Их назначение, устройство и порядок применения.  Назначение и устройство респираторов, правила пользования ими.  Простейшие средства защиты органов дыхания, их защитные свойства. Элементы герметизации одежды при использовании ее в качестве средств защиты кожи.</w:t>
      </w:r>
    </w:p>
    <w:p w:rsidR="00AD1F26" w:rsidRPr="00AD1F26" w:rsidRDefault="00AD1F26" w:rsidP="00AD1F26">
      <w:pPr>
        <w:ind w:firstLine="709"/>
        <w:jc w:val="both"/>
        <w:rPr>
          <w:rFonts w:ascii="Times New Roman" w:hAnsi="Times New Roman" w:cs="Times New Roman"/>
          <w:sz w:val="24"/>
          <w:szCs w:val="24"/>
        </w:rPr>
      </w:pPr>
      <w:r w:rsidRPr="00AD1F26">
        <w:rPr>
          <w:rFonts w:ascii="Times New Roman" w:hAnsi="Times New Roman" w:cs="Times New Roman"/>
          <w:sz w:val="24"/>
          <w:szCs w:val="24"/>
        </w:rPr>
        <w:t>Медицинские средства индивидуальной защиты. Содержание, назначение и порядок применения. Индивидуальные противохимические пакеты. Назначение и порядок пользования ими.</w:t>
      </w:r>
    </w:p>
    <w:p w:rsidR="00AD1F26" w:rsidRPr="00AD1F26" w:rsidRDefault="00AD1F26" w:rsidP="00AD1F26">
      <w:pPr>
        <w:ind w:firstLine="709"/>
        <w:jc w:val="both"/>
        <w:rPr>
          <w:rFonts w:ascii="Times New Roman" w:hAnsi="Times New Roman" w:cs="Times New Roman"/>
          <w:sz w:val="24"/>
          <w:szCs w:val="24"/>
        </w:rPr>
      </w:pPr>
      <w:r w:rsidRPr="00AD1F26">
        <w:rPr>
          <w:rFonts w:ascii="Times New Roman" w:hAnsi="Times New Roman" w:cs="Times New Roman"/>
          <w:sz w:val="24"/>
          <w:szCs w:val="24"/>
        </w:rPr>
        <w:t xml:space="preserve">Полная и частичная санитарная обработка людей, ее назначение, порядок проведения. </w:t>
      </w:r>
    </w:p>
    <w:p w:rsidR="00AD1F26" w:rsidRPr="00AD1F26" w:rsidRDefault="00AD1F26" w:rsidP="00AD1F26">
      <w:pPr>
        <w:ind w:firstLine="709"/>
        <w:jc w:val="both"/>
        <w:rPr>
          <w:rFonts w:ascii="Times New Roman" w:hAnsi="Times New Roman" w:cs="Times New Roman"/>
          <w:sz w:val="24"/>
          <w:szCs w:val="24"/>
        </w:rPr>
      </w:pPr>
      <w:r w:rsidRPr="00AD1F26">
        <w:rPr>
          <w:rFonts w:ascii="Times New Roman" w:hAnsi="Times New Roman" w:cs="Times New Roman"/>
          <w:sz w:val="24"/>
          <w:szCs w:val="24"/>
        </w:rPr>
        <w:t xml:space="preserve">Повышение защитных свойств помещений от проникновения радиоактивных, отравляющих и аварийно химически опасных веществ. </w:t>
      </w:r>
    </w:p>
    <w:p w:rsidR="00AD1F26" w:rsidRPr="00AD1F26" w:rsidRDefault="00AD1F26" w:rsidP="00AD1F26">
      <w:pPr>
        <w:ind w:firstLine="709"/>
        <w:jc w:val="both"/>
        <w:rPr>
          <w:rFonts w:ascii="Times New Roman" w:hAnsi="Times New Roman" w:cs="Times New Roman"/>
          <w:sz w:val="24"/>
          <w:szCs w:val="24"/>
        </w:rPr>
      </w:pPr>
      <w:r w:rsidRPr="00AD1F26">
        <w:rPr>
          <w:rFonts w:ascii="Times New Roman" w:hAnsi="Times New Roman" w:cs="Times New Roman"/>
          <w:sz w:val="24"/>
          <w:szCs w:val="24"/>
        </w:rPr>
        <w:t>Защита продуктов питания, фуража и воды от заражения радиоактивными отравляющими веществами и бактериальными средствами.</w:t>
      </w:r>
    </w:p>
    <w:p w:rsidR="00AD1F26" w:rsidRPr="00AD1F26" w:rsidRDefault="00AD1F26" w:rsidP="00AD1F26">
      <w:pPr>
        <w:ind w:firstLine="709"/>
        <w:jc w:val="both"/>
        <w:rPr>
          <w:rFonts w:ascii="Times New Roman" w:hAnsi="Times New Roman" w:cs="Times New Roman"/>
          <w:sz w:val="24"/>
          <w:szCs w:val="24"/>
        </w:rPr>
      </w:pPr>
      <w:r w:rsidRPr="00AD1F26">
        <w:rPr>
          <w:rFonts w:ascii="Times New Roman" w:hAnsi="Times New Roman" w:cs="Times New Roman"/>
          <w:sz w:val="24"/>
          <w:szCs w:val="24"/>
        </w:rPr>
        <w:t>Организация защиты сельскохозяйственных животных и растений от заражения.</w:t>
      </w:r>
    </w:p>
    <w:p w:rsidR="00AD1F26" w:rsidRPr="00AD1F26" w:rsidRDefault="00AD1F26" w:rsidP="00AD1F26">
      <w:pPr>
        <w:ind w:firstLine="709"/>
        <w:jc w:val="both"/>
        <w:rPr>
          <w:rFonts w:ascii="Times New Roman" w:hAnsi="Times New Roman" w:cs="Times New Roman"/>
          <w:b/>
          <w:i/>
          <w:sz w:val="24"/>
          <w:szCs w:val="24"/>
        </w:rPr>
      </w:pPr>
      <w:r w:rsidRPr="00AD1F26">
        <w:rPr>
          <w:rFonts w:ascii="Times New Roman" w:hAnsi="Times New Roman" w:cs="Times New Roman"/>
          <w:b/>
          <w:i/>
          <w:sz w:val="24"/>
          <w:szCs w:val="24"/>
        </w:rPr>
        <w:lastRenderedPageBreak/>
        <w:t xml:space="preserve">Тема 7.Способы предупреждения негативных и опасных факторов бытового характера. </w:t>
      </w:r>
    </w:p>
    <w:p w:rsidR="00AD1F26" w:rsidRPr="00AD1F26" w:rsidRDefault="00AD1F26" w:rsidP="00AD1F26">
      <w:pPr>
        <w:shd w:val="clear" w:color="auto" w:fill="FFFFFF"/>
        <w:autoSpaceDE w:val="0"/>
        <w:autoSpaceDN w:val="0"/>
        <w:adjustRightInd w:val="0"/>
        <w:ind w:firstLine="709"/>
        <w:jc w:val="both"/>
        <w:rPr>
          <w:rFonts w:ascii="Times New Roman" w:hAnsi="Times New Roman" w:cs="Times New Roman"/>
          <w:sz w:val="24"/>
          <w:szCs w:val="24"/>
        </w:rPr>
      </w:pPr>
      <w:r w:rsidRPr="00AD1F26">
        <w:rPr>
          <w:rFonts w:ascii="Times New Roman" w:hAnsi="Times New Roman" w:cs="Times New Roman"/>
          <w:sz w:val="24"/>
          <w:szCs w:val="24"/>
        </w:rPr>
        <w:t>Возможные негативные и опасные факторы бытового характера. Правила действий по обеспечению личной безопасности в местах массового скопления людей, в общественном транспорте, на водных объектах, в походе и на природе. Способы предотвращения и преодоления паники и панических настроений. Действия при пожаре в жилище, бытовых отравлениях, укусе животными (насекомыми, пресмыкающимися)</w:t>
      </w:r>
      <w:proofErr w:type="gramStart"/>
      <w:r w:rsidRPr="00AD1F26">
        <w:rPr>
          <w:rFonts w:ascii="Times New Roman" w:hAnsi="Times New Roman" w:cs="Times New Roman"/>
          <w:sz w:val="24"/>
          <w:szCs w:val="24"/>
        </w:rPr>
        <w:t>.О</w:t>
      </w:r>
      <w:proofErr w:type="gramEnd"/>
      <w:r w:rsidRPr="00AD1F26">
        <w:rPr>
          <w:rFonts w:ascii="Times New Roman" w:hAnsi="Times New Roman" w:cs="Times New Roman"/>
          <w:sz w:val="24"/>
          <w:szCs w:val="24"/>
        </w:rPr>
        <w:t xml:space="preserve">беспечение безопасности места проживания. Радиационная, биологическая, </w:t>
      </w:r>
      <w:proofErr w:type="spellStart"/>
      <w:r w:rsidRPr="00AD1F26">
        <w:rPr>
          <w:rFonts w:ascii="Times New Roman" w:hAnsi="Times New Roman" w:cs="Times New Roman"/>
          <w:sz w:val="24"/>
          <w:szCs w:val="24"/>
        </w:rPr>
        <w:t>токсикохимическая</w:t>
      </w:r>
      <w:proofErr w:type="spellEnd"/>
      <w:r w:rsidRPr="00AD1F26">
        <w:rPr>
          <w:rFonts w:ascii="Times New Roman" w:hAnsi="Times New Roman" w:cs="Times New Roman"/>
          <w:sz w:val="24"/>
          <w:szCs w:val="24"/>
        </w:rPr>
        <w:t xml:space="preserve">,  микроклиматическая, электромагнитная  и пищевая безопасность. </w:t>
      </w:r>
      <w:proofErr w:type="spellStart"/>
      <w:r w:rsidRPr="00AD1F26">
        <w:rPr>
          <w:rFonts w:ascii="Times New Roman" w:hAnsi="Times New Roman" w:cs="Times New Roman"/>
          <w:sz w:val="24"/>
          <w:szCs w:val="24"/>
        </w:rPr>
        <w:t>Геоаномальные</w:t>
      </w:r>
      <w:proofErr w:type="spellEnd"/>
      <w:r w:rsidRPr="00AD1F26">
        <w:rPr>
          <w:rFonts w:ascii="Times New Roman" w:hAnsi="Times New Roman" w:cs="Times New Roman"/>
          <w:sz w:val="24"/>
          <w:szCs w:val="24"/>
        </w:rPr>
        <w:t xml:space="preserve"> зоны.</w:t>
      </w:r>
    </w:p>
    <w:p w:rsidR="00AD1F26" w:rsidRPr="00AD1F26" w:rsidRDefault="00AD1F26" w:rsidP="00AD1F26">
      <w:pPr>
        <w:shd w:val="clear" w:color="auto" w:fill="FFFFFF"/>
        <w:autoSpaceDE w:val="0"/>
        <w:autoSpaceDN w:val="0"/>
        <w:adjustRightInd w:val="0"/>
        <w:ind w:firstLine="709"/>
        <w:jc w:val="both"/>
        <w:rPr>
          <w:rFonts w:ascii="Times New Roman" w:hAnsi="Times New Roman" w:cs="Times New Roman"/>
          <w:sz w:val="24"/>
          <w:szCs w:val="24"/>
        </w:rPr>
      </w:pPr>
      <w:r w:rsidRPr="00AD1F26">
        <w:rPr>
          <w:rFonts w:ascii="Times New Roman" w:hAnsi="Times New Roman" w:cs="Times New Roman"/>
          <w:sz w:val="24"/>
          <w:szCs w:val="24"/>
        </w:rPr>
        <w:t>Правила безопасного обращения с бытовыми приборами и электроинструментом.</w:t>
      </w:r>
    </w:p>
    <w:p w:rsidR="00AD1F26" w:rsidRPr="00AD1F26" w:rsidRDefault="00AD1F26" w:rsidP="00AD1F26">
      <w:pPr>
        <w:shd w:val="clear" w:color="auto" w:fill="FFFFFF"/>
        <w:autoSpaceDE w:val="0"/>
        <w:autoSpaceDN w:val="0"/>
        <w:adjustRightInd w:val="0"/>
        <w:ind w:firstLine="709"/>
        <w:jc w:val="both"/>
        <w:rPr>
          <w:rFonts w:ascii="Times New Roman" w:hAnsi="Times New Roman" w:cs="Times New Roman"/>
          <w:sz w:val="24"/>
          <w:szCs w:val="24"/>
        </w:rPr>
      </w:pPr>
      <w:r w:rsidRPr="00AD1F26">
        <w:rPr>
          <w:rFonts w:ascii="Times New Roman" w:hAnsi="Times New Roman" w:cs="Times New Roman"/>
          <w:sz w:val="24"/>
          <w:szCs w:val="24"/>
        </w:rPr>
        <w:t>Правила содержания домашних животных и поведения с ними на улице.</w:t>
      </w:r>
    </w:p>
    <w:p w:rsidR="00AD1F26" w:rsidRPr="00AD1F26" w:rsidRDefault="00AD1F26" w:rsidP="00AD1F26">
      <w:pPr>
        <w:spacing w:after="0" w:line="240" w:lineRule="auto"/>
        <w:ind w:firstLine="709"/>
        <w:jc w:val="both"/>
        <w:rPr>
          <w:rFonts w:ascii="Times New Roman" w:eastAsia="Times New Roman" w:hAnsi="Times New Roman" w:cs="Times New Roman"/>
          <w:sz w:val="24"/>
          <w:szCs w:val="24"/>
          <w:lang w:eastAsia="ru-RU"/>
        </w:rPr>
      </w:pPr>
      <w:r w:rsidRPr="00AD1F26">
        <w:rPr>
          <w:rFonts w:ascii="Times New Roman" w:eastAsia="Times New Roman" w:hAnsi="Times New Roman" w:cs="Times New Roman"/>
          <w:sz w:val="24"/>
          <w:szCs w:val="24"/>
          <w:lang w:eastAsia="ru-RU"/>
        </w:rPr>
        <w:t xml:space="preserve"> </w:t>
      </w:r>
    </w:p>
    <w:p w:rsidR="00AD1F26" w:rsidRPr="00AD1F26" w:rsidRDefault="00AD1F26" w:rsidP="00AD1F26">
      <w:pPr>
        <w:ind w:firstLine="709"/>
        <w:jc w:val="both"/>
        <w:outlineLvl w:val="0"/>
        <w:rPr>
          <w:rFonts w:ascii="Times New Roman" w:hAnsi="Times New Roman" w:cs="Times New Roman"/>
          <w:b/>
          <w:i/>
          <w:sz w:val="24"/>
          <w:szCs w:val="24"/>
        </w:rPr>
      </w:pPr>
      <w:r w:rsidRPr="00AD1F26">
        <w:rPr>
          <w:rFonts w:ascii="Times New Roman" w:hAnsi="Times New Roman" w:cs="Times New Roman"/>
          <w:b/>
          <w:i/>
          <w:sz w:val="24"/>
          <w:szCs w:val="24"/>
        </w:rPr>
        <w:t>Тема  8.Оказание первой медицинской помощи. Основы ухода за больными.</w:t>
      </w:r>
    </w:p>
    <w:p w:rsidR="00AD1F26" w:rsidRPr="00AD1F26" w:rsidRDefault="00AD1F26" w:rsidP="00AD1F26">
      <w:pPr>
        <w:ind w:firstLine="709"/>
        <w:jc w:val="both"/>
        <w:rPr>
          <w:rFonts w:ascii="Times New Roman" w:hAnsi="Times New Roman" w:cs="Times New Roman"/>
          <w:sz w:val="24"/>
          <w:szCs w:val="24"/>
        </w:rPr>
      </w:pPr>
      <w:r w:rsidRPr="00AD1F26">
        <w:rPr>
          <w:rFonts w:ascii="Times New Roman" w:hAnsi="Times New Roman" w:cs="Times New Roman"/>
          <w:sz w:val="24"/>
          <w:szCs w:val="24"/>
        </w:rPr>
        <w:t>Основные правила оказания первой помощи в неотложных ситуациях.  Правила и техника проведения искусственного дыхания и непрямого массажа сердца.</w:t>
      </w:r>
    </w:p>
    <w:p w:rsidR="00AD1F26" w:rsidRPr="00AD1F26" w:rsidRDefault="00AD1F26" w:rsidP="00AD1F26">
      <w:pPr>
        <w:ind w:firstLine="709"/>
        <w:jc w:val="both"/>
        <w:rPr>
          <w:rFonts w:ascii="Times New Roman" w:hAnsi="Times New Roman" w:cs="Times New Roman"/>
          <w:sz w:val="24"/>
          <w:szCs w:val="24"/>
        </w:rPr>
      </w:pPr>
      <w:r w:rsidRPr="00AD1F26">
        <w:rPr>
          <w:rFonts w:ascii="Times New Roman" w:hAnsi="Times New Roman" w:cs="Times New Roman"/>
          <w:sz w:val="24"/>
          <w:szCs w:val="24"/>
        </w:rPr>
        <w:t>Первая помощь при кровотечениях и ранениях. Способы остановки кровотечения. Виды повязок. Правила и приемы наложения повязок на раны.</w:t>
      </w:r>
    </w:p>
    <w:p w:rsidR="00AD1F26" w:rsidRPr="00AD1F26" w:rsidRDefault="00AD1F26" w:rsidP="00AD1F26">
      <w:pPr>
        <w:ind w:firstLine="709"/>
        <w:jc w:val="both"/>
        <w:rPr>
          <w:rFonts w:ascii="Times New Roman" w:hAnsi="Times New Roman" w:cs="Times New Roman"/>
          <w:sz w:val="24"/>
          <w:szCs w:val="24"/>
        </w:rPr>
      </w:pPr>
      <w:r w:rsidRPr="00AD1F26">
        <w:rPr>
          <w:rFonts w:ascii="Times New Roman" w:hAnsi="Times New Roman" w:cs="Times New Roman"/>
          <w:sz w:val="24"/>
          <w:szCs w:val="24"/>
        </w:rPr>
        <w:t xml:space="preserve"> Первая помощь при переломах,  вывихах, ушибах и растяжениях.  Приемы и способы иммобилизации с применением табельных и подручных средств. Способы и правила транспортировки и переноски пострадавших. </w:t>
      </w:r>
    </w:p>
    <w:p w:rsidR="00AD1F26" w:rsidRPr="00AD1F26" w:rsidRDefault="00AD1F26" w:rsidP="00AD1F26">
      <w:pPr>
        <w:ind w:firstLine="709"/>
        <w:jc w:val="both"/>
        <w:rPr>
          <w:rFonts w:ascii="Times New Roman" w:hAnsi="Times New Roman" w:cs="Times New Roman"/>
          <w:sz w:val="24"/>
          <w:szCs w:val="24"/>
        </w:rPr>
      </w:pPr>
      <w:r w:rsidRPr="00AD1F26">
        <w:rPr>
          <w:rFonts w:ascii="Times New Roman" w:hAnsi="Times New Roman" w:cs="Times New Roman"/>
          <w:sz w:val="24"/>
          <w:szCs w:val="24"/>
        </w:rPr>
        <w:t>Первая помощь при химических и термических ожогах, обморожениях.</w:t>
      </w:r>
    </w:p>
    <w:p w:rsidR="00AD1F26" w:rsidRPr="00AD1F26" w:rsidRDefault="00AD1F26" w:rsidP="00AD1F26">
      <w:pPr>
        <w:ind w:firstLine="709"/>
        <w:jc w:val="both"/>
        <w:rPr>
          <w:rFonts w:ascii="Times New Roman" w:hAnsi="Times New Roman" w:cs="Times New Roman"/>
          <w:sz w:val="24"/>
          <w:szCs w:val="24"/>
        </w:rPr>
      </w:pPr>
      <w:r w:rsidRPr="00AD1F26">
        <w:rPr>
          <w:rFonts w:ascii="Times New Roman" w:hAnsi="Times New Roman" w:cs="Times New Roman"/>
          <w:sz w:val="24"/>
          <w:szCs w:val="24"/>
        </w:rPr>
        <w:t>Первая помощь при обмороке, поражении электрическим током, тепловом и солнечном ударах.</w:t>
      </w:r>
    </w:p>
    <w:p w:rsidR="00AD1F26" w:rsidRPr="00AD1F26" w:rsidRDefault="00AD1F26" w:rsidP="00AD1F26">
      <w:pPr>
        <w:ind w:firstLine="709"/>
        <w:jc w:val="both"/>
        <w:rPr>
          <w:rFonts w:ascii="Times New Roman" w:hAnsi="Times New Roman" w:cs="Times New Roman"/>
          <w:sz w:val="24"/>
          <w:szCs w:val="24"/>
        </w:rPr>
      </w:pPr>
      <w:r w:rsidRPr="00AD1F26">
        <w:rPr>
          <w:rFonts w:ascii="Times New Roman" w:hAnsi="Times New Roman" w:cs="Times New Roman"/>
          <w:sz w:val="24"/>
          <w:szCs w:val="24"/>
        </w:rPr>
        <w:t>Первая помощь при бытовых отравлениях.</w:t>
      </w:r>
    </w:p>
    <w:p w:rsidR="00AD1F26" w:rsidRPr="00AD1F26" w:rsidRDefault="00AD1F26" w:rsidP="00AD1F26">
      <w:pPr>
        <w:ind w:firstLine="709"/>
        <w:jc w:val="both"/>
        <w:rPr>
          <w:rFonts w:ascii="Times New Roman" w:hAnsi="Times New Roman" w:cs="Times New Roman"/>
          <w:sz w:val="24"/>
          <w:szCs w:val="24"/>
        </w:rPr>
      </w:pPr>
      <w:r w:rsidRPr="00AD1F26">
        <w:rPr>
          <w:rFonts w:ascii="Times New Roman" w:hAnsi="Times New Roman" w:cs="Times New Roman"/>
          <w:sz w:val="24"/>
          <w:szCs w:val="24"/>
        </w:rPr>
        <w:t>Правила оказания помощи утопающему.</w:t>
      </w:r>
    </w:p>
    <w:p w:rsidR="00AD1F26" w:rsidRPr="00AD1F26" w:rsidRDefault="00AD1F26" w:rsidP="00AD1F26">
      <w:pPr>
        <w:ind w:firstLine="709"/>
        <w:jc w:val="both"/>
        <w:rPr>
          <w:rFonts w:ascii="Times New Roman" w:hAnsi="Times New Roman" w:cs="Times New Roman"/>
          <w:sz w:val="24"/>
          <w:szCs w:val="24"/>
        </w:rPr>
      </w:pPr>
      <w:r w:rsidRPr="00AD1F26">
        <w:rPr>
          <w:rFonts w:ascii="Times New Roman" w:hAnsi="Times New Roman" w:cs="Times New Roman"/>
          <w:sz w:val="24"/>
          <w:szCs w:val="24"/>
        </w:rPr>
        <w:t>Основы ухода за больными. Возможный состав домашней медицинской аптечки.</w:t>
      </w:r>
    </w:p>
    <w:p w:rsidR="00AD1F26" w:rsidRDefault="00AD1F26" w:rsidP="00AD1F26">
      <w:pPr>
        <w:ind w:firstLine="709"/>
        <w:jc w:val="both"/>
      </w:pPr>
    </w:p>
    <w:p w:rsidR="00782ED9" w:rsidRDefault="00782ED9" w:rsidP="00AD1F26">
      <w:pPr>
        <w:ind w:firstLine="709"/>
        <w:jc w:val="both"/>
      </w:pPr>
    </w:p>
    <w:p w:rsidR="00782ED9" w:rsidRDefault="00782ED9" w:rsidP="00AD1F26">
      <w:pPr>
        <w:ind w:firstLine="709"/>
        <w:jc w:val="both"/>
      </w:pPr>
    </w:p>
    <w:p w:rsidR="00782ED9" w:rsidRDefault="00782ED9" w:rsidP="00AD1F26">
      <w:pPr>
        <w:ind w:firstLine="709"/>
        <w:jc w:val="both"/>
      </w:pPr>
    </w:p>
    <w:p w:rsidR="00782ED9" w:rsidRDefault="00782ED9" w:rsidP="00AD1F26">
      <w:pPr>
        <w:ind w:firstLine="709"/>
        <w:jc w:val="both"/>
      </w:pPr>
    </w:p>
    <w:p w:rsidR="00782ED9" w:rsidRDefault="00782ED9" w:rsidP="002F7824">
      <w:pPr>
        <w:jc w:val="both"/>
      </w:pPr>
    </w:p>
    <w:p w:rsidR="002F7824" w:rsidRDefault="002F7824" w:rsidP="002F7824">
      <w:pPr>
        <w:jc w:val="both"/>
      </w:pPr>
    </w:p>
    <w:p w:rsidR="00D23869" w:rsidRDefault="00782ED9" w:rsidP="00E055B2">
      <w:pPr>
        <w:ind w:firstLine="709"/>
        <w:jc w:val="center"/>
        <w:rPr>
          <w:rFonts w:ascii="Times New Roman" w:hAnsi="Times New Roman" w:cs="Times New Roman"/>
          <w:b/>
          <w:i/>
          <w:sz w:val="28"/>
          <w:szCs w:val="28"/>
        </w:rPr>
      </w:pPr>
      <w:r w:rsidRPr="00782ED9">
        <w:rPr>
          <w:rFonts w:ascii="Times New Roman" w:hAnsi="Times New Roman" w:cs="Times New Roman"/>
          <w:b/>
          <w:i/>
          <w:sz w:val="28"/>
          <w:szCs w:val="28"/>
        </w:rPr>
        <w:lastRenderedPageBreak/>
        <w:t>Специальный цикл</w:t>
      </w:r>
    </w:p>
    <w:p w:rsidR="00D23869" w:rsidRPr="002F7824" w:rsidRDefault="002F7824" w:rsidP="002F7824">
      <w:pPr>
        <w:ind w:left="-567"/>
        <w:jc w:val="both"/>
        <w:rPr>
          <w:rFonts w:ascii="Times New Roman" w:hAnsi="Times New Roman" w:cs="Times New Roman"/>
          <w:b/>
          <w:sz w:val="27"/>
          <w:szCs w:val="27"/>
        </w:rPr>
      </w:pPr>
      <w:r>
        <w:rPr>
          <w:rFonts w:ascii="Times New Roman" w:hAnsi="Times New Roman" w:cs="Times New Roman"/>
          <w:b/>
          <w:sz w:val="27"/>
          <w:szCs w:val="27"/>
        </w:rPr>
        <w:t>5.</w:t>
      </w:r>
      <w:r w:rsidR="00D23869" w:rsidRPr="002F7824">
        <w:rPr>
          <w:rFonts w:ascii="Times New Roman" w:hAnsi="Times New Roman" w:cs="Times New Roman"/>
          <w:b/>
          <w:sz w:val="27"/>
          <w:szCs w:val="27"/>
        </w:rPr>
        <w:t>Устройство, текущее содержание и ремонт железнодорожного пути.</w:t>
      </w:r>
      <w:r w:rsidRPr="002F7824">
        <w:rPr>
          <w:rFonts w:ascii="Times New Roman" w:hAnsi="Times New Roman" w:cs="Times New Roman"/>
          <w:b/>
          <w:sz w:val="27"/>
          <w:szCs w:val="27"/>
        </w:rPr>
        <w:t>(80 часов)</w:t>
      </w:r>
    </w:p>
    <w:tbl>
      <w:tblPr>
        <w:tblW w:w="102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25"/>
        <w:gridCol w:w="8648"/>
        <w:gridCol w:w="1134"/>
      </w:tblGrid>
      <w:tr w:rsidR="00D23869" w:rsidRPr="00AD1F26" w:rsidTr="001D6DD6">
        <w:trPr>
          <w:trHeight w:val="1030"/>
        </w:trPr>
        <w:tc>
          <w:tcPr>
            <w:tcW w:w="425" w:type="dxa"/>
            <w:vAlign w:val="center"/>
          </w:tcPr>
          <w:p w:rsidR="00D23869" w:rsidRPr="00AD1F26" w:rsidRDefault="00D23869" w:rsidP="001D6DD6">
            <w:pPr>
              <w:jc w:val="both"/>
              <w:rPr>
                <w:rFonts w:ascii="Times New Roman" w:hAnsi="Times New Roman" w:cs="Times New Roman"/>
                <w:b/>
                <w:i/>
                <w:spacing w:val="-3"/>
                <w:sz w:val="24"/>
                <w:szCs w:val="24"/>
              </w:rPr>
            </w:pPr>
            <w:r w:rsidRPr="00AD1F26">
              <w:rPr>
                <w:rFonts w:ascii="Times New Roman" w:hAnsi="Times New Roman" w:cs="Times New Roman"/>
                <w:b/>
                <w:i/>
                <w:spacing w:val="-3"/>
                <w:sz w:val="24"/>
                <w:szCs w:val="24"/>
              </w:rPr>
              <w:t xml:space="preserve">№ </w:t>
            </w:r>
            <w:proofErr w:type="gramStart"/>
            <w:r w:rsidRPr="00AD1F26">
              <w:rPr>
                <w:rFonts w:ascii="Times New Roman" w:hAnsi="Times New Roman" w:cs="Times New Roman"/>
                <w:b/>
                <w:i/>
                <w:spacing w:val="-3"/>
                <w:sz w:val="24"/>
                <w:szCs w:val="24"/>
              </w:rPr>
              <w:t>п</w:t>
            </w:r>
            <w:proofErr w:type="gramEnd"/>
            <w:r w:rsidRPr="00AD1F26">
              <w:rPr>
                <w:rFonts w:ascii="Times New Roman" w:hAnsi="Times New Roman" w:cs="Times New Roman"/>
                <w:b/>
                <w:i/>
                <w:spacing w:val="-3"/>
                <w:sz w:val="24"/>
                <w:szCs w:val="24"/>
              </w:rPr>
              <w:t>/п</w:t>
            </w:r>
          </w:p>
        </w:tc>
        <w:tc>
          <w:tcPr>
            <w:tcW w:w="8648" w:type="dxa"/>
            <w:vAlign w:val="center"/>
          </w:tcPr>
          <w:p w:rsidR="00D23869" w:rsidRPr="00AD1F26" w:rsidRDefault="00D23869" w:rsidP="001D6DD6">
            <w:pPr>
              <w:jc w:val="center"/>
              <w:rPr>
                <w:rFonts w:ascii="Times New Roman" w:hAnsi="Times New Roman" w:cs="Times New Roman"/>
                <w:b/>
                <w:i/>
                <w:spacing w:val="-3"/>
                <w:sz w:val="24"/>
                <w:szCs w:val="24"/>
              </w:rPr>
            </w:pPr>
            <w:r w:rsidRPr="00AD1F26">
              <w:rPr>
                <w:rFonts w:ascii="Times New Roman" w:hAnsi="Times New Roman" w:cs="Times New Roman"/>
                <w:b/>
                <w:i/>
                <w:spacing w:val="-3"/>
                <w:sz w:val="24"/>
                <w:szCs w:val="24"/>
              </w:rPr>
              <w:t>Наименование темы</w:t>
            </w:r>
          </w:p>
        </w:tc>
        <w:tc>
          <w:tcPr>
            <w:tcW w:w="1134" w:type="dxa"/>
            <w:tcBorders>
              <w:bottom w:val="single" w:sz="4" w:space="0" w:color="auto"/>
            </w:tcBorders>
            <w:vAlign w:val="center"/>
          </w:tcPr>
          <w:p w:rsidR="00D23869" w:rsidRPr="00AD1F26" w:rsidRDefault="00D23869" w:rsidP="001D6DD6">
            <w:pPr>
              <w:jc w:val="center"/>
              <w:rPr>
                <w:rFonts w:ascii="Times New Roman" w:hAnsi="Times New Roman" w:cs="Times New Roman"/>
                <w:b/>
                <w:i/>
                <w:spacing w:val="-3"/>
                <w:sz w:val="24"/>
                <w:szCs w:val="24"/>
              </w:rPr>
            </w:pPr>
            <w:r w:rsidRPr="00AD1F26">
              <w:rPr>
                <w:rFonts w:ascii="Times New Roman" w:hAnsi="Times New Roman" w:cs="Times New Roman"/>
                <w:b/>
                <w:i/>
                <w:spacing w:val="-3"/>
                <w:sz w:val="24"/>
                <w:szCs w:val="24"/>
              </w:rPr>
              <w:t>Количество часов</w:t>
            </w:r>
          </w:p>
        </w:tc>
      </w:tr>
      <w:tr w:rsidR="00D23869" w:rsidRPr="00AD1F26" w:rsidTr="001D6DD6">
        <w:trPr>
          <w:trHeight w:val="340"/>
        </w:trPr>
        <w:tc>
          <w:tcPr>
            <w:tcW w:w="425" w:type="dxa"/>
            <w:vAlign w:val="center"/>
          </w:tcPr>
          <w:p w:rsidR="00D23869" w:rsidRPr="00AD1F26" w:rsidRDefault="00D23869" w:rsidP="001D6DD6">
            <w:pPr>
              <w:jc w:val="both"/>
              <w:rPr>
                <w:rFonts w:ascii="Times New Roman" w:hAnsi="Times New Roman" w:cs="Times New Roman"/>
                <w:spacing w:val="-3"/>
                <w:sz w:val="24"/>
                <w:szCs w:val="24"/>
              </w:rPr>
            </w:pPr>
            <w:r w:rsidRPr="00AD1F26">
              <w:rPr>
                <w:rFonts w:ascii="Times New Roman" w:hAnsi="Times New Roman" w:cs="Times New Roman"/>
                <w:spacing w:val="-3"/>
                <w:sz w:val="24"/>
                <w:szCs w:val="24"/>
              </w:rPr>
              <w:t>1.</w:t>
            </w:r>
          </w:p>
        </w:tc>
        <w:tc>
          <w:tcPr>
            <w:tcW w:w="8648" w:type="dxa"/>
          </w:tcPr>
          <w:p w:rsidR="00D23869" w:rsidRPr="00AD1F26" w:rsidRDefault="00E055B2" w:rsidP="001D6DD6">
            <w:pPr>
              <w:shd w:val="clear" w:color="auto" w:fill="FFFFFF"/>
              <w:suppressAutoHyphens/>
              <w:jc w:val="both"/>
              <w:rPr>
                <w:rFonts w:ascii="Times New Roman" w:hAnsi="Times New Roman" w:cs="Times New Roman"/>
                <w:sz w:val="24"/>
                <w:szCs w:val="24"/>
              </w:rPr>
            </w:pPr>
            <w:r>
              <w:rPr>
                <w:rFonts w:ascii="Times New Roman" w:hAnsi="Times New Roman" w:cs="Times New Roman"/>
                <w:sz w:val="27"/>
                <w:szCs w:val="27"/>
              </w:rPr>
              <w:t>Устройство железнодорожного пути</w:t>
            </w:r>
          </w:p>
        </w:tc>
        <w:tc>
          <w:tcPr>
            <w:tcW w:w="1134" w:type="dxa"/>
            <w:tcBorders>
              <w:bottom w:val="single" w:sz="4" w:space="0" w:color="auto"/>
            </w:tcBorders>
            <w:vAlign w:val="center"/>
          </w:tcPr>
          <w:p w:rsidR="00D23869" w:rsidRPr="00AD1F26" w:rsidRDefault="00E055B2" w:rsidP="001D6DD6">
            <w:pPr>
              <w:shd w:val="clear" w:color="auto" w:fill="FFFFFF"/>
              <w:jc w:val="center"/>
              <w:rPr>
                <w:rFonts w:ascii="Times New Roman" w:hAnsi="Times New Roman" w:cs="Times New Roman"/>
                <w:sz w:val="24"/>
                <w:szCs w:val="24"/>
              </w:rPr>
            </w:pPr>
            <w:r>
              <w:rPr>
                <w:rFonts w:ascii="Times New Roman" w:hAnsi="Times New Roman" w:cs="Times New Roman"/>
                <w:sz w:val="24"/>
                <w:szCs w:val="24"/>
              </w:rPr>
              <w:t>8</w:t>
            </w:r>
          </w:p>
        </w:tc>
      </w:tr>
      <w:tr w:rsidR="00D23869" w:rsidRPr="00AD1F26" w:rsidTr="001D6DD6">
        <w:trPr>
          <w:trHeight w:val="340"/>
        </w:trPr>
        <w:tc>
          <w:tcPr>
            <w:tcW w:w="425" w:type="dxa"/>
            <w:vAlign w:val="center"/>
          </w:tcPr>
          <w:p w:rsidR="00D23869" w:rsidRPr="00AD1F26" w:rsidRDefault="00D23869" w:rsidP="001D6DD6">
            <w:pPr>
              <w:jc w:val="both"/>
              <w:rPr>
                <w:rFonts w:ascii="Times New Roman" w:hAnsi="Times New Roman" w:cs="Times New Roman"/>
                <w:spacing w:val="-3"/>
                <w:sz w:val="24"/>
                <w:szCs w:val="24"/>
              </w:rPr>
            </w:pPr>
            <w:r w:rsidRPr="00AD1F26">
              <w:rPr>
                <w:rFonts w:ascii="Times New Roman" w:hAnsi="Times New Roman" w:cs="Times New Roman"/>
                <w:spacing w:val="-3"/>
                <w:sz w:val="24"/>
                <w:szCs w:val="24"/>
              </w:rPr>
              <w:t>2.</w:t>
            </w:r>
          </w:p>
        </w:tc>
        <w:tc>
          <w:tcPr>
            <w:tcW w:w="8648" w:type="dxa"/>
          </w:tcPr>
          <w:p w:rsidR="00E055B2" w:rsidRDefault="00E055B2" w:rsidP="00E055B2">
            <w:pPr>
              <w:autoSpaceDE w:val="0"/>
              <w:autoSpaceDN w:val="0"/>
              <w:adjustRightInd w:val="0"/>
              <w:spacing w:after="0" w:line="240" w:lineRule="auto"/>
              <w:rPr>
                <w:rFonts w:ascii="Times New Roman" w:hAnsi="Times New Roman" w:cs="Times New Roman"/>
                <w:sz w:val="27"/>
                <w:szCs w:val="27"/>
              </w:rPr>
            </w:pPr>
            <w:r>
              <w:rPr>
                <w:rFonts w:ascii="Times New Roman" w:hAnsi="Times New Roman" w:cs="Times New Roman"/>
                <w:sz w:val="27"/>
                <w:szCs w:val="27"/>
              </w:rPr>
              <w:t>Нормы и допуски содержания железнодорожного</w:t>
            </w:r>
          </w:p>
          <w:p w:rsidR="00D23869" w:rsidRPr="00AD1F26" w:rsidRDefault="00E055B2" w:rsidP="00E055B2">
            <w:pPr>
              <w:shd w:val="clear" w:color="auto" w:fill="FFFFFF"/>
              <w:suppressAutoHyphens/>
              <w:jc w:val="both"/>
              <w:rPr>
                <w:rFonts w:ascii="Times New Roman" w:hAnsi="Times New Roman" w:cs="Times New Roman"/>
                <w:sz w:val="24"/>
                <w:szCs w:val="24"/>
              </w:rPr>
            </w:pPr>
            <w:r>
              <w:rPr>
                <w:rFonts w:ascii="Times New Roman" w:hAnsi="Times New Roman" w:cs="Times New Roman"/>
                <w:sz w:val="27"/>
                <w:szCs w:val="27"/>
              </w:rPr>
              <w:t>пути</w:t>
            </w:r>
          </w:p>
        </w:tc>
        <w:tc>
          <w:tcPr>
            <w:tcW w:w="1134" w:type="dxa"/>
            <w:tcBorders>
              <w:top w:val="single" w:sz="4" w:space="0" w:color="auto"/>
              <w:bottom w:val="single" w:sz="4" w:space="0" w:color="auto"/>
            </w:tcBorders>
            <w:vAlign w:val="center"/>
          </w:tcPr>
          <w:p w:rsidR="00D23869" w:rsidRPr="00AD1F26" w:rsidRDefault="00E055B2" w:rsidP="001D6DD6">
            <w:pPr>
              <w:shd w:val="clear" w:color="auto" w:fill="FFFFFF"/>
              <w:jc w:val="center"/>
              <w:rPr>
                <w:rFonts w:ascii="Times New Roman" w:hAnsi="Times New Roman" w:cs="Times New Roman"/>
                <w:sz w:val="24"/>
                <w:szCs w:val="24"/>
              </w:rPr>
            </w:pPr>
            <w:r>
              <w:rPr>
                <w:rFonts w:ascii="Times New Roman" w:hAnsi="Times New Roman" w:cs="Times New Roman"/>
                <w:sz w:val="24"/>
                <w:szCs w:val="24"/>
              </w:rPr>
              <w:t>8</w:t>
            </w:r>
          </w:p>
        </w:tc>
      </w:tr>
      <w:tr w:rsidR="00D23869" w:rsidRPr="00AD1F26" w:rsidTr="001D6DD6">
        <w:trPr>
          <w:trHeight w:val="442"/>
        </w:trPr>
        <w:tc>
          <w:tcPr>
            <w:tcW w:w="425" w:type="dxa"/>
            <w:vAlign w:val="center"/>
          </w:tcPr>
          <w:p w:rsidR="00D23869" w:rsidRPr="00AD1F26" w:rsidRDefault="00D23869" w:rsidP="001D6DD6">
            <w:pPr>
              <w:jc w:val="both"/>
              <w:rPr>
                <w:rFonts w:ascii="Times New Roman" w:hAnsi="Times New Roman" w:cs="Times New Roman"/>
                <w:spacing w:val="-3"/>
                <w:sz w:val="24"/>
                <w:szCs w:val="24"/>
              </w:rPr>
            </w:pPr>
            <w:r w:rsidRPr="00AD1F26">
              <w:rPr>
                <w:rFonts w:ascii="Times New Roman" w:hAnsi="Times New Roman" w:cs="Times New Roman"/>
                <w:spacing w:val="-3"/>
                <w:sz w:val="24"/>
                <w:szCs w:val="24"/>
              </w:rPr>
              <w:t>3</w:t>
            </w:r>
          </w:p>
        </w:tc>
        <w:tc>
          <w:tcPr>
            <w:tcW w:w="8648" w:type="dxa"/>
          </w:tcPr>
          <w:p w:rsidR="00D23869" w:rsidRPr="00AD1F26" w:rsidRDefault="00E055B2" w:rsidP="001D6DD6">
            <w:pPr>
              <w:shd w:val="clear" w:color="auto" w:fill="FFFFFF"/>
              <w:suppressAutoHyphens/>
              <w:jc w:val="both"/>
              <w:rPr>
                <w:rFonts w:ascii="Times New Roman" w:hAnsi="Times New Roman" w:cs="Times New Roman"/>
                <w:bCs/>
                <w:sz w:val="24"/>
                <w:szCs w:val="24"/>
              </w:rPr>
            </w:pPr>
            <w:r>
              <w:rPr>
                <w:rFonts w:ascii="Times New Roman" w:hAnsi="Times New Roman" w:cs="Times New Roman"/>
                <w:sz w:val="27"/>
                <w:szCs w:val="27"/>
              </w:rPr>
              <w:t>Стрелочные переводы</w:t>
            </w:r>
          </w:p>
        </w:tc>
        <w:tc>
          <w:tcPr>
            <w:tcW w:w="1134" w:type="dxa"/>
            <w:tcBorders>
              <w:top w:val="single" w:sz="4" w:space="0" w:color="auto"/>
              <w:bottom w:val="single" w:sz="4" w:space="0" w:color="auto"/>
            </w:tcBorders>
            <w:vAlign w:val="center"/>
          </w:tcPr>
          <w:p w:rsidR="00D23869" w:rsidRPr="00AD1F26" w:rsidRDefault="00E055B2" w:rsidP="001D6DD6">
            <w:pPr>
              <w:shd w:val="clear" w:color="auto" w:fill="FFFFFF"/>
              <w:jc w:val="center"/>
              <w:rPr>
                <w:rFonts w:ascii="Times New Roman" w:hAnsi="Times New Roman" w:cs="Times New Roman"/>
                <w:sz w:val="24"/>
                <w:szCs w:val="24"/>
              </w:rPr>
            </w:pPr>
            <w:r>
              <w:rPr>
                <w:rFonts w:ascii="Times New Roman" w:hAnsi="Times New Roman" w:cs="Times New Roman"/>
                <w:sz w:val="24"/>
                <w:szCs w:val="24"/>
              </w:rPr>
              <w:t>6</w:t>
            </w:r>
          </w:p>
        </w:tc>
      </w:tr>
      <w:tr w:rsidR="00D23869" w:rsidRPr="00AD1F26" w:rsidTr="001D6DD6">
        <w:trPr>
          <w:trHeight w:val="578"/>
        </w:trPr>
        <w:tc>
          <w:tcPr>
            <w:tcW w:w="425" w:type="dxa"/>
            <w:vAlign w:val="center"/>
          </w:tcPr>
          <w:p w:rsidR="00D23869" w:rsidRPr="00AD1F26" w:rsidRDefault="00D23869" w:rsidP="001D6DD6">
            <w:pPr>
              <w:jc w:val="both"/>
              <w:rPr>
                <w:rFonts w:ascii="Times New Roman" w:hAnsi="Times New Roman" w:cs="Times New Roman"/>
                <w:spacing w:val="-3"/>
                <w:sz w:val="24"/>
                <w:szCs w:val="24"/>
              </w:rPr>
            </w:pPr>
            <w:r w:rsidRPr="00AD1F26">
              <w:rPr>
                <w:rFonts w:ascii="Times New Roman" w:hAnsi="Times New Roman" w:cs="Times New Roman"/>
                <w:spacing w:val="-3"/>
                <w:sz w:val="24"/>
                <w:szCs w:val="24"/>
              </w:rPr>
              <w:t>4.</w:t>
            </w:r>
          </w:p>
        </w:tc>
        <w:tc>
          <w:tcPr>
            <w:tcW w:w="8648" w:type="dxa"/>
          </w:tcPr>
          <w:p w:rsidR="00D23869" w:rsidRPr="00AD1F26" w:rsidRDefault="00E055B2" w:rsidP="001D6DD6">
            <w:pPr>
              <w:shd w:val="clear" w:color="auto" w:fill="FFFFFF"/>
              <w:suppressAutoHyphens/>
              <w:jc w:val="both"/>
              <w:rPr>
                <w:rFonts w:ascii="Times New Roman" w:hAnsi="Times New Roman" w:cs="Times New Roman"/>
                <w:bCs/>
                <w:sz w:val="24"/>
                <w:szCs w:val="24"/>
              </w:rPr>
            </w:pPr>
            <w:r>
              <w:rPr>
                <w:rFonts w:ascii="Times New Roman" w:hAnsi="Times New Roman" w:cs="Times New Roman"/>
                <w:sz w:val="27"/>
                <w:szCs w:val="27"/>
              </w:rPr>
              <w:t>Измерительные приборы и инструмент</w:t>
            </w:r>
          </w:p>
        </w:tc>
        <w:tc>
          <w:tcPr>
            <w:tcW w:w="1134" w:type="dxa"/>
            <w:vAlign w:val="center"/>
          </w:tcPr>
          <w:p w:rsidR="00D23869" w:rsidRPr="00AD1F26" w:rsidRDefault="00E055B2" w:rsidP="001D6DD6">
            <w:pPr>
              <w:shd w:val="clear" w:color="auto" w:fill="FFFFFF"/>
              <w:jc w:val="center"/>
              <w:rPr>
                <w:rFonts w:ascii="Times New Roman" w:hAnsi="Times New Roman" w:cs="Times New Roman"/>
                <w:sz w:val="24"/>
                <w:szCs w:val="24"/>
              </w:rPr>
            </w:pPr>
            <w:r>
              <w:rPr>
                <w:rFonts w:ascii="Times New Roman" w:hAnsi="Times New Roman" w:cs="Times New Roman"/>
                <w:sz w:val="24"/>
                <w:szCs w:val="24"/>
              </w:rPr>
              <w:t>8</w:t>
            </w:r>
          </w:p>
        </w:tc>
      </w:tr>
      <w:tr w:rsidR="00D23869" w:rsidRPr="00AD1F26" w:rsidTr="001D6DD6">
        <w:trPr>
          <w:trHeight w:val="529"/>
        </w:trPr>
        <w:tc>
          <w:tcPr>
            <w:tcW w:w="425" w:type="dxa"/>
            <w:vAlign w:val="center"/>
          </w:tcPr>
          <w:p w:rsidR="00D23869" w:rsidRPr="00AD1F26" w:rsidRDefault="00D23869" w:rsidP="001D6DD6">
            <w:pPr>
              <w:jc w:val="both"/>
              <w:rPr>
                <w:rFonts w:ascii="Times New Roman" w:hAnsi="Times New Roman" w:cs="Times New Roman"/>
                <w:spacing w:val="-3"/>
                <w:sz w:val="24"/>
                <w:szCs w:val="24"/>
              </w:rPr>
            </w:pPr>
            <w:r w:rsidRPr="00AD1F26">
              <w:rPr>
                <w:rFonts w:ascii="Times New Roman" w:hAnsi="Times New Roman" w:cs="Times New Roman"/>
                <w:spacing w:val="-3"/>
                <w:sz w:val="24"/>
                <w:szCs w:val="24"/>
              </w:rPr>
              <w:t>5</w:t>
            </w:r>
          </w:p>
        </w:tc>
        <w:tc>
          <w:tcPr>
            <w:tcW w:w="8648" w:type="dxa"/>
          </w:tcPr>
          <w:p w:rsidR="00E055B2" w:rsidRDefault="00E055B2" w:rsidP="00E055B2">
            <w:pPr>
              <w:autoSpaceDE w:val="0"/>
              <w:autoSpaceDN w:val="0"/>
              <w:adjustRightInd w:val="0"/>
              <w:spacing w:after="0" w:line="240" w:lineRule="auto"/>
              <w:rPr>
                <w:rFonts w:ascii="Times New Roman" w:hAnsi="Times New Roman" w:cs="Times New Roman"/>
                <w:sz w:val="27"/>
                <w:szCs w:val="27"/>
              </w:rPr>
            </w:pPr>
            <w:r>
              <w:rPr>
                <w:rFonts w:ascii="Times New Roman" w:hAnsi="Times New Roman" w:cs="Times New Roman"/>
                <w:sz w:val="27"/>
                <w:szCs w:val="27"/>
              </w:rPr>
              <w:t>Ручной и механизированный путевой инструмент</w:t>
            </w:r>
          </w:p>
          <w:p w:rsidR="00D23869" w:rsidRPr="00AD1F26" w:rsidRDefault="00E055B2" w:rsidP="00E055B2">
            <w:pPr>
              <w:shd w:val="clear" w:color="auto" w:fill="FFFFFF"/>
              <w:suppressAutoHyphens/>
              <w:jc w:val="both"/>
              <w:rPr>
                <w:rFonts w:ascii="Times New Roman" w:hAnsi="Times New Roman" w:cs="Times New Roman"/>
                <w:sz w:val="24"/>
                <w:szCs w:val="24"/>
              </w:rPr>
            </w:pPr>
            <w:r>
              <w:rPr>
                <w:rFonts w:ascii="Times New Roman" w:hAnsi="Times New Roman" w:cs="Times New Roman"/>
                <w:sz w:val="27"/>
                <w:szCs w:val="27"/>
              </w:rPr>
              <w:t>и приспособления</w:t>
            </w:r>
          </w:p>
        </w:tc>
        <w:tc>
          <w:tcPr>
            <w:tcW w:w="1134" w:type="dxa"/>
            <w:vAlign w:val="center"/>
          </w:tcPr>
          <w:p w:rsidR="00D23869" w:rsidRPr="00AD1F26" w:rsidRDefault="00E055B2" w:rsidP="001D6DD6">
            <w:pPr>
              <w:shd w:val="clear" w:color="auto" w:fill="FFFFFF"/>
              <w:jc w:val="center"/>
              <w:rPr>
                <w:rFonts w:ascii="Times New Roman" w:hAnsi="Times New Roman" w:cs="Times New Roman"/>
                <w:sz w:val="24"/>
                <w:szCs w:val="24"/>
              </w:rPr>
            </w:pPr>
            <w:r>
              <w:rPr>
                <w:rFonts w:ascii="Times New Roman" w:hAnsi="Times New Roman" w:cs="Times New Roman"/>
                <w:sz w:val="24"/>
                <w:szCs w:val="24"/>
              </w:rPr>
              <w:t>8</w:t>
            </w:r>
          </w:p>
        </w:tc>
      </w:tr>
      <w:tr w:rsidR="00D23869" w:rsidRPr="00AD1F26" w:rsidTr="001D6DD6">
        <w:trPr>
          <w:trHeight w:val="551"/>
        </w:trPr>
        <w:tc>
          <w:tcPr>
            <w:tcW w:w="425" w:type="dxa"/>
            <w:vAlign w:val="center"/>
          </w:tcPr>
          <w:p w:rsidR="00D23869" w:rsidRPr="00AD1F26" w:rsidRDefault="00D23869" w:rsidP="001D6DD6">
            <w:pPr>
              <w:jc w:val="both"/>
              <w:rPr>
                <w:rFonts w:ascii="Times New Roman" w:hAnsi="Times New Roman" w:cs="Times New Roman"/>
                <w:spacing w:val="-3"/>
                <w:sz w:val="24"/>
                <w:szCs w:val="24"/>
              </w:rPr>
            </w:pPr>
            <w:r w:rsidRPr="00AD1F26">
              <w:rPr>
                <w:rFonts w:ascii="Times New Roman" w:hAnsi="Times New Roman" w:cs="Times New Roman"/>
                <w:spacing w:val="-3"/>
                <w:sz w:val="24"/>
                <w:szCs w:val="24"/>
              </w:rPr>
              <w:t>6</w:t>
            </w:r>
          </w:p>
        </w:tc>
        <w:tc>
          <w:tcPr>
            <w:tcW w:w="8648" w:type="dxa"/>
          </w:tcPr>
          <w:p w:rsidR="00D23869" w:rsidRPr="00AD1F26" w:rsidRDefault="00E055B2" w:rsidP="001D6DD6">
            <w:pPr>
              <w:shd w:val="clear" w:color="auto" w:fill="FFFFFF"/>
              <w:suppressAutoHyphens/>
              <w:jc w:val="both"/>
              <w:rPr>
                <w:rFonts w:ascii="Times New Roman" w:hAnsi="Times New Roman" w:cs="Times New Roman"/>
                <w:sz w:val="24"/>
                <w:szCs w:val="24"/>
              </w:rPr>
            </w:pPr>
            <w:r>
              <w:rPr>
                <w:rFonts w:ascii="Times New Roman" w:hAnsi="Times New Roman" w:cs="Times New Roman"/>
                <w:sz w:val="27"/>
                <w:szCs w:val="27"/>
              </w:rPr>
              <w:t xml:space="preserve">Устройство и содержание </w:t>
            </w:r>
            <w:proofErr w:type="spellStart"/>
            <w:r>
              <w:rPr>
                <w:rFonts w:ascii="Times New Roman" w:hAnsi="Times New Roman" w:cs="Times New Roman"/>
                <w:sz w:val="27"/>
                <w:szCs w:val="27"/>
              </w:rPr>
              <w:t>бесстыкового</w:t>
            </w:r>
            <w:proofErr w:type="spellEnd"/>
            <w:r>
              <w:rPr>
                <w:rFonts w:ascii="Times New Roman" w:hAnsi="Times New Roman" w:cs="Times New Roman"/>
                <w:sz w:val="27"/>
                <w:szCs w:val="27"/>
              </w:rPr>
              <w:t xml:space="preserve"> пути</w:t>
            </w:r>
          </w:p>
        </w:tc>
        <w:tc>
          <w:tcPr>
            <w:tcW w:w="1134" w:type="dxa"/>
            <w:vAlign w:val="center"/>
          </w:tcPr>
          <w:p w:rsidR="00D23869" w:rsidRPr="00AD1F26" w:rsidRDefault="00E055B2" w:rsidP="001D6DD6">
            <w:pPr>
              <w:shd w:val="clear" w:color="auto" w:fill="FFFFFF"/>
              <w:jc w:val="center"/>
              <w:rPr>
                <w:rFonts w:ascii="Times New Roman" w:hAnsi="Times New Roman" w:cs="Times New Roman"/>
                <w:sz w:val="24"/>
                <w:szCs w:val="24"/>
              </w:rPr>
            </w:pPr>
            <w:r>
              <w:rPr>
                <w:rFonts w:ascii="Times New Roman" w:hAnsi="Times New Roman" w:cs="Times New Roman"/>
                <w:sz w:val="24"/>
                <w:szCs w:val="24"/>
              </w:rPr>
              <w:t>8</w:t>
            </w:r>
          </w:p>
        </w:tc>
      </w:tr>
      <w:tr w:rsidR="00D23869" w:rsidRPr="00AD1F26" w:rsidTr="001D6DD6">
        <w:trPr>
          <w:trHeight w:val="700"/>
        </w:trPr>
        <w:tc>
          <w:tcPr>
            <w:tcW w:w="425" w:type="dxa"/>
            <w:vAlign w:val="center"/>
          </w:tcPr>
          <w:p w:rsidR="00D23869" w:rsidRPr="00AD1F26" w:rsidRDefault="00D23869" w:rsidP="001D6DD6">
            <w:pPr>
              <w:jc w:val="both"/>
              <w:rPr>
                <w:rFonts w:ascii="Times New Roman" w:hAnsi="Times New Roman" w:cs="Times New Roman"/>
                <w:spacing w:val="-3"/>
                <w:sz w:val="24"/>
                <w:szCs w:val="24"/>
              </w:rPr>
            </w:pPr>
            <w:r w:rsidRPr="00AD1F26">
              <w:rPr>
                <w:rFonts w:ascii="Times New Roman" w:hAnsi="Times New Roman" w:cs="Times New Roman"/>
                <w:spacing w:val="-3"/>
                <w:sz w:val="24"/>
                <w:szCs w:val="24"/>
              </w:rPr>
              <w:t>7</w:t>
            </w:r>
          </w:p>
        </w:tc>
        <w:tc>
          <w:tcPr>
            <w:tcW w:w="8648" w:type="dxa"/>
          </w:tcPr>
          <w:p w:rsidR="00D23869" w:rsidRPr="00AD1F26" w:rsidRDefault="00E055B2" w:rsidP="001D6DD6">
            <w:pPr>
              <w:shd w:val="clear" w:color="auto" w:fill="FFFFFF"/>
              <w:suppressAutoHyphens/>
              <w:jc w:val="both"/>
              <w:rPr>
                <w:rFonts w:ascii="Times New Roman" w:hAnsi="Times New Roman" w:cs="Times New Roman"/>
                <w:sz w:val="24"/>
                <w:szCs w:val="24"/>
              </w:rPr>
            </w:pPr>
            <w:r>
              <w:rPr>
                <w:rFonts w:ascii="Times New Roman" w:hAnsi="Times New Roman" w:cs="Times New Roman"/>
                <w:sz w:val="27"/>
                <w:szCs w:val="27"/>
              </w:rPr>
              <w:t xml:space="preserve">Организация </w:t>
            </w:r>
            <w:proofErr w:type="spellStart"/>
            <w:r>
              <w:rPr>
                <w:rFonts w:ascii="Times New Roman" w:hAnsi="Times New Roman" w:cs="Times New Roman"/>
                <w:sz w:val="27"/>
                <w:szCs w:val="27"/>
              </w:rPr>
              <w:t>снегоборьбы</w:t>
            </w:r>
            <w:proofErr w:type="spellEnd"/>
            <w:r>
              <w:rPr>
                <w:rFonts w:ascii="Times New Roman" w:hAnsi="Times New Roman" w:cs="Times New Roman"/>
                <w:sz w:val="27"/>
                <w:szCs w:val="27"/>
              </w:rPr>
              <w:t xml:space="preserve"> на железных дорогах</w:t>
            </w:r>
          </w:p>
        </w:tc>
        <w:tc>
          <w:tcPr>
            <w:tcW w:w="1134" w:type="dxa"/>
            <w:vAlign w:val="center"/>
          </w:tcPr>
          <w:p w:rsidR="00D23869" w:rsidRPr="00AD1F26" w:rsidRDefault="00E055B2" w:rsidP="001D6DD6">
            <w:pPr>
              <w:shd w:val="clear" w:color="auto" w:fill="FFFFFF"/>
              <w:jc w:val="center"/>
              <w:rPr>
                <w:rFonts w:ascii="Times New Roman" w:hAnsi="Times New Roman" w:cs="Times New Roman"/>
                <w:sz w:val="24"/>
                <w:szCs w:val="24"/>
              </w:rPr>
            </w:pPr>
            <w:r>
              <w:rPr>
                <w:rFonts w:ascii="Times New Roman" w:hAnsi="Times New Roman" w:cs="Times New Roman"/>
                <w:sz w:val="24"/>
                <w:szCs w:val="24"/>
              </w:rPr>
              <w:t>8</w:t>
            </w:r>
          </w:p>
        </w:tc>
      </w:tr>
      <w:tr w:rsidR="00D23869" w:rsidRPr="00AD1F26" w:rsidTr="001D6DD6">
        <w:trPr>
          <w:trHeight w:val="568"/>
        </w:trPr>
        <w:tc>
          <w:tcPr>
            <w:tcW w:w="425" w:type="dxa"/>
            <w:vAlign w:val="center"/>
          </w:tcPr>
          <w:p w:rsidR="00D23869" w:rsidRPr="00AD1F26" w:rsidRDefault="00D23869" w:rsidP="001D6DD6">
            <w:pPr>
              <w:jc w:val="both"/>
              <w:rPr>
                <w:rFonts w:ascii="Times New Roman" w:hAnsi="Times New Roman" w:cs="Times New Roman"/>
                <w:spacing w:val="-3"/>
                <w:sz w:val="24"/>
                <w:szCs w:val="24"/>
              </w:rPr>
            </w:pPr>
            <w:r w:rsidRPr="00AD1F26">
              <w:rPr>
                <w:rFonts w:ascii="Times New Roman" w:hAnsi="Times New Roman" w:cs="Times New Roman"/>
                <w:spacing w:val="-3"/>
                <w:sz w:val="24"/>
                <w:szCs w:val="24"/>
              </w:rPr>
              <w:t>8</w:t>
            </w:r>
          </w:p>
        </w:tc>
        <w:tc>
          <w:tcPr>
            <w:tcW w:w="8648" w:type="dxa"/>
          </w:tcPr>
          <w:p w:rsidR="00D23869" w:rsidRPr="00AD1F26" w:rsidRDefault="00E055B2" w:rsidP="001D6DD6">
            <w:pPr>
              <w:shd w:val="clear" w:color="auto" w:fill="FFFFFF"/>
              <w:suppressAutoHyphens/>
              <w:jc w:val="both"/>
              <w:rPr>
                <w:rFonts w:ascii="Times New Roman" w:hAnsi="Times New Roman" w:cs="Times New Roman"/>
                <w:sz w:val="24"/>
                <w:szCs w:val="24"/>
              </w:rPr>
            </w:pPr>
            <w:r>
              <w:rPr>
                <w:rFonts w:ascii="Times New Roman" w:hAnsi="Times New Roman" w:cs="Times New Roman"/>
                <w:sz w:val="27"/>
                <w:szCs w:val="27"/>
              </w:rPr>
              <w:t>Технология производства путевых работ</w:t>
            </w:r>
          </w:p>
        </w:tc>
        <w:tc>
          <w:tcPr>
            <w:tcW w:w="1134" w:type="dxa"/>
            <w:vAlign w:val="center"/>
          </w:tcPr>
          <w:p w:rsidR="00D23869" w:rsidRPr="00AD1F26" w:rsidRDefault="00E055B2" w:rsidP="001D6DD6">
            <w:pPr>
              <w:shd w:val="clear" w:color="auto" w:fill="FFFFFF"/>
              <w:jc w:val="center"/>
              <w:rPr>
                <w:rFonts w:ascii="Times New Roman" w:hAnsi="Times New Roman" w:cs="Times New Roman"/>
                <w:sz w:val="24"/>
                <w:szCs w:val="24"/>
              </w:rPr>
            </w:pPr>
            <w:r>
              <w:rPr>
                <w:rFonts w:ascii="Times New Roman" w:hAnsi="Times New Roman" w:cs="Times New Roman"/>
                <w:sz w:val="24"/>
                <w:szCs w:val="24"/>
              </w:rPr>
              <w:t>26</w:t>
            </w:r>
          </w:p>
        </w:tc>
      </w:tr>
      <w:tr w:rsidR="00D23869" w:rsidRPr="00AD1F26" w:rsidTr="001D6DD6">
        <w:trPr>
          <w:trHeight w:val="407"/>
        </w:trPr>
        <w:tc>
          <w:tcPr>
            <w:tcW w:w="425" w:type="dxa"/>
            <w:vAlign w:val="center"/>
          </w:tcPr>
          <w:p w:rsidR="00D23869" w:rsidRPr="00AD1F26" w:rsidRDefault="00D23869" w:rsidP="001D6DD6">
            <w:pPr>
              <w:jc w:val="both"/>
              <w:rPr>
                <w:rFonts w:ascii="Times New Roman" w:hAnsi="Times New Roman" w:cs="Times New Roman"/>
                <w:spacing w:val="-3"/>
                <w:sz w:val="24"/>
                <w:szCs w:val="24"/>
              </w:rPr>
            </w:pPr>
          </w:p>
        </w:tc>
        <w:tc>
          <w:tcPr>
            <w:tcW w:w="8648" w:type="dxa"/>
          </w:tcPr>
          <w:p w:rsidR="00D23869" w:rsidRPr="00AD1F26" w:rsidRDefault="00D23869" w:rsidP="001D6DD6">
            <w:pPr>
              <w:shd w:val="clear" w:color="auto" w:fill="FFFFFF"/>
              <w:suppressAutoHyphens/>
              <w:jc w:val="both"/>
              <w:rPr>
                <w:rFonts w:ascii="Times New Roman" w:hAnsi="Times New Roman" w:cs="Times New Roman"/>
                <w:b/>
                <w:sz w:val="24"/>
                <w:szCs w:val="24"/>
              </w:rPr>
            </w:pPr>
            <w:r w:rsidRPr="00AD1F26">
              <w:rPr>
                <w:rFonts w:ascii="Times New Roman" w:hAnsi="Times New Roman" w:cs="Times New Roman"/>
                <w:b/>
                <w:sz w:val="24"/>
                <w:szCs w:val="24"/>
              </w:rPr>
              <w:t>Итого</w:t>
            </w:r>
          </w:p>
        </w:tc>
        <w:tc>
          <w:tcPr>
            <w:tcW w:w="1134" w:type="dxa"/>
            <w:vAlign w:val="center"/>
          </w:tcPr>
          <w:p w:rsidR="00D23869" w:rsidRPr="00AD1F26" w:rsidRDefault="00D23869" w:rsidP="001D6DD6">
            <w:pPr>
              <w:shd w:val="clear" w:color="auto" w:fill="FFFFFF"/>
              <w:jc w:val="center"/>
              <w:rPr>
                <w:rFonts w:ascii="Times New Roman" w:hAnsi="Times New Roman" w:cs="Times New Roman"/>
                <w:b/>
                <w:sz w:val="24"/>
                <w:szCs w:val="24"/>
              </w:rPr>
            </w:pPr>
            <w:r w:rsidRPr="00AD1F26">
              <w:rPr>
                <w:rFonts w:ascii="Times New Roman" w:hAnsi="Times New Roman" w:cs="Times New Roman"/>
                <w:b/>
                <w:sz w:val="24"/>
                <w:szCs w:val="24"/>
              </w:rPr>
              <w:t>8</w:t>
            </w:r>
            <w:r w:rsidR="00E055B2">
              <w:rPr>
                <w:rFonts w:ascii="Times New Roman" w:hAnsi="Times New Roman" w:cs="Times New Roman"/>
                <w:b/>
                <w:sz w:val="24"/>
                <w:szCs w:val="24"/>
              </w:rPr>
              <w:t>0</w:t>
            </w:r>
          </w:p>
        </w:tc>
      </w:tr>
    </w:tbl>
    <w:p w:rsidR="00D23869" w:rsidRPr="00D23869" w:rsidRDefault="00D23869" w:rsidP="00D23869">
      <w:pPr>
        <w:ind w:left="-142" w:hanging="142"/>
        <w:jc w:val="both"/>
        <w:rPr>
          <w:rFonts w:ascii="Times New Roman" w:hAnsi="Times New Roman" w:cs="Times New Roman"/>
          <w:b/>
          <w:i/>
          <w:sz w:val="28"/>
          <w:szCs w:val="28"/>
        </w:rPr>
      </w:pPr>
    </w:p>
    <w:p w:rsidR="00E055B2" w:rsidRPr="00E055B2" w:rsidRDefault="00E055B2" w:rsidP="00E055B2">
      <w:pPr>
        <w:autoSpaceDE w:val="0"/>
        <w:autoSpaceDN w:val="0"/>
        <w:adjustRightInd w:val="0"/>
        <w:spacing w:after="0" w:line="240" w:lineRule="auto"/>
        <w:ind w:firstLine="709"/>
        <w:jc w:val="both"/>
        <w:rPr>
          <w:rFonts w:ascii="Times New Roman" w:hAnsi="Times New Roman" w:cs="Times New Roman"/>
          <w:b/>
          <w:bCs/>
          <w:sz w:val="24"/>
          <w:szCs w:val="24"/>
        </w:rPr>
      </w:pPr>
      <w:r w:rsidRPr="00E055B2">
        <w:rPr>
          <w:rFonts w:ascii="Times New Roman" w:hAnsi="Times New Roman" w:cs="Times New Roman"/>
          <w:b/>
          <w:bCs/>
          <w:sz w:val="24"/>
          <w:szCs w:val="24"/>
        </w:rPr>
        <w:t>Тема</w:t>
      </w:r>
      <w:r w:rsidR="001D6DD6">
        <w:rPr>
          <w:rFonts w:ascii="Times New Roman" w:hAnsi="Times New Roman" w:cs="Times New Roman"/>
          <w:b/>
          <w:bCs/>
          <w:sz w:val="24"/>
          <w:szCs w:val="24"/>
        </w:rPr>
        <w:t xml:space="preserve"> </w:t>
      </w:r>
      <w:r w:rsidRPr="00E055B2">
        <w:rPr>
          <w:rFonts w:ascii="Times New Roman" w:hAnsi="Times New Roman" w:cs="Times New Roman"/>
          <w:b/>
          <w:bCs/>
          <w:sz w:val="24"/>
          <w:szCs w:val="24"/>
        </w:rPr>
        <w:t>1</w:t>
      </w:r>
      <w:r w:rsidR="001D6DD6">
        <w:rPr>
          <w:rFonts w:ascii="Times New Roman" w:hAnsi="Times New Roman" w:cs="Times New Roman"/>
          <w:b/>
          <w:bCs/>
          <w:sz w:val="24"/>
          <w:szCs w:val="24"/>
        </w:rPr>
        <w:t>.</w:t>
      </w:r>
      <w:r w:rsidRPr="00E055B2">
        <w:rPr>
          <w:rFonts w:ascii="Times New Roman" w:hAnsi="Times New Roman" w:cs="Times New Roman"/>
          <w:b/>
          <w:bCs/>
          <w:sz w:val="24"/>
          <w:szCs w:val="24"/>
        </w:rPr>
        <w:t xml:space="preserve"> Устройство железнодорожного пути</w:t>
      </w:r>
    </w:p>
    <w:p w:rsidR="00E055B2" w:rsidRDefault="00E055B2" w:rsidP="001D6DD6">
      <w:pPr>
        <w:autoSpaceDE w:val="0"/>
        <w:autoSpaceDN w:val="0"/>
        <w:adjustRightInd w:val="0"/>
        <w:spacing w:after="0" w:line="360" w:lineRule="auto"/>
        <w:ind w:firstLine="709"/>
        <w:jc w:val="both"/>
        <w:rPr>
          <w:rFonts w:ascii="Times New Roman" w:hAnsi="Times New Roman" w:cs="Times New Roman"/>
          <w:sz w:val="24"/>
          <w:szCs w:val="24"/>
        </w:rPr>
      </w:pPr>
      <w:r w:rsidRPr="00E055B2">
        <w:rPr>
          <w:rFonts w:ascii="Times New Roman" w:hAnsi="Times New Roman" w:cs="Times New Roman"/>
          <w:sz w:val="24"/>
          <w:szCs w:val="24"/>
        </w:rPr>
        <w:t>Назначение железнодорожного пути. Общие понятия о конструкции</w:t>
      </w:r>
      <w:r>
        <w:rPr>
          <w:rFonts w:ascii="Times New Roman" w:hAnsi="Times New Roman" w:cs="Times New Roman"/>
          <w:sz w:val="24"/>
          <w:szCs w:val="24"/>
        </w:rPr>
        <w:t xml:space="preserve"> </w:t>
      </w:r>
      <w:r w:rsidRPr="00E055B2">
        <w:rPr>
          <w:rFonts w:ascii="Times New Roman" w:hAnsi="Times New Roman" w:cs="Times New Roman"/>
          <w:sz w:val="24"/>
          <w:szCs w:val="24"/>
        </w:rPr>
        <w:t>пути. Основные требования, предъявляемые к железнодорожному пути</w:t>
      </w:r>
      <w:r>
        <w:rPr>
          <w:rFonts w:ascii="Times New Roman" w:hAnsi="Times New Roman" w:cs="Times New Roman"/>
          <w:sz w:val="24"/>
          <w:szCs w:val="24"/>
        </w:rPr>
        <w:t xml:space="preserve">. </w:t>
      </w:r>
      <w:r w:rsidRPr="00E055B2">
        <w:rPr>
          <w:rFonts w:ascii="Times New Roman" w:hAnsi="Times New Roman" w:cs="Times New Roman"/>
          <w:sz w:val="24"/>
          <w:szCs w:val="24"/>
        </w:rPr>
        <w:t>Классификация путей. Понятие о плане и продольном профиле пути</w:t>
      </w:r>
      <w:r>
        <w:rPr>
          <w:rFonts w:ascii="Times New Roman" w:hAnsi="Times New Roman" w:cs="Times New Roman"/>
          <w:sz w:val="24"/>
          <w:szCs w:val="24"/>
        </w:rPr>
        <w:t xml:space="preserve">. </w:t>
      </w:r>
    </w:p>
    <w:p w:rsidR="001D6DD6" w:rsidRDefault="00E055B2" w:rsidP="001D6DD6">
      <w:pPr>
        <w:autoSpaceDE w:val="0"/>
        <w:autoSpaceDN w:val="0"/>
        <w:adjustRightInd w:val="0"/>
        <w:spacing w:after="0" w:line="360" w:lineRule="auto"/>
        <w:ind w:firstLine="709"/>
        <w:jc w:val="both"/>
        <w:rPr>
          <w:rFonts w:ascii="Times New Roman" w:hAnsi="Times New Roman" w:cs="Times New Roman"/>
          <w:sz w:val="24"/>
          <w:szCs w:val="24"/>
        </w:rPr>
      </w:pPr>
      <w:r w:rsidRPr="00E055B2">
        <w:rPr>
          <w:rFonts w:ascii="Times New Roman" w:hAnsi="Times New Roman" w:cs="Times New Roman"/>
          <w:sz w:val="24"/>
          <w:szCs w:val="24"/>
        </w:rPr>
        <w:t>Назначение верхнего строения пути и требования, предъявляемые к его</w:t>
      </w:r>
      <w:r>
        <w:rPr>
          <w:rFonts w:ascii="Times New Roman" w:hAnsi="Times New Roman" w:cs="Times New Roman"/>
          <w:sz w:val="24"/>
          <w:szCs w:val="24"/>
        </w:rPr>
        <w:t xml:space="preserve"> </w:t>
      </w:r>
      <w:r w:rsidRPr="00E055B2">
        <w:rPr>
          <w:rFonts w:ascii="Times New Roman" w:hAnsi="Times New Roman" w:cs="Times New Roman"/>
          <w:sz w:val="24"/>
          <w:szCs w:val="24"/>
        </w:rPr>
        <w:t>элементам</w:t>
      </w:r>
      <w:r>
        <w:rPr>
          <w:rFonts w:ascii="Times New Roman" w:hAnsi="Times New Roman" w:cs="Times New Roman"/>
          <w:sz w:val="24"/>
          <w:szCs w:val="24"/>
        </w:rPr>
        <w:t xml:space="preserve">. </w:t>
      </w:r>
    </w:p>
    <w:p w:rsidR="00E055B2" w:rsidRPr="00E055B2" w:rsidRDefault="00E055B2" w:rsidP="001D6DD6">
      <w:pPr>
        <w:autoSpaceDE w:val="0"/>
        <w:autoSpaceDN w:val="0"/>
        <w:adjustRightInd w:val="0"/>
        <w:spacing w:after="0" w:line="360" w:lineRule="auto"/>
        <w:ind w:firstLine="709"/>
        <w:jc w:val="both"/>
        <w:rPr>
          <w:rFonts w:ascii="Times New Roman" w:hAnsi="Times New Roman" w:cs="Times New Roman"/>
          <w:sz w:val="24"/>
          <w:szCs w:val="24"/>
        </w:rPr>
      </w:pPr>
      <w:r w:rsidRPr="00E055B2">
        <w:rPr>
          <w:rFonts w:ascii="Times New Roman" w:hAnsi="Times New Roman" w:cs="Times New Roman"/>
          <w:sz w:val="24"/>
          <w:szCs w:val="24"/>
        </w:rPr>
        <w:t>Рельсы; их типы, размеры и материал. Основные требования</w:t>
      </w:r>
      <w:r w:rsidR="001D6DD6">
        <w:rPr>
          <w:rFonts w:ascii="Times New Roman" w:hAnsi="Times New Roman" w:cs="Times New Roman"/>
          <w:sz w:val="24"/>
          <w:szCs w:val="24"/>
        </w:rPr>
        <w:t xml:space="preserve">, </w:t>
      </w:r>
      <w:r w:rsidRPr="00E055B2">
        <w:rPr>
          <w:rFonts w:ascii="Times New Roman" w:hAnsi="Times New Roman" w:cs="Times New Roman"/>
          <w:sz w:val="24"/>
          <w:szCs w:val="24"/>
        </w:rPr>
        <w:t>предъявляемые к рельсам. Классификация дефектов рельсов. Основные</w:t>
      </w:r>
      <w:r w:rsidR="001D6DD6">
        <w:rPr>
          <w:rFonts w:ascii="Times New Roman" w:hAnsi="Times New Roman" w:cs="Times New Roman"/>
          <w:sz w:val="24"/>
          <w:szCs w:val="24"/>
        </w:rPr>
        <w:t xml:space="preserve"> </w:t>
      </w:r>
      <w:r w:rsidRPr="00E055B2">
        <w:rPr>
          <w:rFonts w:ascii="Times New Roman" w:hAnsi="Times New Roman" w:cs="Times New Roman"/>
          <w:sz w:val="24"/>
          <w:szCs w:val="24"/>
        </w:rPr>
        <w:t xml:space="preserve">причины появления и развития дефектов рельсов. Опасные дефекты </w:t>
      </w:r>
      <w:proofErr w:type="spellStart"/>
      <w:r w:rsidRPr="00E055B2">
        <w:rPr>
          <w:rFonts w:ascii="Times New Roman" w:hAnsi="Times New Roman" w:cs="Times New Roman"/>
          <w:sz w:val="24"/>
          <w:szCs w:val="24"/>
        </w:rPr>
        <w:t>рельсов</w:t>
      </w:r>
      <w:proofErr w:type="gramStart"/>
      <w:r w:rsidR="001D6DD6">
        <w:rPr>
          <w:rFonts w:ascii="Times New Roman" w:hAnsi="Times New Roman" w:cs="Times New Roman"/>
          <w:sz w:val="24"/>
          <w:szCs w:val="24"/>
        </w:rPr>
        <w:t>;</w:t>
      </w:r>
      <w:r w:rsidRPr="00E055B2">
        <w:rPr>
          <w:rFonts w:ascii="Times New Roman" w:hAnsi="Times New Roman" w:cs="Times New Roman"/>
          <w:sz w:val="24"/>
          <w:szCs w:val="24"/>
        </w:rPr>
        <w:t>и</w:t>
      </w:r>
      <w:proofErr w:type="gramEnd"/>
      <w:r w:rsidRPr="00E055B2">
        <w:rPr>
          <w:rFonts w:ascii="Times New Roman" w:hAnsi="Times New Roman" w:cs="Times New Roman"/>
          <w:sz w:val="24"/>
          <w:szCs w:val="24"/>
        </w:rPr>
        <w:t>х</w:t>
      </w:r>
      <w:proofErr w:type="spellEnd"/>
      <w:r w:rsidRPr="00E055B2">
        <w:rPr>
          <w:rFonts w:ascii="Times New Roman" w:hAnsi="Times New Roman" w:cs="Times New Roman"/>
          <w:sz w:val="24"/>
          <w:szCs w:val="24"/>
        </w:rPr>
        <w:t xml:space="preserve"> обнаружение при визуальном осмотре.</w:t>
      </w:r>
    </w:p>
    <w:p w:rsidR="00E055B2" w:rsidRPr="00E055B2" w:rsidRDefault="00E055B2" w:rsidP="001D6DD6">
      <w:pPr>
        <w:autoSpaceDE w:val="0"/>
        <w:autoSpaceDN w:val="0"/>
        <w:adjustRightInd w:val="0"/>
        <w:spacing w:after="0" w:line="360" w:lineRule="auto"/>
        <w:ind w:firstLine="709"/>
        <w:jc w:val="both"/>
        <w:rPr>
          <w:rFonts w:ascii="Times New Roman" w:hAnsi="Times New Roman" w:cs="Times New Roman"/>
          <w:sz w:val="24"/>
          <w:szCs w:val="24"/>
        </w:rPr>
      </w:pPr>
      <w:r w:rsidRPr="00E055B2">
        <w:rPr>
          <w:rFonts w:ascii="Times New Roman" w:hAnsi="Times New Roman" w:cs="Times New Roman"/>
          <w:sz w:val="24"/>
          <w:szCs w:val="24"/>
        </w:rPr>
        <w:t>Промежуточные и стыковые рельсовые скрепления. Конструкция</w:t>
      </w:r>
      <w:r w:rsidR="001D6DD6">
        <w:rPr>
          <w:rFonts w:ascii="Times New Roman" w:hAnsi="Times New Roman" w:cs="Times New Roman"/>
          <w:sz w:val="24"/>
          <w:szCs w:val="24"/>
        </w:rPr>
        <w:t xml:space="preserve"> </w:t>
      </w:r>
      <w:r w:rsidRPr="00E055B2">
        <w:rPr>
          <w:rFonts w:ascii="Times New Roman" w:hAnsi="Times New Roman" w:cs="Times New Roman"/>
          <w:sz w:val="24"/>
          <w:szCs w:val="24"/>
        </w:rPr>
        <w:t>различных типов рельсовых скреплений. Основные требования</w:t>
      </w:r>
      <w:r w:rsidR="001D6DD6">
        <w:rPr>
          <w:rFonts w:ascii="Times New Roman" w:hAnsi="Times New Roman" w:cs="Times New Roman"/>
          <w:sz w:val="24"/>
          <w:szCs w:val="24"/>
        </w:rPr>
        <w:t xml:space="preserve">, </w:t>
      </w:r>
      <w:r w:rsidRPr="00E055B2">
        <w:rPr>
          <w:rFonts w:ascii="Times New Roman" w:hAnsi="Times New Roman" w:cs="Times New Roman"/>
          <w:sz w:val="24"/>
          <w:szCs w:val="24"/>
        </w:rPr>
        <w:t>предъявляемые к рельсовым скреплениям. Понятие об угоне пути</w:t>
      </w:r>
      <w:r w:rsidR="001D6DD6">
        <w:rPr>
          <w:rFonts w:ascii="Times New Roman" w:hAnsi="Times New Roman" w:cs="Times New Roman"/>
          <w:sz w:val="24"/>
          <w:szCs w:val="24"/>
        </w:rPr>
        <w:t xml:space="preserve">. </w:t>
      </w:r>
      <w:proofErr w:type="spellStart"/>
      <w:r w:rsidRPr="00E055B2">
        <w:rPr>
          <w:rFonts w:ascii="Times New Roman" w:hAnsi="Times New Roman" w:cs="Times New Roman"/>
          <w:sz w:val="24"/>
          <w:szCs w:val="24"/>
        </w:rPr>
        <w:t>Противоугоны</w:t>
      </w:r>
      <w:proofErr w:type="spellEnd"/>
      <w:r w:rsidRPr="00E055B2">
        <w:rPr>
          <w:rFonts w:ascii="Times New Roman" w:hAnsi="Times New Roman" w:cs="Times New Roman"/>
          <w:sz w:val="24"/>
          <w:szCs w:val="24"/>
        </w:rPr>
        <w:t>; их назначение.</w:t>
      </w:r>
    </w:p>
    <w:p w:rsidR="001D6DD6" w:rsidRPr="009E6D99" w:rsidRDefault="00E055B2" w:rsidP="002F7824">
      <w:pPr>
        <w:autoSpaceDE w:val="0"/>
        <w:autoSpaceDN w:val="0"/>
        <w:adjustRightInd w:val="0"/>
        <w:spacing w:after="0" w:line="360" w:lineRule="auto"/>
        <w:ind w:firstLine="709"/>
        <w:jc w:val="both"/>
        <w:rPr>
          <w:rFonts w:ascii="Times New Roman" w:hAnsi="Times New Roman" w:cs="Times New Roman"/>
          <w:sz w:val="24"/>
          <w:szCs w:val="24"/>
        </w:rPr>
      </w:pPr>
      <w:r w:rsidRPr="00E055B2">
        <w:rPr>
          <w:rFonts w:ascii="Times New Roman" w:hAnsi="Times New Roman" w:cs="Times New Roman"/>
          <w:sz w:val="24"/>
          <w:szCs w:val="24"/>
        </w:rPr>
        <w:t>Шпалы; материал, типы и размеры деревянных и железобетонных</w:t>
      </w:r>
      <w:r w:rsidR="001D6DD6">
        <w:rPr>
          <w:rFonts w:ascii="Times New Roman" w:hAnsi="Times New Roman" w:cs="Times New Roman"/>
          <w:sz w:val="24"/>
          <w:szCs w:val="24"/>
        </w:rPr>
        <w:t xml:space="preserve"> </w:t>
      </w:r>
      <w:r w:rsidRPr="00E055B2">
        <w:rPr>
          <w:rFonts w:ascii="Times New Roman" w:hAnsi="Times New Roman" w:cs="Times New Roman"/>
          <w:sz w:val="24"/>
          <w:szCs w:val="24"/>
        </w:rPr>
        <w:t>шпал. Эпюры укладки шпал в путь. Основные требования, предъявляемые к</w:t>
      </w:r>
      <w:r w:rsidR="001D6DD6">
        <w:rPr>
          <w:rFonts w:ascii="Times New Roman" w:hAnsi="Times New Roman" w:cs="Times New Roman"/>
          <w:sz w:val="24"/>
          <w:szCs w:val="24"/>
        </w:rPr>
        <w:t xml:space="preserve"> </w:t>
      </w:r>
      <w:r w:rsidRPr="00E055B2">
        <w:rPr>
          <w:rFonts w:ascii="Times New Roman" w:hAnsi="Times New Roman" w:cs="Times New Roman"/>
          <w:sz w:val="24"/>
          <w:szCs w:val="24"/>
        </w:rPr>
        <w:t>шпалам. Дефекты деревянных шпал, переводных и мостовых брусьев</w:t>
      </w:r>
      <w:r w:rsidR="001D6DD6">
        <w:rPr>
          <w:rFonts w:ascii="Times New Roman" w:hAnsi="Times New Roman" w:cs="Times New Roman"/>
          <w:sz w:val="24"/>
          <w:szCs w:val="24"/>
        </w:rPr>
        <w:t xml:space="preserve">; </w:t>
      </w:r>
      <w:r w:rsidRPr="00E055B2">
        <w:rPr>
          <w:rFonts w:ascii="Times New Roman" w:hAnsi="Times New Roman" w:cs="Times New Roman"/>
          <w:sz w:val="24"/>
          <w:szCs w:val="24"/>
        </w:rPr>
        <w:t xml:space="preserve">причины их появления. Ремонт </w:t>
      </w:r>
      <w:r w:rsidRPr="009E6D99">
        <w:rPr>
          <w:rFonts w:ascii="Times New Roman" w:hAnsi="Times New Roman" w:cs="Times New Roman"/>
          <w:sz w:val="24"/>
          <w:szCs w:val="24"/>
        </w:rPr>
        <w:t>деревянных шпал. Порядок эксплуатации</w:t>
      </w:r>
      <w:r w:rsidR="001D6DD6" w:rsidRPr="009E6D99">
        <w:rPr>
          <w:rFonts w:ascii="Times New Roman" w:hAnsi="Times New Roman" w:cs="Times New Roman"/>
          <w:sz w:val="24"/>
          <w:szCs w:val="24"/>
        </w:rPr>
        <w:t xml:space="preserve"> </w:t>
      </w:r>
      <w:r w:rsidRPr="009E6D99">
        <w:rPr>
          <w:rFonts w:ascii="Times New Roman" w:hAnsi="Times New Roman" w:cs="Times New Roman"/>
          <w:sz w:val="24"/>
          <w:szCs w:val="24"/>
        </w:rPr>
        <w:t xml:space="preserve">пути при наличии негодных деревянных шпал. </w:t>
      </w:r>
      <w:r w:rsidRPr="009E6D99">
        <w:rPr>
          <w:rFonts w:ascii="Times New Roman" w:hAnsi="Times New Roman" w:cs="Times New Roman"/>
          <w:sz w:val="24"/>
          <w:szCs w:val="24"/>
        </w:rPr>
        <w:lastRenderedPageBreak/>
        <w:t>Дефекты железобетонных</w:t>
      </w:r>
      <w:r w:rsidR="001D6DD6" w:rsidRPr="009E6D99">
        <w:rPr>
          <w:rFonts w:ascii="Times New Roman" w:hAnsi="Times New Roman" w:cs="Times New Roman"/>
          <w:sz w:val="24"/>
          <w:szCs w:val="24"/>
        </w:rPr>
        <w:t xml:space="preserve"> </w:t>
      </w:r>
      <w:proofErr w:type="spellStart"/>
      <w:r w:rsidRPr="009E6D99">
        <w:rPr>
          <w:rFonts w:ascii="Times New Roman" w:hAnsi="Times New Roman" w:cs="Times New Roman"/>
          <w:sz w:val="24"/>
          <w:szCs w:val="24"/>
        </w:rPr>
        <w:t>шпал</w:t>
      </w:r>
      <w:proofErr w:type="gramStart"/>
      <w:r w:rsidRPr="009E6D99">
        <w:rPr>
          <w:rFonts w:ascii="Times New Roman" w:hAnsi="Times New Roman" w:cs="Times New Roman"/>
          <w:sz w:val="24"/>
          <w:szCs w:val="24"/>
        </w:rPr>
        <w:t>.Б</w:t>
      </w:r>
      <w:proofErr w:type="gramEnd"/>
      <w:r w:rsidRPr="009E6D99">
        <w:rPr>
          <w:rFonts w:ascii="Times New Roman" w:hAnsi="Times New Roman" w:cs="Times New Roman"/>
          <w:sz w:val="24"/>
          <w:szCs w:val="24"/>
        </w:rPr>
        <w:t>алластные</w:t>
      </w:r>
      <w:proofErr w:type="spellEnd"/>
      <w:r w:rsidRPr="009E6D99">
        <w:rPr>
          <w:rFonts w:ascii="Times New Roman" w:hAnsi="Times New Roman" w:cs="Times New Roman"/>
          <w:sz w:val="24"/>
          <w:szCs w:val="24"/>
        </w:rPr>
        <w:t xml:space="preserve"> материалы. Балластная призма.</w:t>
      </w:r>
      <w:r w:rsidR="001D6DD6" w:rsidRPr="009E6D99">
        <w:rPr>
          <w:rFonts w:ascii="Times New Roman" w:hAnsi="Times New Roman" w:cs="Times New Roman"/>
          <w:sz w:val="24"/>
          <w:szCs w:val="24"/>
        </w:rPr>
        <w:t xml:space="preserve"> Земляно</w:t>
      </w:r>
      <w:r w:rsidR="002F7824">
        <w:rPr>
          <w:rFonts w:ascii="Times New Roman" w:hAnsi="Times New Roman" w:cs="Times New Roman"/>
          <w:sz w:val="24"/>
          <w:szCs w:val="24"/>
        </w:rPr>
        <w:t xml:space="preserve">е полотно; предъявляемые к нему требования. Состав </w:t>
      </w:r>
      <w:r w:rsidR="001D6DD6" w:rsidRPr="009E6D99">
        <w:rPr>
          <w:rFonts w:ascii="Times New Roman" w:hAnsi="Times New Roman" w:cs="Times New Roman"/>
          <w:sz w:val="24"/>
          <w:szCs w:val="24"/>
        </w:rPr>
        <w:t>комплекса инженерных сооружений земл</w:t>
      </w:r>
      <w:r w:rsidR="002F7824">
        <w:rPr>
          <w:rFonts w:ascii="Times New Roman" w:hAnsi="Times New Roman" w:cs="Times New Roman"/>
          <w:sz w:val="24"/>
          <w:szCs w:val="24"/>
        </w:rPr>
        <w:t xml:space="preserve">яного полотна. Виды грунтов; их </w:t>
      </w:r>
      <w:r w:rsidR="001D6DD6" w:rsidRPr="009E6D99">
        <w:rPr>
          <w:rFonts w:ascii="Times New Roman" w:hAnsi="Times New Roman" w:cs="Times New Roman"/>
          <w:sz w:val="24"/>
          <w:szCs w:val="24"/>
        </w:rPr>
        <w:t>свойства. Поперечные профили з</w:t>
      </w:r>
      <w:r w:rsidR="002F7824">
        <w:rPr>
          <w:rFonts w:ascii="Times New Roman" w:hAnsi="Times New Roman" w:cs="Times New Roman"/>
          <w:sz w:val="24"/>
          <w:szCs w:val="24"/>
        </w:rPr>
        <w:t xml:space="preserve">емляного полотна. Водоотводные, </w:t>
      </w:r>
      <w:r w:rsidR="001D6DD6" w:rsidRPr="009E6D99">
        <w:rPr>
          <w:rFonts w:ascii="Times New Roman" w:hAnsi="Times New Roman" w:cs="Times New Roman"/>
          <w:sz w:val="24"/>
          <w:szCs w:val="24"/>
        </w:rPr>
        <w:t>укрепительные и защитные соо</w:t>
      </w:r>
      <w:r w:rsidR="002F7824">
        <w:rPr>
          <w:rFonts w:ascii="Times New Roman" w:hAnsi="Times New Roman" w:cs="Times New Roman"/>
          <w:sz w:val="24"/>
          <w:szCs w:val="24"/>
        </w:rPr>
        <w:t xml:space="preserve">ружения и устройства. Дефекты и </w:t>
      </w:r>
      <w:r w:rsidR="001D6DD6" w:rsidRPr="009E6D99">
        <w:rPr>
          <w:rFonts w:ascii="Times New Roman" w:hAnsi="Times New Roman" w:cs="Times New Roman"/>
          <w:sz w:val="24"/>
          <w:szCs w:val="24"/>
        </w:rPr>
        <w:t>деформации земляного полотна. Опо</w:t>
      </w:r>
      <w:r w:rsidR="002F7824">
        <w:rPr>
          <w:rFonts w:ascii="Times New Roman" w:hAnsi="Times New Roman" w:cs="Times New Roman"/>
          <w:sz w:val="24"/>
          <w:szCs w:val="24"/>
        </w:rPr>
        <w:t xml:space="preserve">знавательные признаки, основные </w:t>
      </w:r>
      <w:r w:rsidR="001D6DD6" w:rsidRPr="009E6D99">
        <w:rPr>
          <w:rFonts w:ascii="Times New Roman" w:hAnsi="Times New Roman" w:cs="Times New Roman"/>
          <w:sz w:val="24"/>
          <w:szCs w:val="24"/>
        </w:rPr>
        <w:t xml:space="preserve">причины возникновения дефектов </w:t>
      </w:r>
      <w:r w:rsidR="002F7824">
        <w:rPr>
          <w:rFonts w:ascii="Times New Roman" w:hAnsi="Times New Roman" w:cs="Times New Roman"/>
          <w:sz w:val="24"/>
          <w:szCs w:val="24"/>
        </w:rPr>
        <w:t xml:space="preserve">и деформаций земляного полотна. </w:t>
      </w:r>
      <w:r w:rsidR="001D6DD6" w:rsidRPr="009E6D99">
        <w:rPr>
          <w:rFonts w:ascii="Times New Roman" w:hAnsi="Times New Roman" w:cs="Times New Roman"/>
          <w:sz w:val="24"/>
          <w:szCs w:val="24"/>
        </w:rPr>
        <w:t>Мероприятия по оз</w:t>
      </w:r>
      <w:r w:rsidR="002F7824">
        <w:rPr>
          <w:rFonts w:ascii="Times New Roman" w:hAnsi="Times New Roman" w:cs="Times New Roman"/>
          <w:sz w:val="24"/>
          <w:szCs w:val="24"/>
        </w:rPr>
        <w:t xml:space="preserve">доровлению земляного полотна. </w:t>
      </w:r>
      <w:r w:rsidR="001D6DD6" w:rsidRPr="009E6D99">
        <w:rPr>
          <w:rFonts w:ascii="Times New Roman" w:hAnsi="Times New Roman" w:cs="Times New Roman"/>
          <w:sz w:val="24"/>
          <w:szCs w:val="24"/>
        </w:rPr>
        <w:t>Особенности устройства кри</w:t>
      </w:r>
      <w:r w:rsidR="002F7824">
        <w:rPr>
          <w:rFonts w:ascii="Times New Roman" w:hAnsi="Times New Roman" w:cs="Times New Roman"/>
          <w:sz w:val="24"/>
          <w:szCs w:val="24"/>
        </w:rPr>
        <w:t xml:space="preserve">вых участков пути. Переходные и </w:t>
      </w:r>
      <w:r w:rsidR="001D6DD6" w:rsidRPr="009E6D99">
        <w:rPr>
          <w:rFonts w:ascii="Times New Roman" w:hAnsi="Times New Roman" w:cs="Times New Roman"/>
          <w:sz w:val="24"/>
          <w:szCs w:val="24"/>
        </w:rPr>
        <w:t>круговые кривые. Возвышение наружного рельса в кривых участках пути.</w:t>
      </w:r>
    </w:p>
    <w:p w:rsidR="001D6DD6" w:rsidRPr="009E6D99" w:rsidRDefault="001D6DD6" w:rsidP="002F7824">
      <w:pPr>
        <w:autoSpaceDE w:val="0"/>
        <w:autoSpaceDN w:val="0"/>
        <w:adjustRightInd w:val="0"/>
        <w:spacing w:after="0" w:line="360" w:lineRule="auto"/>
        <w:jc w:val="both"/>
        <w:rPr>
          <w:rFonts w:ascii="Times New Roman" w:hAnsi="Times New Roman" w:cs="Times New Roman"/>
          <w:sz w:val="24"/>
          <w:szCs w:val="24"/>
        </w:rPr>
      </w:pPr>
      <w:r w:rsidRPr="009E6D99">
        <w:rPr>
          <w:rFonts w:ascii="Times New Roman" w:hAnsi="Times New Roman" w:cs="Times New Roman"/>
          <w:sz w:val="24"/>
          <w:szCs w:val="24"/>
        </w:rPr>
        <w:t>Понятие об электрических рельсовых</w:t>
      </w:r>
      <w:r w:rsidR="002F7824">
        <w:rPr>
          <w:rFonts w:ascii="Times New Roman" w:hAnsi="Times New Roman" w:cs="Times New Roman"/>
          <w:sz w:val="24"/>
          <w:szCs w:val="24"/>
        </w:rPr>
        <w:t xml:space="preserve"> цепях. Особенности конструкции </w:t>
      </w:r>
      <w:r w:rsidRPr="009E6D99">
        <w:rPr>
          <w:rFonts w:ascii="Times New Roman" w:hAnsi="Times New Roman" w:cs="Times New Roman"/>
          <w:sz w:val="24"/>
          <w:szCs w:val="24"/>
        </w:rPr>
        <w:t>пути на участках, оборудованных эл</w:t>
      </w:r>
      <w:r w:rsidR="002F7824">
        <w:rPr>
          <w:rFonts w:ascii="Times New Roman" w:hAnsi="Times New Roman" w:cs="Times New Roman"/>
          <w:sz w:val="24"/>
          <w:szCs w:val="24"/>
        </w:rPr>
        <w:t xml:space="preserve">ектрическими рельсовыми цепями. </w:t>
      </w:r>
      <w:r w:rsidRPr="009E6D99">
        <w:rPr>
          <w:rFonts w:ascii="Times New Roman" w:hAnsi="Times New Roman" w:cs="Times New Roman"/>
          <w:sz w:val="24"/>
          <w:szCs w:val="24"/>
        </w:rPr>
        <w:t>Стык</w:t>
      </w:r>
      <w:r w:rsidR="002F7824">
        <w:rPr>
          <w:rFonts w:ascii="Times New Roman" w:hAnsi="Times New Roman" w:cs="Times New Roman"/>
          <w:sz w:val="24"/>
          <w:szCs w:val="24"/>
        </w:rPr>
        <w:t xml:space="preserve">и токопроводящие и изолирующие. </w:t>
      </w:r>
      <w:r w:rsidRPr="009E6D99">
        <w:rPr>
          <w:rFonts w:ascii="Times New Roman" w:hAnsi="Times New Roman" w:cs="Times New Roman"/>
          <w:sz w:val="24"/>
          <w:szCs w:val="24"/>
        </w:rPr>
        <w:t>Общие сведения об искусственны</w:t>
      </w:r>
      <w:r w:rsidR="002F7824">
        <w:rPr>
          <w:rFonts w:ascii="Times New Roman" w:hAnsi="Times New Roman" w:cs="Times New Roman"/>
          <w:sz w:val="24"/>
          <w:szCs w:val="24"/>
        </w:rPr>
        <w:t xml:space="preserve">х сооружениях. Верхнее строение </w:t>
      </w:r>
      <w:r w:rsidRPr="009E6D99">
        <w:rPr>
          <w:rFonts w:ascii="Times New Roman" w:hAnsi="Times New Roman" w:cs="Times New Roman"/>
          <w:sz w:val="24"/>
          <w:szCs w:val="24"/>
        </w:rPr>
        <w:t>пути на искусственных сооружениях. Полоса отвода.</w:t>
      </w:r>
    </w:p>
    <w:p w:rsidR="001D6DD6" w:rsidRPr="009E6D99" w:rsidRDefault="001D6DD6" w:rsidP="002F7824">
      <w:pPr>
        <w:autoSpaceDE w:val="0"/>
        <w:autoSpaceDN w:val="0"/>
        <w:adjustRightInd w:val="0"/>
        <w:spacing w:after="0" w:line="360" w:lineRule="auto"/>
        <w:jc w:val="both"/>
        <w:rPr>
          <w:rFonts w:ascii="Times New Roman" w:hAnsi="Times New Roman" w:cs="Times New Roman"/>
          <w:b/>
          <w:bCs/>
          <w:sz w:val="24"/>
          <w:szCs w:val="24"/>
        </w:rPr>
      </w:pPr>
      <w:r w:rsidRPr="009E6D99">
        <w:rPr>
          <w:rFonts w:ascii="Times New Roman" w:hAnsi="Times New Roman" w:cs="Times New Roman"/>
          <w:b/>
          <w:bCs/>
          <w:sz w:val="24"/>
          <w:szCs w:val="24"/>
        </w:rPr>
        <w:t>Тема 2. Нормы и допуски содержания железнодорожного пути</w:t>
      </w:r>
    </w:p>
    <w:p w:rsidR="001D6DD6" w:rsidRPr="009E6D99" w:rsidRDefault="001D6DD6" w:rsidP="002F7824">
      <w:pPr>
        <w:autoSpaceDE w:val="0"/>
        <w:autoSpaceDN w:val="0"/>
        <w:adjustRightInd w:val="0"/>
        <w:spacing w:after="0" w:line="360" w:lineRule="auto"/>
        <w:jc w:val="both"/>
        <w:rPr>
          <w:rFonts w:ascii="Times New Roman" w:hAnsi="Times New Roman" w:cs="Times New Roman"/>
          <w:sz w:val="24"/>
          <w:szCs w:val="24"/>
        </w:rPr>
      </w:pPr>
      <w:r w:rsidRPr="009E6D99">
        <w:rPr>
          <w:rFonts w:ascii="Times New Roman" w:hAnsi="Times New Roman" w:cs="Times New Roman"/>
          <w:sz w:val="24"/>
          <w:szCs w:val="24"/>
        </w:rPr>
        <w:t xml:space="preserve">Взаимодействие пути и подвижного </w:t>
      </w:r>
      <w:r w:rsidR="002F7824">
        <w:rPr>
          <w:rFonts w:ascii="Times New Roman" w:hAnsi="Times New Roman" w:cs="Times New Roman"/>
          <w:sz w:val="24"/>
          <w:szCs w:val="24"/>
        </w:rPr>
        <w:t xml:space="preserve">состава. Особенности устройства </w:t>
      </w:r>
      <w:r w:rsidRPr="009E6D99">
        <w:rPr>
          <w:rFonts w:ascii="Times New Roman" w:hAnsi="Times New Roman" w:cs="Times New Roman"/>
          <w:sz w:val="24"/>
          <w:szCs w:val="24"/>
        </w:rPr>
        <w:t>кривых участков пути. Переходны</w:t>
      </w:r>
      <w:r w:rsidR="002F7824">
        <w:rPr>
          <w:rFonts w:ascii="Times New Roman" w:hAnsi="Times New Roman" w:cs="Times New Roman"/>
          <w:sz w:val="24"/>
          <w:szCs w:val="24"/>
        </w:rPr>
        <w:t xml:space="preserve">е и круговые кривые. Возвышение </w:t>
      </w:r>
      <w:r w:rsidRPr="009E6D99">
        <w:rPr>
          <w:rFonts w:ascii="Times New Roman" w:hAnsi="Times New Roman" w:cs="Times New Roman"/>
          <w:sz w:val="24"/>
          <w:szCs w:val="24"/>
        </w:rPr>
        <w:t>наружного</w:t>
      </w:r>
      <w:r w:rsidR="002F7824">
        <w:rPr>
          <w:rFonts w:ascii="Times New Roman" w:hAnsi="Times New Roman" w:cs="Times New Roman"/>
          <w:sz w:val="24"/>
          <w:szCs w:val="24"/>
        </w:rPr>
        <w:t xml:space="preserve"> рельса в кривых участках пути. </w:t>
      </w:r>
      <w:r w:rsidRPr="009E6D99">
        <w:rPr>
          <w:rFonts w:ascii="Times New Roman" w:hAnsi="Times New Roman" w:cs="Times New Roman"/>
          <w:sz w:val="24"/>
          <w:szCs w:val="24"/>
        </w:rPr>
        <w:t>Нормы и допуски содержания рельсо</w:t>
      </w:r>
      <w:r w:rsidR="002F7824">
        <w:rPr>
          <w:rFonts w:ascii="Times New Roman" w:hAnsi="Times New Roman" w:cs="Times New Roman"/>
          <w:sz w:val="24"/>
          <w:szCs w:val="24"/>
        </w:rPr>
        <w:t xml:space="preserve">вой колеи по шаблону и уровню в </w:t>
      </w:r>
      <w:r w:rsidRPr="009E6D99">
        <w:rPr>
          <w:rFonts w:ascii="Times New Roman" w:hAnsi="Times New Roman" w:cs="Times New Roman"/>
          <w:sz w:val="24"/>
          <w:szCs w:val="24"/>
        </w:rPr>
        <w:t>прямых и кривых участках пути. Необходим</w:t>
      </w:r>
      <w:r w:rsidR="002F7824">
        <w:rPr>
          <w:rFonts w:ascii="Times New Roman" w:hAnsi="Times New Roman" w:cs="Times New Roman"/>
          <w:sz w:val="24"/>
          <w:szCs w:val="24"/>
        </w:rPr>
        <w:t xml:space="preserve">ость уширения колеи и </w:t>
      </w:r>
      <w:r w:rsidRPr="009E6D99">
        <w:rPr>
          <w:rFonts w:ascii="Times New Roman" w:hAnsi="Times New Roman" w:cs="Times New Roman"/>
          <w:sz w:val="24"/>
          <w:szCs w:val="24"/>
        </w:rPr>
        <w:t>возвышения наружного рельса в кривы</w:t>
      </w:r>
      <w:r w:rsidR="002F7824">
        <w:rPr>
          <w:rFonts w:ascii="Times New Roman" w:hAnsi="Times New Roman" w:cs="Times New Roman"/>
          <w:sz w:val="24"/>
          <w:szCs w:val="24"/>
        </w:rPr>
        <w:t xml:space="preserve">х. Номинальная величина отводов </w:t>
      </w:r>
      <w:r w:rsidRPr="009E6D99">
        <w:rPr>
          <w:rFonts w:ascii="Times New Roman" w:hAnsi="Times New Roman" w:cs="Times New Roman"/>
          <w:sz w:val="24"/>
          <w:szCs w:val="24"/>
        </w:rPr>
        <w:t>уширения колеи и возвышения наружн</w:t>
      </w:r>
      <w:r w:rsidR="002F7824">
        <w:rPr>
          <w:rFonts w:ascii="Times New Roman" w:hAnsi="Times New Roman" w:cs="Times New Roman"/>
          <w:sz w:val="24"/>
          <w:szCs w:val="24"/>
        </w:rPr>
        <w:t xml:space="preserve">ого рельса в кривых. Содержание </w:t>
      </w:r>
      <w:r w:rsidRPr="009E6D99">
        <w:rPr>
          <w:rFonts w:ascii="Times New Roman" w:hAnsi="Times New Roman" w:cs="Times New Roman"/>
          <w:sz w:val="24"/>
          <w:szCs w:val="24"/>
        </w:rPr>
        <w:t>прямых и кривых участков пути в план</w:t>
      </w:r>
      <w:r w:rsidR="002F7824">
        <w:rPr>
          <w:rFonts w:ascii="Times New Roman" w:hAnsi="Times New Roman" w:cs="Times New Roman"/>
          <w:sz w:val="24"/>
          <w:szCs w:val="24"/>
        </w:rPr>
        <w:t xml:space="preserve">е. Содержание пути в продольном </w:t>
      </w:r>
      <w:r w:rsidRPr="009E6D99">
        <w:rPr>
          <w:rFonts w:ascii="Times New Roman" w:hAnsi="Times New Roman" w:cs="Times New Roman"/>
          <w:sz w:val="24"/>
          <w:szCs w:val="24"/>
        </w:rPr>
        <w:t xml:space="preserve">профиле. Нормы и допуски </w:t>
      </w:r>
      <w:proofErr w:type="spellStart"/>
      <w:r w:rsidRPr="009E6D99">
        <w:rPr>
          <w:rFonts w:ascii="Times New Roman" w:hAnsi="Times New Roman" w:cs="Times New Roman"/>
          <w:sz w:val="24"/>
          <w:szCs w:val="24"/>
        </w:rPr>
        <w:t>подуклон</w:t>
      </w:r>
      <w:r w:rsidR="002F7824">
        <w:rPr>
          <w:rFonts w:ascii="Times New Roman" w:hAnsi="Times New Roman" w:cs="Times New Roman"/>
          <w:sz w:val="24"/>
          <w:szCs w:val="24"/>
        </w:rPr>
        <w:t>ки</w:t>
      </w:r>
      <w:proofErr w:type="spellEnd"/>
      <w:r w:rsidR="002F7824">
        <w:rPr>
          <w:rFonts w:ascii="Times New Roman" w:hAnsi="Times New Roman" w:cs="Times New Roman"/>
          <w:sz w:val="24"/>
          <w:szCs w:val="24"/>
        </w:rPr>
        <w:t xml:space="preserve"> рельсов на прямых и кривых </w:t>
      </w:r>
      <w:r w:rsidRPr="009E6D99">
        <w:rPr>
          <w:rFonts w:ascii="Times New Roman" w:hAnsi="Times New Roman" w:cs="Times New Roman"/>
          <w:sz w:val="24"/>
          <w:szCs w:val="24"/>
        </w:rPr>
        <w:t>участках пути. Номинальная величин</w:t>
      </w:r>
      <w:r w:rsidR="002F7824">
        <w:rPr>
          <w:rFonts w:ascii="Times New Roman" w:hAnsi="Times New Roman" w:cs="Times New Roman"/>
          <w:sz w:val="24"/>
          <w:szCs w:val="24"/>
        </w:rPr>
        <w:t xml:space="preserve">а зазоров в стыках. </w:t>
      </w:r>
      <w:proofErr w:type="spellStart"/>
      <w:r w:rsidR="002F7824">
        <w:rPr>
          <w:rFonts w:ascii="Times New Roman" w:hAnsi="Times New Roman" w:cs="Times New Roman"/>
          <w:sz w:val="24"/>
          <w:szCs w:val="24"/>
        </w:rPr>
        <w:t>Допускаемые</w:t>
      </w:r>
      <w:r w:rsidRPr="009E6D99">
        <w:rPr>
          <w:rFonts w:ascii="Times New Roman" w:hAnsi="Times New Roman" w:cs="Times New Roman"/>
          <w:sz w:val="24"/>
          <w:szCs w:val="24"/>
        </w:rPr>
        <w:t>величины</w:t>
      </w:r>
      <w:proofErr w:type="spellEnd"/>
      <w:r w:rsidRPr="009E6D99">
        <w:rPr>
          <w:rFonts w:ascii="Times New Roman" w:hAnsi="Times New Roman" w:cs="Times New Roman"/>
          <w:sz w:val="24"/>
          <w:szCs w:val="24"/>
        </w:rPr>
        <w:t xml:space="preserve"> зазоров, вертикальных и гор</w:t>
      </w:r>
      <w:r w:rsidR="002F7824">
        <w:rPr>
          <w:rFonts w:ascii="Times New Roman" w:hAnsi="Times New Roman" w:cs="Times New Roman"/>
          <w:sz w:val="24"/>
          <w:szCs w:val="24"/>
        </w:rPr>
        <w:t xml:space="preserve">изонтальных ступенек в стыках в </w:t>
      </w:r>
      <w:r w:rsidRPr="009E6D99">
        <w:rPr>
          <w:rFonts w:ascii="Times New Roman" w:hAnsi="Times New Roman" w:cs="Times New Roman"/>
          <w:sz w:val="24"/>
          <w:szCs w:val="24"/>
        </w:rPr>
        <w:t xml:space="preserve">зависимости от скорости движения </w:t>
      </w:r>
      <w:r w:rsidR="002F7824">
        <w:rPr>
          <w:rFonts w:ascii="Times New Roman" w:hAnsi="Times New Roman" w:cs="Times New Roman"/>
          <w:sz w:val="24"/>
          <w:szCs w:val="24"/>
        </w:rPr>
        <w:t xml:space="preserve">поездов. Забег стыков. Величины </w:t>
      </w:r>
      <w:r w:rsidRPr="009E6D99">
        <w:rPr>
          <w:rFonts w:ascii="Times New Roman" w:hAnsi="Times New Roman" w:cs="Times New Roman"/>
          <w:sz w:val="24"/>
          <w:szCs w:val="24"/>
        </w:rPr>
        <w:t>степеней отступлений по ширине колеи, у</w:t>
      </w:r>
      <w:r w:rsidR="002F7824">
        <w:rPr>
          <w:rFonts w:ascii="Times New Roman" w:hAnsi="Times New Roman" w:cs="Times New Roman"/>
          <w:sz w:val="24"/>
          <w:szCs w:val="24"/>
        </w:rPr>
        <w:t xml:space="preserve">ровню, перекосам, просадкам и в </w:t>
      </w:r>
      <w:r w:rsidRPr="009E6D99">
        <w:rPr>
          <w:rFonts w:ascii="Times New Roman" w:hAnsi="Times New Roman" w:cs="Times New Roman"/>
          <w:sz w:val="24"/>
          <w:szCs w:val="24"/>
        </w:rPr>
        <w:t>плане.</w:t>
      </w:r>
    </w:p>
    <w:p w:rsidR="001D6DD6" w:rsidRPr="009E6D99" w:rsidRDefault="001D6DD6" w:rsidP="002F7824">
      <w:pPr>
        <w:autoSpaceDE w:val="0"/>
        <w:autoSpaceDN w:val="0"/>
        <w:adjustRightInd w:val="0"/>
        <w:spacing w:after="0" w:line="360" w:lineRule="auto"/>
        <w:jc w:val="both"/>
        <w:rPr>
          <w:rFonts w:ascii="Times New Roman" w:hAnsi="Times New Roman" w:cs="Times New Roman"/>
          <w:b/>
          <w:bCs/>
          <w:sz w:val="24"/>
          <w:szCs w:val="24"/>
        </w:rPr>
      </w:pPr>
      <w:r w:rsidRPr="009E6D99">
        <w:rPr>
          <w:rFonts w:ascii="Times New Roman" w:hAnsi="Times New Roman" w:cs="Times New Roman"/>
          <w:b/>
          <w:bCs/>
          <w:sz w:val="24"/>
          <w:szCs w:val="24"/>
        </w:rPr>
        <w:t>Тема 3. Стрелочные переводы</w:t>
      </w:r>
    </w:p>
    <w:p w:rsidR="001D6DD6" w:rsidRPr="009E6D99" w:rsidRDefault="001D6DD6" w:rsidP="002F7824">
      <w:pPr>
        <w:autoSpaceDE w:val="0"/>
        <w:autoSpaceDN w:val="0"/>
        <w:adjustRightInd w:val="0"/>
        <w:spacing w:after="0" w:line="360" w:lineRule="auto"/>
        <w:jc w:val="both"/>
        <w:rPr>
          <w:rFonts w:ascii="Times New Roman" w:hAnsi="Times New Roman" w:cs="Times New Roman"/>
          <w:sz w:val="24"/>
          <w:szCs w:val="24"/>
        </w:rPr>
      </w:pPr>
      <w:r w:rsidRPr="009E6D99">
        <w:rPr>
          <w:rFonts w:ascii="Times New Roman" w:hAnsi="Times New Roman" w:cs="Times New Roman"/>
          <w:sz w:val="24"/>
          <w:szCs w:val="24"/>
        </w:rPr>
        <w:t>Виды соединений и пересечений</w:t>
      </w:r>
      <w:r w:rsidR="002F7824">
        <w:rPr>
          <w:rFonts w:ascii="Times New Roman" w:hAnsi="Times New Roman" w:cs="Times New Roman"/>
          <w:sz w:val="24"/>
          <w:szCs w:val="24"/>
        </w:rPr>
        <w:t xml:space="preserve"> путей. </w:t>
      </w:r>
      <w:proofErr w:type="gramStart"/>
      <w:r w:rsidR="002F7824">
        <w:rPr>
          <w:rFonts w:ascii="Times New Roman" w:hAnsi="Times New Roman" w:cs="Times New Roman"/>
          <w:sz w:val="24"/>
          <w:szCs w:val="24"/>
        </w:rPr>
        <w:t xml:space="preserve">Стрелочные переводы; их </w:t>
      </w:r>
      <w:r w:rsidRPr="009E6D99">
        <w:rPr>
          <w:rFonts w:ascii="Times New Roman" w:hAnsi="Times New Roman" w:cs="Times New Roman"/>
          <w:sz w:val="24"/>
          <w:szCs w:val="24"/>
        </w:rPr>
        <w:t>назначение, классификация, конструкции,</w:t>
      </w:r>
      <w:r w:rsidR="002F7824">
        <w:rPr>
          <w:rFonts w:ascii="Times New Roman" w:hAnsi="Times New Roman" w:cs="Times New Roman"/>
          <w:sz w:val="24"/>
          <w:szCs w:val="24"/>
        </w:rPr>
        <w:t xml:space="preserve"> устройство, основные элементы, </w:t>
      </w:r>
      <w:r w:rsidRPr="009E6D99">
        <w:rPr>
          <w:rFonts w:ascii="Times New Roman" w:hAnsi="Times New Roman" w:cs="Times New Roman"/>
          <w:sz w:val="24"/>
          <w:szCs w:val="24"/>
        </w:rPr>
        <w:t>виды неисправностей.</w:t>
      </w:r>
      <w:proofErr w:type="gramEnd"/>
    </w:p>
    <w:p w:rsidR="001D6DD6" w:rsidRPr="009E6D99" w:rsidRDefault="001D6DD6" w:rsidP="002F7824">
      <w:pPr>
        <w:autoSpaceDE w:val="0"/>
        <w:autoSpaceDN w:val="0"/>
        <w:adjustRightInd w:val="0"/>
        <w:spacing w:after="0" w:line="360" w:lineRule="auto"/>
        <w:jc w:val="both"/>
        <w:rPr>
          <w:rFonts w:ascii="Times New Roman" w:hAnsi="Times New Roman" w:cs="Times New Roman"/>
          <w:b/>
          <w:bCs/>
          <w:sz w:val="24"/>
          <w:szCs w:val="24"/>
        </w:rPr>
      </w:pPr>
      <w:r w:rsidRPr="009E6D99">
        <w:rPr>
          <w:rFonts w:ascii="Times New Roman" w:hAnsi="Times New Roman" w:cs="Times New Roman"/>
          <w:b/>
          <w:bCs/>
          <w:sz w:val="24"/>
          <w:szCs w:val="24"/>
        </w:rPr>
        <w:t>Тема 4. Измерительные приборы и инструмент</w:t>
      </w:r>
    </w:p>
    <w:p w:rsidR="002F7824" w:rsidRPr="002F7824" w:rsidRDefault="001D6DD6" w:rsidP="002F7824">
      <w:pPr>
        <w:autoSpaceDE w:val="0"/>
        <w:autoSpaceDN w:val="0"/>
        <w:adjustRightInd w:val="0"/>
        <w:spacing w:after="0" w:line="360" w:lineRule="auto"/>
        <w:jc w:val="both"/>
        <w:rPr>
          <w:rFonts w:ascii="Times New Roman" w:hAnsi="Times New Roman" w:cs="Times New Roman"/>
          <w:sz w:val="24"/>
          <w:szCs w:val="24"/>
        </w:rPr>
      </w:pPr>
      <w:r w:rsidRPr="009E6D99">
        <w:rPr>
          <w:rFonts w:ascii="Times New Roman" w:hAnsi="Times New Roman" w:cs="Times New Roman"/>
          <w:sz w:val="24"/>
          <w:szCs w:val="24"/>
        </w:rPr>
        <w:t>Измерительные приборы и инструме</w:t>
      </w:r>
      <w:r w:rsidR="002F7824">
        <w:rPr>
          <w:rFonts w:ascii="Times New Roman" w:hAnsi="Times New Roman" w:cs="Times New Roman"/>
          <w:sz w:val="24"/>
          <w:szCs w:val="24"/>
        </w:rPr>
        <w:t xml:space="preserve">нт; их назначение и применение. </w:t>
      </w:r>
      <w:r w:rsidRPr="009E6D99">
        <w:rPr>
          <w:rFonts w:ascii="Times New Roman" w:hAnsi="Times New Roman" w:cs="Times New Roman"/>
          <w:sz w:val="24"/>
          <w:szCs w:val="24"/>
        </w:rPr>
        <w:t>Путевые шаблоны. Штангенциркули ГТШВ</w:t>
      </w:r>
      <w:r w:rsidR="002F7824">
        <w:rPr>
          <w:rFonts w:ascii="Times New Roman" w:hAnsi="Times New Roman" w:cs="Times New Roman"/>
          <w:sz w:val="24"/>
          <w:szCs w:val="24"/>
        </w:rPr>
        <w:t xml:space="preserve"> для измерения износа рельсов и </w:t>
      </w:r>
      <w:r w:rsidRPr="009E6D99">
        <w:rPr>
          <w:rFonts w:ascii="Times New Roman" w:hAnsi="Times New Roman" w:cs="Times New Roman"/>
          <w:sz w:val="24"/>
          <w:szCs w:val="24"/>
        </w:rPr>
        <w:t>металлических частей стрелочного пере</w:t>
      </w:r>
      <w:r w:rsidR="002F7824">
        <w:rPr>
          <w:rFonts w:ascii="Times New Roman" w:hAnsi="Times New Roman" w:cs="Times New Roman"/>
          <w:sz w:val="24"/>
          <w:szCs w:val="24"/>
        </w:rPr>
        <w:t xml:space="preserve">вода. Мерный клин для измерения </w:t>
      </w:r>
      <w:r w:rsidRPr="009E6D99">
        <w:rPr>
          <w:rFonts w:ascii="Times New Roman" w:hAnsi="Times New Roman" w:cs="Times New Roman"/>
          <w:sz w:val="24"/>
          <w:szCs w:val="24"/>
        </w:rPr>
        <w:t>стыковых зазоров. Средства диагностики пути: путеизмерительные тележки,</w:t>
      </w:r>
      <w:r w:rsidR="002F7824" w:rsidRPr="002F7824">
        <w:t xml:space="preserve"> </w:t>
      </w:r>
      <w:r w:rsidR="002F7824" w:rsidRPr="002F7824">
        <w:rPr>
          <w:rFonts w:ascii="Times New Roman" w:hAnsi="Times New Roman" w:cs="Times New Roman"/>
          <w:sz w:val="24"/>
          <w:szCs w:val="24"/>
        </w:rPr>
        <w:t>путеизмерительные вагоны, термометр рельсовый.</w:t>
      </w:r>
    </w:p>
    <w:p w:rsidR="002F7824" w:rsidRPr="002F7824" w:rsidRDefault="002F7824" w:rsidP="002F7824">
      <w:pPr>
        <w:autoSpaceDE w:val="0"/>
        <w:autoSpaceDN w:val="0"/>
        <w:adjustRightInd w:val="0"/>
        <w:spacing w:after="0" w:line="360" w:lineRule="auto"/>
        <w:jc w:val="center"/>
        <w:rPr>
          <w:rFonts w:ascii="Times New Roman" w:hAnsi="Times New Roman" w:cs="Times New Roman"/>
          <w:sz w:val="24"/>
          <w:szCs w:val="24"/>
        </w:rPr>
      </w:pPr>
      <w:r w:rsidRPr="002F7824">
        <w:rPr>
          <w:rFonts w:ascii="Times New Roman" w:hAnsi="Times New Roman" w:cs="Times New Roman"/>
          <w:sz w:val="24"/>
          <w:szCs w:val="24"/>
        </w:rPr>
        <w:t>Практическая работа M l</w:t>
      </w:r>
    </w:p>
    <w:p w:rsidR="00782ED9" w:rsidRPr="002F7824" w:rsidRDefault="002F7824" w:rsidP="002F7824">
      <w:pPr>
        <w:autoSpaceDE w:val="0"/>
        <w:autoSpaceDN w:val="0"/>
        <w:adjustRightInd w:val="0"/>
        <w:spacing w:after="0" w:line="360" w:lineRule="auto"/>
        <w:jc w:val="both"/>
        <w:rPr>
          <w:rFonts w:ascii="Times New Roman" w:hAnsi="Times New Roman" w:cs="Times New Roman"/>
          <w:sz w:val="24"/>
          <w:szCs w:val="24"/>
        </w:rPr>
      </w:pPr>
      <w:r w:rsidRPr="002F7824">
        <w:rPr>
          <w:rFonts w:ascii="Times New Roman" w:hAnsi="Times New Roman" w:cs="Times New Roman"/>
          <w:sz w:val="24"/>
          <w:szCs w:val="24"/>
        </w:rPr>
        <w:t>Проверка рельсовой колеи по шабло</w:t>
      </w:r>
      <w:r>
        <w:rPr>
          <w:rFonts w:ascii="Times New Roman" w:hAnsi="Times New Roman" w:cs="Times New Roman"/>
          <w:sz w:val="24"/>
          <w:szCs w:val="24"/>
        </w:rPr>
        <w:t xml:space="preserve">ну и уровню. Измерение величины </w:t>
      </w:r>
      <w:r w:rsidRPr="002F7824">
        <w:rPr>
          <w:rFonts w:ascii="Times New Roman" w:hAnsi="Times New Roman" w:cs="Times New Roman"/>
          <w:sz w:val="24"/>
          <w:szCs w:val="24"/>
        </w:rPr>
        <w:t>зазоров в стыках. Измерение износа рельсов штангенциркулем.</w:t>
      </w:r>
    </w:p>
    <w:p w:rsidR="002F7824" w:rsidRPr="002F7824" w:rsidRDefault="002F7824" w:rsidP="002F7824">
      <w:pPr>
        <w:autoSpaceDE w:val="0"/>
        <w:autoSpaceDN w:val="0"/>
        <w:adjustRightInd w:val="0"/>
        <w:spacing w:after="0" w:line="360" w:lineRule="auto"/>
        <w:jc w:val="both"/>
        <w:rPr>
          <w:rFonts w:ascii="Times New Roman" w:hAnsi="Times New Roman" w:cs="Times New Roman"/>
          <w:b/>
          <w:bCs/>
          <w:sz w:val="24"/>
          <w:szCs w:val="24"/>
        </w:rPr>
      </w:pPr>
      <w:r w:rsidRPr="002F7824">
        <w:rPr>
          <w:rFonts w:ascii="Times New Roman" w:hAnsi="Times New Roman" w:cs="Times New Roman"/>
          <w:b/>
          <w:bCs/>
          <w:sz w:val="24"/>
          <w:szCs w:val="24"/>
        </w:rPr>
        <w:lastRenderedPageBreak/>
        <w:t>Тема 5. Ручной и механизированный путевой инструмент и приспособления</w:t>
      </w:r>
    </w:p>
    <w:p w:rsidR="002F7824" w:rsidRPr="002F7824" w:rsidRDefault="002F7824" w:rsidP="002F7824">
      <w:pPr>
        <w:tabs>
          <w:tab w:val="left" w:pos="8505"/>
          <w:tab w:val="left" w:pos="9072"/>
        </w:tabs>
        <w:autoSpaceDE w:val="0"/>
        <w:autoSpaceDN w:val="0"/>
        <w:adjustRightInd w:val="0"/>
        <w:spacing w:after="0" w:line="360" w:lineRule="auto"/>
        <w:jc w:val="both"/>
        <w:rPr>
          <w:rFonts w:ascii="Times New Roman" w:hAnsi="Times New Roman" w:cs="Times New Roman"/>
          <w:sz w:val="24"/>
          <w:szCs w:val="24"/>
        </w:rPr>
      </w:pPr>
      <w:r w:rsidRPr="002F7824">
        <w:rPr>
          <w:rFonts w:ascii="Times New Roman" w:hAnsi="Times New Roman" w:cs="Times New Roman"/>
          <w:sz w:val="24"/>
          <w:szCs w:val="24"/>
        </w:rPr>
        <w:t xml:space="preserve">Молотки путевые костыльные, ломы лапчатые и остроконечные, ключи путевые и торцевые, топоры для затески шпал, трамбовки, торцевые подбойки, прибор для снятия фасок. Порядок хранения и выдачи </w:t>
      </w:r>
      <w:r>
        <w:rPr>
          <w:rFonts w:ascii="Times New Roman" w:hAnsi="Times New Roman" w:cs="Times New Roman"/>
          <w:sz w:val="24"/>
          <w:szCs w:val="24"/>
        </w:rPr>
        <w:t xml:space="preserve">инструмента строгого </w:t>
      </w:r>
      <w:proofErr w:type="spellStart"/>
      <w:r>
        <w:rPr>
          <w:rFonts w:ascii="Times New Roman" w:hAnsi="Times New Roman" w:cs="Times New Roman"/>
          <w:sz w:val="24"/>
          <w:szCs w:val="24"/>
        </w:rPr>
        <w:t>учета</w:t>
      </w:r>
      <w:proofErr w:type="gramStart"/>
      <w:r>
        <w:rPr>
          <w:rFonts w:ascii="Times New Roman" w:hAnsi="Times New Roman" w:cs="Times New Roman"/>
          <w:sz w:val="24"/>
          <w:szCs w:val="24"/>
        </w:rPr>
        <w:t>.</w:t>
      </w:r>
      <w:r w:rsidRPr="002F7824">
        <w:rPr>
          <w:rFonts w:ascii="Times New Roman" w:hAnsi="Times New Roman" w:cs="Times New Roman"/>
          <w:sz w:val="24"/>
          <w:szCs w:val="24"/>
        </w:rPr>
        <w:t>М</w:t>
      </w:r>
      <w:proofErr w:type="gramEnd"/>
      <w:r w:rsidRPr="002F7824">
        <w:rPr>
          <w:rFonts w:ascii="Times New Roman" w:hAnsi="Times New Roman" w:cs="Times New Roman"/>
          <w:sz w:val="24"/>
          <w:szCs w:val="24"/>
        </w:rPr>
        <w:t>еры</w:t>
      </w:r>
      <w:proofErr w:type="spellEnd"/>
      <w:r w:rsidRPr="002F7824">
        <w:rPr>
          <w:rFonts w:ascii="Times New Roman" w:hAnsi="Times New Roman" w:cs="Times New Roman"/>
          <w:sz w:val="24"/>
          <w:szCs w:val="24"/>
        </w:rPr>
        <w:t xml:space="preserve"> безопасности при работе ручным путевым инструментом. Передвижные электростанции и другие источники питания. Кабельная аппаратура. Электрический путевой инструмент. Электрические </w:t>
      </w:r>
      <w:proofErr w:type="spellStart"/>
      <w:r w:rsidRPr="002F7824">
        <w:rPr>
          <w:rFonts w:ascii="Times New Roman" w:hAnsi="Times New Roman" w:cs="Times New Roman"/>
          <w:sz w:val="24"/>
          <w:szCs w:val="24"/>
        </w:rPr>
        <w:t>шпалоподбойки</w:t>
      </w:r>
      <w:proofErr w:type="spellEnd"/>
      <w:r w:rsidRPr="002F7824">
        <w:rPr>
          <w:rFonts w:ascii="Times New Roman" w:hAnsi="Times New Roman" w:cs="Times New Roman"/>
          <w:sz w:val="24"/>
          <w:szCs w:val="24"/>
        </w:rPr>
        <w:t xml:space="preserve"> (ЭШП); принцип их устройства и работы, краткие </w:t>
      </w:r>
      <w:proofErr w:type="spellStart"/>
      <w:r w:rsidRPr="002F7824">
        <w:rPr>
          <w:rFonts w:ascii="Times New Roman" w:hAnsi="Times New Roman" w:cs="Times New Roman"/>
          <w:sz w:val="24"/>
          <w:szCs w:val="24"/>
        </w:rPr>
        <w:t>характеристики</w:t>
      </w:r>
      <w:proofErr w:type="gramStart"/>
      <w:r w:rsidRPr="002F7824">
        <w:rPr>
          <w:rFonts w:ascii="Times New Roman" w:hAnsi="Times New Roman" w:cs="Times New Roman"/>
          <w:sz w:val="24"/>
          <w:szCs w:val="24"/>
        </w:rPr>
        <w:t>.Э</w:t>
      </w:r>
      <w:proofErr w:type="gramEnd"/>
      <w:r w:rsidRPr="002F7824">
        <w:rPr>
          <w:rFonts w:ascii="Times New Roman" w:hAnsi="Times New Roman" w:cs="Times New Roman"/>
          <w:sz w:val="24"/>
          <w:szCs w:val="24"/>
        </w:rPr>
        <w:t>лектрический</w:t>
      </w:r>
      <w:proofErr w:type="spellEnd"/>
      <w:r w:rsidRPr="002F7824">
        <w:rPr>
          <w:rFonts w:ascii="Times New Roman" w:hAnsi="Times New Roman" w:cs="Times New Roman"/>
          <w:sz w:val="24"/>
          <w:szCs w:val="24"/>
        </w:rPr>
        <w:t xml:space="preserve"> гаечный ключ (ЭК) и путевой универсальный ключ (КПУ); их устройство, характеристики, принцип </w:t>
      </w:r>
      <w:proofErr w:type="spellStart"/>
      <w:r w:rsidRPr="002F7824">
        <w:rPr>
          <w:rFonts w:ascii="Times New Roman" w:hAnsi="Times New Roman" w:cs="Times New Roman"/>
          <w:sz w:val="24"/>
          <w:szCs w:val="24"/>
        </w:rPr>
        <w:t>действия.Электрические</w:t>
      </w:r>
      <w:proofErr w:type="spellEnd"/>
      <w:r w:rsidRPr="002F7824">
        <w:rPr>
          <w:rFonts w:ascii="Times New Roman" w:hAnsi="Times New Roman" w:cs="Times New Roman"/>
          <w:sz w:val="24"/>
          <w:szCs w:val="24"/>
        </w:rPr>
        <w:t xml:space="preserve"> </w:t>
      </w:r>
      <w:proofErr w:type="spellStart"/>
      <w:r w:rsidRPr="002F7824">
        <w:rPr>
          <w:rFonts w:ascii="Times New Roman" w:hAnsi="Times New Roman" w:cs="Times New Roman"/>
          <w:sz w:val="24"/>
          <w:szCs w:val="24"/>
        </w:rPr>
        <w:t>шурупогайковерты</w:t>
      </w:r>
      <w:proofErr w:type="spellEnd"/>
      <w:r w:rsidRPr="002F7824">
        <w:rPr>
          <w:rFonts w:ascii="Times New Roman" w:hAnsi="Times New Roman" w:cs="Times New Roman"/>
          <w:sz w:val="24"/>
          <w:szCs w:val="24"/>
        </w:rPr>
        <w:t xml:space="preserve"> (ШВ) и </w:t>
      </w:r>
      <w:proofErr w:type="spellStart"/>
      <w:r w:rsidRPr="002F7824">
        <w:rPr>
          <w:rFonts w:ascii="Times New Roman" w:hAnsi="Times New Roman" w:cs="Times New Roman"/>
          <w:sz w:val="24"/>
          <w:szCs w:val="24"/>
        </w:rPr>
        <w:t>шурупогаечные</w:t>
      </w:r>
      <w:proofErr w:type="spellEnd"/>
      <w:r w:rsidRPr="002F7824">
        <w:rPr>
          <w:rFonts w:ascii="Times New Roman" w:hAnsi="Times New Roman" w:cs="Times New Roman"/>
          <w:sz w:val="24"/>
          <w:szCs w:val="24"/>
        </w:rPr>
        <w:t xml:space="preserve"> ключи (КШГ); их устройство, характеристики, принцип действия. Меры безопасности при использовании электрического путевого инструмента. Гидравлический путевой инструмент. Гидравлические рихтовщики, </w:t>
      </w:r>
      <w:proofErr w:type="spellStart"/>
      <w:r w:rsidRPr="002F7824">
        <w:rPr>
          <w:rFonts w:ascii="Times New Roman" w:hAnsi="Times New Roman" w:cs="Times New Roman"/>
          <w:sz w:val="24"/>
          <w:szCs w:val="24"/>
        </w:rPr>
        <w:t>разгоночные</w:t>
      </w:r>
      <w:proofErr w:type="spellEnd"/>
      <w:r w:rsidRPr="002F7824">
        <w:rPr>
          <w:rFonts w:ascii="Times New Roman" w:hAnsi="Times New Roman" w:cs="Times New Roman"/>
          <w:sz w:val="24"/>
          <w:szCs w:val="24"/>
        </w:rPr>
        <w:t xml:space="preserve"> приборы, домкраты; их устройство, характеристики, принцип действия. Меры безопасности при использовании гидравлического путевого инструмента.</w:t>
      </w:r>
    </w:p>
    <w:p w:rsidR="002F7824" w:rsidRPr="002F7824" w:rsidRDefault="002F7824" w:rsidP="002F7824">
      <w:pPr>
        <w:autoSpaceDE w:val="0"/>
        <w:autoSpaceDN w:val="0"/>
        <w:adjustRightInd w:val="0"/>
        <w:spacing w:after="0" w:line="360" w:lineRule="auto"/>
        <w:jc w:val="both"/>
        <w:rPr>
          <w:rFonts w:ascii="Times New Roman" w:hAnsi="Times New Roman" w:cs="Times New Roman"/>
          <w:b/>
          <w:bCs/>
          <w:sz w:val="24"/>
          <w:szCs w:val="24"/>
        </w:rPr>
      </w:pPr>
      <w:r w:rsidRPr="002F7824">
        <w:rPr>
          <w:rFonts w:ascii="Times New Roman" w:hAnsi="Times New Roman" w:cs="Times New Roman"/>
          <w:b/>
          <w:bCs/>
          <w:sz w:val="24"/>
          <w:szCs w:val="24"/>
        </w:rPr>
        <w:t xml:space="preserve">Тема 6. Устройство и содержание </w:t>
      </w:r>
      <w:proofErr w:type="spellStart"/>
      <w:r w:rsidRPr="002F7824">
        <w:rPr>
          <w:rFonts w:ascii="Times New Roman" w:hAnsi="Times New Roman" w:cs="Times New Roman"/>
          <w:b/>
          <w:bCs/>
          <w:sz w:val="24"/>
          <w:szCs w:val="24"/>
        </w:rPr>
        <w:t>бесстыкового</w:t>
      </w:r>
      <w:proofErr w:type="spellEnd"/>
      <w:r w:rsidRPr="002F7824">
        <w:rPr>
          <w:rFonts w:ascii="Times New Roman" w:hAnsi="Times New Roman" w:cs="Times New Roman"/>
          <w:b/>
          <w:bCs/>
          <w:sz w:val="24"/>
          <w:szCs w:val="24"/>
        </w:rPr>
        <w:t xml:space="preserve"> пути</w:t>
      </w:r>
    </w:p>
    <w:p w:rsidR="002F7824" w:rsidRPr="002F7824" w:rsidRDefault="002F7824" w:rsidP="002F7824">
      <w:pPr>
        <w:autoSpaceDE w:val="0"/>
        <w:autoSpaceDN w:val="0"/>
        <w:adjustRightInd w:val="0"/>
        <w:spacing w:after="0" w:line="360" w:lineRule="auto"/>
        <w:jc w:val="both"/>
        <w:rPr>
          <w:rFonts w:ascii="Times New Roman" w:hAnsi="Times New Roman" w:cs="Times New Roman"/>
          <w:sz w:val="24"/>
          <w:szCs w:val="24"/>
        </w:rPr>
      </w:pPr>
      <w:r w:rsidRPr="002F7824">
        <w:rPr>
          <w:rFonts w:ascii="Times New Roman" w:hAnsi="Times New Roman" w:cs="Times New Roman"/>
          <w:sz w:val="24"/>
          <w:szCs w:val="24"/>
        </w:rPr>
        <w:t xml:space="preserve">Общие сведения о конструкции </w:t>
      </w:r>
      <w:proofErr w:type="spellStart"/>
      <w:r w:rsidRPr="002F7824">
        <w:rPr>
          <w:rFonts w:ascii="Times New Roman" w:hAnsi="Times New Roman" w:cs="Times New Roman"/>
          <w:sz w:val="24"/>
          <w:szCs w:val="24"/>
        </w:rPr>
        <w:t>бесстыкового</w:t>
      </w:r>
      <w:proofErr w:type="spellEnd"/>
      <w:r w:rsidRPr="002F7824">
        <w:rPr>
          <w:rFonts w:ascii="Times New Roman" w:hAnsi="Times New Roman" w:cs="Times New Roman"/>
          <w:sz w:val="24"/>
          <w:szCs w:val="24"/>
        </w:rPr>
        <w:t xml:space="preserve"> пути. Требования, предъявляемые к </w:t>
      </w:r>
      <w:proofErr w:type="spellStart"/>
      <w:r w:rsidRPr="002F7824">
        <w:rPr>
          <w:rFonts w:ascii="Times New Roman" w:hAnsi="Times New Roman" w:cs="Times New Roman"/>
          <w:sz w:val="24"/>
          <w:szCs w:val="24"/>
        </w:rPr>
        <w:t>бесстыковому</w:t>
      </w:r>
      <w:proofErr w:type="spellEnd"/>
      <w:r w:rsidRPr="002F7824">
        <w:rPr>
          <w:rFonts w:ascii="Times New Roman" w:hAnsi="Times New Roman" w:cs="Times New Roman"/>
          <w:sz w:val="24"/>
          <w:szCs w:val="24"/>
        </w:rPr>
        <w:t xml:space="preserve"> пути. Основное отличие </w:t>
      </w:r>
      <w:proofErr w:type="spellStart"/>
      <w:r w:rsidRPr="002F7824">
        <w:rPr>
          <w:rFonts w:ascii="Times New Roman" w:hAnsi="Times New Roman" w:cs="Times New Roman"/>
          <w:sz w:val="24"/>
          <w:szCs w:val="24"/>
        </w:rPr>
        <w:t>бесстыкового</w:t>
      </w:r>
      <w:proofErr w:type="spellEnd"/>
      <w:r w:rsidRPr="002F7824">
        <w:rPr>
          <w:rFonts w:ascii="Times New Roman" w:hAnsi="Times New Roman" w:cs="Times New Roman"/>
          <w:sz w:val="24"/>
          <w:szCs w:val="24"/>
        </w:rPr>
        <w:t xml:space="preserve"> пути от звеньевого. Достоинства и недостатки </w:t>
      </w:r>
      <w:proofErr w:type="spellStart"/>
      <w:r w:rsidRPr="002F7824">
        <w:rPr>
          <w:rFonts w:ascii="Times New Roman" w:hAnsi="Times New Roman" w:cs="Times New Roman"/>
          <w:sz w:val="24"/>
          <w:szCs w:val="24"/>
        </w:rPr>
        <w:t>бесстыкового</w:t>
      </w:r>
      <w:proofErr w:type="spellEnd"/>
      <w:r w:rsidRPr="002F7824">
        <w:rPr>
          <w:rFonts w:ascii="Times New Roman" w:hAnsi="Times New Roman" w:cs="Times New Roman"/>
          <w:sz w:val="24"/>
          <w:szCs w:val="24"/>
        </w:rPr>
        <w:t xml:space="preserve"> пути. Рельсовые плети и уравнительные пролеты. Соединение рельсовых плетей. Промежуточные скрепления. Температура закрепления рельсовых плетей. Изготовление рельсовых плетей. Погрузка, перевозка и выгрузка рельсовых плетей. Укладка </w:t>
      </w:r>
      <w:proofErr w:type="spellStart"/>
      <w:r w:rsidRPr="002F7824">
        <w:rPr>
          <w:rFonts w:ascii="Times New Roman" w:hAnsi="Times New Roman" w:cs="Times New Roman"/>
          <w:sz w:val="24"/>
          <w:szCs w:val="24"/>
        </w:rPr>
        <w:t>бесстыкового</w:t>
      </w:r>
      <w:proofErr w:type="spellEnd"/>
      <w:r w:rsidRPr="002F7824">
        <w:rPr>
          <w:rFonts w:ascii="Times New Roman" w:hAnsi="Times New Roman" w:cs="Times New Roman"/>
          <w:sz w:val="24"/>
          <w:szCs w:val="24"/>
        </w:rPr>
        <w:t xml:space="preserve"> пути. Закрепление рельсовых плетей при укладке. Маркировка плетей. Угон </w:t>
      </w:r>
      <w:proofErr w:type="spellStart"/>
      <w:r w:rsidRPr="002F7824">
        <w:rPr>
          <w:rFonts w:ascii="Times New Roman" w:hAnsi="Times New Roman" w:cs="Times New Roman"/>
          <w:sz w:val="24"/>
          <w:szCs w:val="24"/>
        </w:rPr>
        <w:t>бесстыковых</w:t>
      </w:r>
      <w:proofErr w:type="spellEnd"/>
      <w:r w:rsidRPr="002F7824">
        <w:rPr>
          <w:rFonts w:ascii="Times New Roman" w:hAnsi="Times New Roman" w:cs="Times New Roman"/>
          <w:sz w:val="24"/>
          <w:szCs w:val="24"/>
        </w:rPr>
        <w:t xml:space="preserve"> плетей. </w:t>
      </w:r>
      <w:proofErr w:type="spellStart"/>
      <w:r w:rsidRPr="002F7824">
        <w:rPr>
          <w:rFonts w:ascii="Times New Roman" w:hAnsi="Times New Roman" w:cs="Times New Roman"/>
          <w:sz w:val="24"/>
          <w:szCs w:val="24"/>
        </w:rPr>
        <w:t>Бесстыковой</w:t>
      </w:r>
      <w:proofErr w:type="spellEnd"/>
      <w:r w:rsidRPr="002F7824">
        <w:rPr>
          <w:rFonts w:ascii="Times New Roman" w:hAnsi="Times New Roman" w:cs="Times New Roman"/>
          <w:sz w:val="24"/>
          <w:szCs w:val="24"/>
        </w:rPr>
        <w:t xml:space="preserve"> путь на мостах и в тоннелях. </w:t>
      </w:r>
      <w:proofErr w:type="spellStart"/>
      <w:r w:rsidRPr="002F7824">
        <w:rPr>
          <w:rFonts w:ascii="Times New Roman" w:hAnsi="Times New Roman" w:cs="Times New Roman"/>
          <w:sz w:val="24"/>
          <w:szCs w:val="24"/>
        </w:rPr>
        <w:t>Бесстыковой</w:t>
      </w:r>
      <w:proofErr w:type="spellEnd"/>
      <w:r w:rsidRPr="002F7824">
        <w:rPr>
          <w:rFonts w:ascii="Times New Roman" w:hAnsi="Times New Roman" w:cs="Times New Roman"/>
          <w:sz w:val="24"/>
          <w:szCs w:val="24"/>
        </w:rPr>
        <w:t xml:space="preserve"> путь из </w:t>
      </w:r>
      <w:proofErr w:type="spellStart"/>
      <w:r w:rsidRPr="002F7824">
        <w:rPr>
          <w:rFonts w:ascii="Times New Roman" w:hAnsi="Times New Roman" w:cs="Times New Roman"/>
          <w:sz w:val="24"/>
          <w:szCs w:val="24"/>
        </w:rPr>
        <w:t>старогодных</w:t>
      </w:r>
      <w:proofErr w:type="spellEnd"/>
      <w:r w:rsidRPr="002F7824">
        <w:rPr>
          <w:rFonts w:ascii="Times New Roman" w:hAnsi="Times New Roman" w:cs="Times New Roman"/>
          <w:sz w:val="24"/>
          <w:szCs w:val="24"/>
        </w:rPr>
        <w:t xml:space="preserve"> материалов.</w:t>
      </w:r>
      <w:r>
        <w:rPr>
          <w:rFonts w:ascii="Times New Roman" w:hAnsi="Times New Roman" w:cs="Times New Roman"/>
          <w:sz w:val="24"/>
          <w:szCs w:val="24"/>
        </w:rPr>
        <w:t xml:space="preserve"> </w:t>
      </w:r>
      <w:proofErr w:type="gramStart"/>
      <w:r w:rsidRPr="002F7824">
        <w:rPr>
          <w:rFonts w:ascii="Times New Roman" w:hAnsi="Times New Roman" w:cs="Times New Roman"/>
          <w:sz w:val="24"/>
          <w:szCs w:val="24"/>
        </w:rPr>
        <w:t>Контроль за</w:t>
      </w:r>
      <w:proofErr w:type="gramEnd"/>
      <w:r w:rsidRPr="002F7824">
        <w:rPr>
          <w:rFonts w:ascii="Times New Roman" w:hAnsi="Times New Roman" w:cs="Times New Roman"/>
          <w:sz w:val="24"/>
          <w:szCs w:val="24"/>
        </w:rPr>
        <w:t xml:space="preserve"> угоном плети и измен</w:t>
      </w:r>
      <w:r>
        <w:rPr>
          <w:rFonts w:ascii="Times New Roman" w:hAnsi="Times New Roman" w:cs="Times New Roman"/>
          <w:sz w:val="24"/>
          <w:szCs w:val="24"/>
        </w:rPr>
        <w:t xml:space="preserve">ениями температурного режима их </w:t>
      </w:r>
      <w:r w:rsidRPr="002F7824">
        <w:rPr>
          <w:rFonts w:ascii="Times New Roman" w:hAnsi="Times New Roman" w:cs="Times New Roman"/>
          <w:sz w:val="24"/>
          <w:szCs w:val="24"/>
        </w:rPr>
        <w:t>работы.</w:t>
      </w:r>
    </w:p>
    <w:p w:rsidR="002F7824" w:rsidRPr="002F7824" w:rsidRDefault="002F7824" w:rsidP="002F7824">
      <w:pPr>
        <w:autoSpaceDE w:val="0"/>
        <w:autoSpaceDN w:val="0"/>
        <w:adjustRightInd w:val="0"/>
        <w:spacing w:after="0" w:line="360" w:lineRule="auto"/>
        <w:jc w:val="both"/>
        <w:rPr>
          <w:rFonts w:ascii="Times New Roman" w:hAnsi="Times New Roman" w:cs="Times New Roman"/>
          <w:sz w:val="24"/>
          <w:szCs w:val="24"/>
        </w:rPr>
      </w:pPr>
      <w:r w:rsidRPr="002F7824">
        <w:rPr>
          <w:rFonts w:ascii="Times New Roman" w:hAnsi="Times New Roman" w:cs="Times New Roman"/>
          <w:b/>
          <w:sz w:val="24"/>
          <w:szCs w:val="24"/>
        </w:rPr>
        <w:t>Тема 7.</w:t>
      </w:r>
      <w:r w:rsidRPr="002F7824">
        <w:rPr>
          <w:rFonts w:ascii="Times New Roman" w:hAnsi="Times New Roman" w:cs="Times New Roman"/>
          <w:sz w:val="24"/>
          <w:szCs w:val="24"/>
        </w:rPr>
        <w:t xml:space="preserve"> Организация </w:t>
      </w:r>
      <w:proofErr w:type="spellStart"/>
      <w:r w:rsidRPr="002F7824">
        <w:rPr>
          <w:rFonts w:ascii="Times New Roman" w:hAnsi="Times New Roman" w:cs="Times New Roman"/>
          <w:sz w:val="24"/>
          <w:szCs w:val="24"/>
        </w:rPr>
        <w:t>снегоборьбы</w:t>
      </w:r>
      <w:proofErr w:type="spellEnd"/>
      <w:r w:rsidRPr="002F7824">
        <w:rPr>
          <w:rFonts w:ascii="Times New Roman" w:hAnsi="Times New Roman" w:cs="Times New Roman"/>
          <w:sz w:val="24"/>
          <w:szCs w:val="24"/>
        </w:rPr>
        <w:t xml:space="preserve"> на железных дорогах </w:t>
      </w:r>
    </w:p>
    <w:p w:rsidR="002F7824" w:rsidRPr="002F7824" w:rsidRDefault="002F7824" w:rsidP="002F7824">
      <w:pPr>
        <w:autoSpaceDE w:val="0"/>
        <w:autoSpaceDN w:val="0"/>
        <w:adjustRightInd w:val="0"/>
        <w:spacing w:after="0" w:line="360" w:lineRule="auto"/>
        <w:jc w:val="both"/>
        <w:rPr>
          <w:rFonts w:ascii="Times New Roman" w:hAnsi="Times New Roman" w:cs="Times New Roman"/>
          <w:sz w:val="24"/>
          <w:szCs w:val="24"/>
        </w:rPr>
      </w:pPr>
      <w:r w:rsidRPr="002F7824">
        <w:rPr>
          <w:rFonts w:ascii="Times New Roman" w:hAnsi="Times New Roman" w:cs="Times New Roman"/>
          <w:sz w:val="24"/>
          <w:szCs w:val="24"/>
        </w:rPr>
        <w:t xml:space="preserve">Изучаются: </w:t>
      </w:r>
      <w:proofErr w:type="gramStart"/>
      <w:r w:rsidRPr="002F7824">
        <w:rPr>
          <w:rFonts w:ascii="Times New Roman" w:hAnsi="Times New Roman" w:cs="Times New Roman"/>
          <w:sz w:val="24"/>
          <w:szCs w:val="24"/>
        </w:rPr>
        <w:t xml:space="preserve">«Инструкция по </w:t>
      </w:r>
      <w:proofErr w:type="spellStart"/>
      <w:r w:rsidRPr="002F7824">
        <w:rPr>
          <w:rFonts w:ascii="Times New Roman" w:hAnsi="Times New Roman" w:cs="Times New Roman"/>
          <w:sz w:val="24"/>
          <w:szCs w:val="24"/>
        </w:rPr>
        <w:t>снегоборьбе</w:t>
      </w:r>
      <w:proofErr w:type="spellEnd"/>
      <w:r w:rsidRPr="002F7824">
        <w:rPr>
          <w:rFonts w:ascii="Times New Roman" w:hAnsi="Times New Roman" w:cs="Times New Roman"/>
          <w:sz w:val="24"/>
          <w:szCs w:val="24"/>
        </w:rPr>
        <w:t xml:space="preserve"> на железных дорогах Российской Федерации» №ЦП-751, утвержденная МПС России 25.04.2000, «Инструкция по подготовке к работе в зимний период и организации </w:t>
      </w:r>
      <w:proofErr w:type="spellStart"/>
      <w:r w:rsidRPr="002F7824">
        <w:rPr>
          <w:rFonts w:ascii="Times New Roman" w:hAnsi="Times New Roman" w:cs="Times New Roman"/>
          <w:sz w:val="24"/>
          <w:szCs w:val="24"/>
        </w:rPr>
        <w:t>снегоборьбы</w:t>
      </w:r>
      <w:proofErr w:type="spellEnd"/>
      <w:r w:rsidRPr="002F7824">
        <w:rPr>
          <w:rFonts w:ascii="Times New Roman" w:hAnsi="Times New Roman" w:cs="Times New Roman"/>
          <w:sz w:val="24"/>
          <w:szCs w:val="24"/>
        </w:rPr>
        <w:t xml:space="preserve"> на железных дорогах, в других филиалах и структурных подразделениях ОАО «РЖД», а также его дочерних и зависимых обществах», утвержденная распоряжением ОАО «РЖД» от 22.10.2013 №2243р.</w:t>
      </w:r>
      <w:r>
        <w:rPr>
          <w:rFonts w:ascii="Times New Roman" w:hAnsi="Times New Roman" w:cs="Times New Roman"/>
          <w:sz w:val="24"/>
          <w:szCs w:val="24"/>
        </w:rPr>
        <w:t xml:space="preserve"> </w:t>
      </w:r>
      <w:r w:rsidRPr="002F7824">
        <w:rPr>
          <w:rFonts w:ascii="Times New Roman" w:hAnsi="Times New Roman" w:cs="Times New Roman"/>
          <w:sz w:val="24"/>
          <w:szCs w:val="24"/>
        </w:rPr>
        <w:t>утвержденная распоряжением ОАО «РЖД» от 22.10.2013 №2243р.</w:t>
      </w:r>
      <w:proofErr w:type="gramEnd"/>
    </w:p>
    <w:p w:rsidR="002F7824" w:rsidRPr="002F7824" w:rsidRDefault="002F7824" w:rsidP="002F7824">
      <w:pPr>
        <w:autoSpaceDE w:val="0"/>
        <w:autoSpaceDN w:val="0"/>
        <w:adjustRightInd w:val="0"/>
        <w:spacing w:after="0" w:line="360" w:lineRule="auto"/>
        <w:jc w:val="both"/>
        <w:rPr>
          <w:rFonts w:ascii="Times New Roman" w:hAnsi="Times New Roman" w:cs="Times New Roman"/>
          <w:b/>
          <w:bCs/>
          <w:sz w:val="24"/>
          <w:szCs w:val="24"/>
        </w:rPr>
      </w:pPr>
      <w:r w:rsidRPr="002F7824">
        <w:rPr>
          <w:rFonts w:ascii="Times New Roman" w:hAnsi="Times New Roman" w:cs="Times New Roman"/>
          <w:b/>
          <w:bCs/>
          <w:sz w:val="24"/>
          <w:szCs w:val="24"/>
        </w:rPr>
        <w:t>Тема 8. Технология производства путевых работ</w:t>
      </w:r>
    </w:p>
    <w:p w:rsidR="002F7824" w:rsidRPr="002F7824" w:rsidRDefault="002F7824" w:rsidP="002F7824">
      <w:pPr>
        <w:autoSpaceDE w:val="0"/>
        <w:autoSpaceDN w:val="0"/>
        <w:adjustRightInd w:val="0"/>
        <w:spacing w:after="0" w:line="360" w:lineRule="auto"/>
        <w:jc w:val="both"/>
        <w:rPr>
          <w:rFonts w:ascii="Times New Roman" w:hAnsi="Times New Roman" w:cs="Times New Roman"/>
          <w:sz w:val="24"/>
          <w:szCs w:val="24"/>
        </w:rPr>
      </w:pPr>
      <w:r w:rsidRPr="002F7824">
        <w:rPr>
          <w:rFonts w:ascii="Times New Roman" w:hAnsi="Times New Roman" w:cs="Times New Roman"/>
          <w:sz w:val="24"/>
          <w:szCs w:val="24"/>
        </w:rPr>
        <w:t>Виды, назначение и состав путевых работ при техническом обслуживании железнодорожного пути. Общие требования, предъявляемые к производству путевых работ. Особенности производства работ на</w:t>
      </w:r>
      <w:r>
        <w:rPr>
          <w:rFonts w:ascii="Times New Roman" w:hAnsi="Times New Roman" w:cs="Times New Roman"/>
          <w:sz w:val="24"/>
          <w:szCs w:val="24"/>
        </w:rPr>
        <w:t xml:space="preserve"> </w:t>
      </w:r>
      <w:proofErr w:type="spellStart"/>
      <w:r w:rsidRPr="002F7824">
        <w:rPr>
          <w:rFonts w:ascii="Times New Roman" w:hAnsi="Times New Roman" w:cs="Times New Roman"/>
          <w:sz w:val="24"/>
          <w:szCs w:val="24"/>
        </w:rPr>
        <w:t>бесстыковом</w:t>
      </w:r>
      <w:proofErr w:type="spellEnd"/>
      <w:r w:rsidRPr="002F7824">
        <w:rPr>
          <w:rFonts w:ascii="Times New Roman" w:hAnsi="Times New Roman" w:cs="Times New Roman"/>
          <w:sz w:val="24"/>
          <w:szCs w:val="24"/>
        </w:rPr>
        <w:t xml:space="preserve"> пути. Замена балласта до подошвы шпал. Технология производства работ. Состав бригады. Применяемый </w:t>
      </w:r>
      <w:r w:rsidRPr="002F7824">
        <w:rPr>
          <w:rFonts w:ascii="Times New Roman" w:hAnsi="Times New Roman" w:cs="Times New Roman"/>
          <w:sz w:val="24"/>
          <w:szCs w:val="24"/>
        </w:rPr>
        <w:lastRenderedPageBreak/>
        <w:t xml:space="preserve">инструмент. Требования охраны труда при производстве работ. Ограждение места производства работ. Особенности производства работ на </w:t>
      </w:r>
      <w:proofErr w:type="spellStart"/>
      <w:r w:rsidRPr="002F7824">
        <w:rPr>
          <w:rFonts w:ascii="Times New Roman" w:hAnsi="Times New Roman" w:cs="Times New Roman"/>
          <w:sz w:val="24"/>
          <w:szCs w:val="24"/>
        </w:rPr>
        <w:t>бесстыковом</w:t>
      </w:r>
      <w:proofErr w:type="spellEnd"/>
      <w:r w:rsidRPr="002F7824">
        <w:rPr>
          <w:rFonts w:ascii="Times New Roman" w:hAnsi="Times New Roman" w:cs="Times New Roman"/>
          <w:sz w:val="24"/>
          <w:szCs w:val="24"/>
        </w:rPr>
        <w:t xml:space="preserve"> пути. Одиночная смена стыковых накладок. Технология производства работ. Состав бригады. Применяемый инструмент. Требования охраны труда при производстве работ. Ограждение места производства работ. Особенности производства работ на </w:t>
      </w:r>
      <w:proofErr w:type="spellStart"/>
      <w:r w:rsidRPr="002F7824">
        <w:rPr>
          <w:rFonts w:ascii="Times New Roman" w:hAnsi="Times New Roman" w:cs="Times New Roman"/>
          <w:sz w:val="24"/>
          <w:szCs w:val="24"/>
        </w:rPr>
        <w:t>бесстыковом</w:t>
      </w:r>
      <w:proofErr w:type="spellEnd"/>
      <w:r w:rsidRPr="002F7824">
        <w:rPr>
          <w:rFonts w:ascii="Times New Roman" w:hAnsi="Times New Roman" w:cs="Times New Roman"/>
          <w:sz w:val="24"/>
          <w:szCs w:val="24"/>
        </w:rPr>
        <w:t xml:space="preserve"> пути. Одиночная смена подкладок. Технология производства работ. Состав бригады. Применяемый инструмент. Требования охраны труда при производстве работ. Ограждение места производства работ. Особенности производства работ на </w:t>
      </w:r>
      <w:proofErr w:type="spellStart"/>
      <w:r w:rsidRPr="002F7824">
        <w:rPr>
          <w:rFonts w:ascii="Times New Roman" w:hAnsi="Times New Roman" w:cs="Times New Roman"/>
          <w:sz w:val="24"/>
          <w:szCs w:val="24"/>
        </w:rPr>
        <w:t>бесстыковом</w:t>
      </w:r>
      <w:proofErr w:type="spellEnd"/>
      <w:r w:rsidRPr="002F7824">
        <w:rPr>
          <w:rFonts w:ascii="Times New Roman" w:hAnsi="Times New Roman" w:cs="Times New Roman"/>
          <w:sz w:val="24"/>
          <w:szCs w:val="24"/>
        </w:rPr>
        <w:t xml:space="preserve"> пути. Ремонт деревянных шпал и брусьев. Технология производства работ. Состав бригады. Применяемый инструмент. Требования охраны труда при производстве работ. Ограждение места производства работ. Удаление </w:t>
      </w:r>
      <w:proofErr w:type="spellStart"/>
      <w:r w:rsidRPr="002F7824">
        <w:rPr>
          <w:rFonts w:ascii="Times New Roman" w:hAnsi="Times New Roman" w:cs="Times New Roman"/>
          <w:sz w:val="24"/>
          <w:szCs w:val="24"/>
        </w:rPr>
        <w:t>засорителей</w:t>
      </w:r>
      <w:proofErr w:type="spellEnd"/>
      <w:r w:rsidRPr="002F7824">
        <w:rPr>
          <w:rFonts w:ascii="Times New Roman" w:hAnsi="Times New Roman" w:cs="Times New Roman"/>
          <w:sz w:val="24"/>
          <w:szCs w:val="24"/>
        </w:rPr>
        <w:t xml:space="preserve"> из-под подошвы рельса. Технология производства работ. Состав бригады. Применяемый инструмент. Требования</w:t>
      </w:r>
    </w:p>
    <w:p w:rsidR="002F7824" w:rsidRPr="002F7824" w:rsidRDefault="002F7824" w:rsidP="002F7824">
      <w:pPr>
        <w:autoSpaceDE w:val="0"/>
        <w:autoSpaceDN w:val="0"/>
        <w:adjustRightInd w:val="0"/>
        <w:spacing w:after="0" w:line="360" w:lineRule="auto"/>
        <w:jc w:val="both"/>
        <w:rPr>
          <w:rFonts w:ascii="Times New Roman" w:hAnsi="Times New Roman" w:cs="Times New Roman"/>
          <w:sz w:val="24"/>
          <w:szCs w:val="24"/>
        </w:rPr>
      </w:pPr>
      <w:r w:rsidRPr="002F7824">
        <w:rPr>
          <w:rFonts w:ascii="Times New Roman" w:hAnsi="Times New Roman" w:cs="Times New Roman"/>
          <w:sz w:val="24"/>
          <w:szCs w:val="24"/>
        </w:rPr>
        <w:t xml:space="preserve">охраны труда при производстве работ. Ограждение места производства работ. Разгонка и регулировка стыковых зазоров. Технология производства работ. Состав бригады. Применяемый инструмент. Ограждение места производства работ. Особенности производства работ на электрифицированных участках. Требования охраны труда при производстве работ. Рихтовка пути. Условия и технология производства работ. Применяемый инструмент. Состав бригады. Особенности производства работ на электрифицированных участках и на </w:t>
      </w:r>
      <w:proofErr w:type="spellStart"/>
      <w:r w:rsidRPr="002F7824">
        <w:rPr>
          <w:rFonts w:ascii="Times New Roman" w:hAnsi="Times New Roman" w:cs="Times New Roman"/>
          <w:sz w:val="24"/>
          <w:szCs w:val="24"/>
        </w:rPr>
        <w:t>бесстыковом</w:t>
      </w:r>
      <w:proofErr w:type="spellEnd"/>
      <w:r w:rsidRPr="002F7824">
        <w:rPr>
          <w:rFonts w:ascii="Times New Roman" w:hAnsi="Times New Roman" w:cs="Times New Roman"/>
          <w:sz w:val="24"/>
          <w:szCs w:val="24"/>
        </w:rPr>
        <w:t xml:space="preserve"> пути. Требования охраны труда при производстве работ. Ограждение места производства работ. Одиночная смена рельсов. Технология производства работ. Состав бригады. Применяемый инструмент. Особенности производства работ на электрифицированных участках и на </w:t>
      </w:r>
      <w:proofErr w:type="spellStart"/>
      <w:r w:rsidRPr="002F7824">
        <w:rPr>
          <w:rFonts w:ascii="Times New Roman" w:hAnsi="Times New Roman" w:cs="Times New Roman"/>
          <w:sz w:val="24"/>
          <w:szCs w:val="24"/>
        </w:rPr>
        <w:t>бесстыкового</w:t>
      </w:r>
      <w:proofErr w:type="spellEnd"/>
      <w:r w:rsidRPr="002F7824">
        <w:rPr>
          <w:rFonts w:ascii="Times New Roman" w:hAnsi="Times New Roman" w:cs="Times New Roman"/>
          <w:sz w:val="24"/>
          <w:szCs w:val="24"/>
        </w:rPr>
        <w:t xml:space="preserve"> пути. Требования охраны труда при производстве работ. Ограждение места производства работ.</w:t>
      </w:r>
    </w:p>
    <w:p w:rsidR="002F7824" w:rsidRPr="002F7824" w:rsidRDefault="002F7824" w:rsidP="002F7824">
      <w:pPr>
        <w:autoSpaceDE w:val="0"/>
        <w:autoSpaceDN w:val="0"/>
        <w:adjustRightInd w:val="0"/>
        <w:spacing w:after="0" w:line="360" w:lineRule="auto"/>
        <w:jc w:val="both"/>
        <w:rPr>
          <w:rFonts w:ascii="Times New Roman" w:hAnsi="Times New Roman" w:cs="Times New Roman"/>
          <w:sz w:val="24"/>
          <w:szCs w:val="24"/>
        </w:rPr>
      </w:pPr>
      <w:r w:rsidRPr="002F7824">
        <w:rPr>
          <w:rFonts w:ascii="Times New Roman" w:hAnsi="Times New Roman" w:cs="Times New Roman"/>
          <w:sz w:val="24"/>
          <w:szCs w:val="24"/>
        </w:rPr>
        <w:t xml:space="preserve">Одиночная смена шпал. Технология производства работ. Состав бригады. Применяемый инструмент. Требования охраны труда при производстве работ. Ограждение места производства работ. Особенности производства работ на </w:t>
      </w:r>
      <w:proofErr w:type="spellStart"/>
      <w:r w:rsidRPr="002F7824">
        <w:rPr>
          <w:rFonts w:ascii="Times New Roman" w:hAnsi="Times New Roman" w:cs="Times New Roman"/>
          <w:sz w:val="24"/>
          <w:szCs w:val="24"/>
        </w:rPr>
        <w:t>бесстыковом</w:t>
      </w:r>
      <w:proofErr w:type="spellEnd"/>
      <w:r w:rsidRPr="002F7824">
        <w:rPr>
          <w:rFonts w:ascii="Times New Roman" w:hAnsi="Times New Roman" w:cs="Times New Roman"/>
          <w:sz w:val="24"/>
          <w:szCs w:val="24"/>
        </w:rPr>
        <w:t xml:space="preserve"> пути. Исправление ширины рельсовой колеи. Исправление ширины колеи на железобетонных шпалах. Перешивка пути. Состав бригады. Применяемый инструмент. Особенности производства работ на </w:t>
      </w:r>
      <w:proofErr w:type="spellStart"/>
      <w:r w:rsidRPr="002F7824">
        <w:rPr>
          <w:rFonts w:ascii="Times New Roman" w:hAnsi="Times New Roman" w:cs="Times New Roman"/>
          <w:sz w:val="24"/>
          <w:szCs w:val="24"/>
        </w:rPr>
        <w:t>бесстыковом</w:t>
      </w:r>
      <w:proofErr w:type="spellEnd"/>
      <w:r w:rsidRPr="002F7824">
        <w:rPr>
          <w:rFonts w:ascii="Times New Roman" w:hAnsi="Times New Roman" w:cs="Times New Roman"/>
          <w:sz w:val="24"/>
          <w:szCs w:val="24"/>
        </w:rPr>
        <w:t xml:space="preserve"> пути. Требования охраны труда при производстве работ. Ограждение места производства работ. Отделка балластной призмы. Технология производства работ. Состав бригады. Применяемый инструмент. Требования охраны труда при производстве работ. Ограждение места производства работ. Замена загрязненного балласта ниже подошвы шпал. Технология производства работ. Состав бригады. Применяемый инструмент. Требования охраны труда при производстве работ. Ограждение места производства работ. Особенности производства работ на </w:t>
      </w:r>
      <w:proofErr w:type="spellStart"/>
      <w:r w:rsidRPr="002F7824">
        <w:rPr>
          <w:rFonts w:ascii="Times New Roman" w:hAnsi="Times New Roman" w:cs="Times New Roman"/>
          <w:sz w:val="24"/>
          <w:szCs w:val="24"/>
        </w:rPr>
        <w:t>бесстыковом</w:t>
      </w:r>
      <w:proofErr w:type="spellEnd"/>
      <w:r w:rsidRPr="002F7824">
        <w:rPr>
          <w:rFonts w:ascii="Times New Roman" w:hAnsi="Times New Roman" w:cs="Times New Roman"/>
          <w:sz w:val="24"/>
          <w:szCs w:val="24"/>
        </w:rPr>
        <w:t xml:space="preserve"> </w:t>
      </w:r>
      <w:proofErr w:type="spellStart"/>
      <w:r w:rsidRPr="002F7824">
        <w:rPr>
          <w:rFonts w:ascii="Times New Roman" w:hAnsi="Times New Roman" w:cs="Times New Roman"/>
          <w:sz w:val="24"/>
          <w:szCs w:val="24"/>
        </w:rPr>
        <w:t>пути</w:t>
      </w:r>
      <w:proofErr w:type="gramStart"/>
      <w:r w:rsidRPr="002F7824">
        <w:rPr>
          <w:rFonts w:ascii="Times New Roman" w:hAnsi="Times New Roman" w:cs="Times New Roman"/>
          <w:sz w:val="24"/>
          <w:szCs w:val="24"/>
        </w:rPr>
        <w:t>.В</w:t>
      </w:r>
      <w:proofErr w:type="gramEnd"/>
      <w:r w:rsidRPr="002F7824">
        <w:rPr>
          <w:rFonts w:ascii="Times New Roman" w:hAnsi="Times New Roman" w:cs="Times New Roman"/>
          <w:sz w:val="24"/>
          <w:szCs w:val="24"/>
        </w:rPr>
        <w:t>ыправка</w:t>
      </w:r>
      <w:proofErr w:type="spellEnd"/>
      <w:r w:rsidRPr="002F7824">
        <w:rPr>
          <w:rFonts w:ascii="Times New Roman" w:hAnsi="Times New Roman" w:cs="Times New Roman"/>
          <w:sz w:val="24"/>
          <w:szCs w:val="24"/>
        </w:rPr>
        <w:t xml:space="preserve"> пути в продольном профиле и по уровню. Способы выправки пути в </w:t>
      </w:r>
      <w:r w:rsidRPr="002F7824">
        <w:rPr>
          <w:rFonts w:ascii="Times New Roman" w:hAnsi="Times New Roman" w:cs="Times New Roman"/>
          <w:sz w:val="24"/>
          <w:szCs w:val="24"/>
        </w:rPr>
        <w:lastRenderedPageBreak/>
        <w:t xml:space="preserve">продольном профиле и по уровню. Выправка пути при помощи </w:t>
      </w:r>
      <w:proofErr w:type="spellStart"/>
      <w:r w:rsidRPr="002F7824">
        <w:rPr>
          <w:rFonts w:ascii="Times New Roman" w:hAnsi="Times New Roman" w:cs="Times New Roman"/>
          <w:sz w:val="24"/>
          <w:szCs w:val="24"/>
        </w:rPr>
        <w:t>электрошпалоподбоек</w:t>
      </w:r>
      <w:proofErr w:type="spellEnd"/>
      <w:r w:rsidRPr="002F7824">
        <w:rPr>
          <w:rFonts w:ascii="Times New Roman" w:hAnsi="Times New Roman" w:cs="Times New Roman"/>
          <w:sz w:val="24"/>
          <w:szCs w:val="24"/>
        </w:rPr>
        <w:t xml:space="preserve"> и укладкой регулировочных прокладок при раздельных и </w:t>
      </w:r>
      <w:proofErr w:type="spellStart"/>
      <w:r w:rsidRPr="002F7824">
        <w:rPr>
          <w:rFonts w:ascii="Times New Roman" w:hAnsi="Times New Roman" w:cs="Times New Roman"/>
          <w:sz w:val="24"/>
          <w:szCs w:val="24"/>
        </w:rPr>
        <w:t>безподкладочных</w:t>
      </w:r>
      <w:proofErr w:type="spellEnd"/>
      <w:r w:rsidRPr="002F7824">
        <w:rPr>
          <w:rFonts w:ascii="Times New Roman" w:hAnsi="Times New Roman" w:cs="Times New Roman"/>
          <w:sz w:val="24"/>
          <w:szCs w:val="24"/>
        </w:rPr>
        <w:t xml:space="preserve"> промежуточных скреплениях. Состав бригады. Применяемый инструмент. Требования охраны труда </w:t>
      </w:r>
      <w:proofErr w:type="gramStart"/>
      <w:r w:rsidRPr="002F7824">
        <w:rPr>
          <w:rFonts w:ascii="Times New Roman" w:hAnsi="Times New Roman" w:cs="Times New Roman"/>
          <w:sz w:val="24"/>
          <w:szCs w:val="24"/>
        </w:rPr>
        <w:t>при</w:t>
      </w:r>
      <w:proofErr w:type="gramEnd"/>
    </w:p>
    <w:p w:rsidR="002F7824" w:rsidRDefault="002F7824" w:rsidP="002F7824">
      <w:pPr>
        <w:autoSpaceDE w:val="0"/>
        <w:autoSpaceDN w:val="0"/>
        <w:adjustRightInd w:val="0"/>
        <w:spacing w:after="0" w:line="360" w:lineRule="auto"/>
        <w:jc w:val="both"/>
        <w:rPr>
          <w:rFonts w:ascii="Times New Roman" w:hAnsi="Times New Roman" w:cs="Times New Roman"/>
          <w:sz w:val="24"/>
          <w:szCs w:val="24"/>
        </w:rPr>
      </w:pPr>
      <w:proofErr w:type="gramStart"/>
      <w:r w:rsidRPr="002F7824">
        <w:rPr>
          <w:rFonts w:ascii="Times New Roman" w:hAnsi="Times New Roman" w:cs="Times New Roman"/>
          <w:sz w:val="24"/>
          <w:szCs w:val="24"/>
        </w:rPr>
        <w:t>производстве</w:t>
      </w:r>
      <w:proofErr w:type="gramEnd"/>
      <w:r w:rsidRPr="002F7824">
        <w:rPr>
          <w:rFonts w:ascii="Times New Roman" w:hAnsi="Times New Roman" w:cs="Times New Roman"/>
          <w:sz w:val="24"/>
          <w:szCs w:val="24"/>
        </w:rPr>
        <w:t xml:space="preserve"> работ. Ограждение места производства работ. Особенности производства работ на электрифицированных участках и на </w:t>
      </w:r>
      <w:proofErr w:type="spellStart"/>
      <w:r w:rsidRPr="002F7824">
        <w:rPr>
          <w:rFonts w:ascii="Times New Roman" w:hAnsi="Times New Roman" w:cs="Times New Roman"/>
          <w:sz w:val="24"/>
          <w:szCs w:val="24"/>
        </w:rPr>
        <w:t>бесстыковом</w:t>
      </w:r>
      <w:proofErr w:type="spellEnd"/>
      <w:r w:rsidRPr="002F7824">
        <w:rPr>
          <w:rFonts w:ascii="Times New Roman" w:hAnsi="Times New Roman" w:cs="Times New Roman"/>
          <w:sz w:val="24"/>
          <w:szCs w:val="24"/>
        </w:rPr>
        <w:t xml:space="preserve"> пути.</w:t>
      </w:r>
    </w:p>
    <w:p w:rsidR="002F7824" w:rsidRDefault="002F7824" w:rsidP="002F7824">
      <w:pPr>
        <w:autoSpaceDE w:val="0"/>
        <w:autoSpaceDN w:val="0"/>
        <w:adjustRightInd w:val="0"/>
        <w:spacing w:after="0" w:line="360" w:lineRule="auto"/>
        <w:jc w:val="both"/>
        <w:rPr>
          <w:rFonts w:ascii="Times New Roman" w:hAnsi="Times New Roman" w:cs="Times New Roman"/>
          <w:sz w:val="24"/>
          <w:szCs w:val="24"/>
        </w:rPr>
      </w:pPr>
    </w:p>
    <w:p w:rsidR="002F7824" w:rsidRDefault="002F7824" w:rsidP="002F7824">
      <w:pPr>
        <w:autoSpaceDE w:val="0"/>
        <w:autoSpaceDN w:val="0"/>
        <w:adjustRightInd w:val="0"/>
        <w:spacing w:after="0" w:line="360" w:lineRule="auto"/>
        <w:rPr>
          <w:rFonts w:ascii="Times New Roman" w:hAnsi="Times New Roman" w:cs="Times New Roman"/>
          <w:b/>
          <w:sz w:val="28"/>
          <w:szCs w:val="28"/>
        </w:rPr>
      </w:pPr>
      <w:r>
        <w:rPr>
          <w:rFonts w:ascii="Times New Roman" w:hAnsi="Times New Roman" w:cs="Times New Roman"/>
          <w:b/>
          <w:sz w:val="28"/>
          <w:szCs w:val="28"/>
        </w:rPr>
        <w:t>6</w:t>
      </w:r>
      <w:r w:rsidRPr="002F7824">
        <w:rPr>
          <w:rFonts w:ascii="Times New Roman" w:hAnsi="Times New Roman" w:cs="Times New Roman"/>
          <w:b/>
          <w:sz w:val="28"/>
          <w:szCs w:val="28"/>
        </w:rPr>
        <w:t>. ПТЭ, инструкции и безопасность движения</w:t>
      </w:r>
      <w:r>
        <w:rPr>
          <w:rFonts w:ascii="Times New Roman" w:hAnsi="Times New Roman" w:cs="Times New Roman"/>
          <w:b/>
          <w:sz w:val="28"/>
          <w:szCs w:val="28"/>
        </w:rPr>
        <w:t xml:space="preserve"> (32 часа)</w:t>
      </w:r>
    </w:p>
    <w:p w:rsidR="002F7824" w:rsidRPr="002F7824" w:rsidRDefault="002F7824" w:rsidP="002F7824">
      <w:pPr>
        <w:autoSpaceDE w:val="0"/>
        <w:autoSpaceDN w:val="0"/>
        <w:adjustRightInd w:val="0"/>
        <w:spacing w:after="0" w:line="360" w:lineRule="auto"/>
        <w:jc w:val="both"/>
        <w:rPr>
          <w:rFonts w:ascii="Times New Roman" w:hAnsi="Times New Roman" w:cs="Times New Roman"/>
          <w:b/>
          <w:sz w:val="28"/>
          <w:szCs w:val="28"/>
        </w:rPr>
      </w:pPr>
    </w:p>
    <w:p w:rsidR="002F7824" w:rsidRDefault="002F7824" w:rsidP="002F7824">
      <w:pPr>
        <w:autoSpaceDE w:val="0"/>
        <w:autoSpaceDN w:val="0"/>
        <w:adjustRightInd w:val="0"/>
        <w:spacing w:after="0" w:line="360" w:lineRule="auto"/>
        <w:ind w:firstLine="709"/>
        <w:jc w:val="both"/>
        <w:rPr>
          <w:rFonts w:ascii="Times New Roman" w:hAnsi="Times New Roman" w:cs="Times New Roman"/>
          <w:sz w:val="24"/>
          <w:szCs w:val="24"/>
        </w:rPr>
      </w:pPr>
      <w:proofErr w:type="gramStart"/>
      <w:r w:rsidRPr="002F7824">
        <w:rPr>
          <w:rFonts w:ascii="Times New Roman" w:hAnsi="Times New Roman" w:cs="Times New Roman"/>
          <w:sz w:val="24"/>
          <w:szCs w:val="24"/>
        </w:rPr>
        <w:t>Предмет изучается в соответствии с распоряжением ОАО «РЖД» от13.05.2011 №1065р (в ред. распоряжения ОАО «РЖД» от 26.06.2012 №1264р)</w:t>
      </w:r>
      <w:r>
        <w:rPr>
          <w:rFonts w:ascii="Times New Roman" w:hAnsi="Times New Roman" w:cs="Times New Roman"/>
          <w:sz w:val="24"/>
          <w:szCs w:val="24"/>
        </w:rPr>
        <w:t xml:space="preserve"> </w:t>
      </w:r>
      <w:r w:rsidRPr="002F7824">
        <w:rPr>
          <w:rFonts w:ascii="Times New Roman" w:hAnsi="Times New Roman" w:cs="Times New Roman"/>
          <w:sz w:val="24"/>
          <w:szCs w:val="24"/>
        </w:rPr>
        <w:t>«О правилах технической эксплуа</w:t>
      </w:r>
      <w:r>
        <w:rPr>
          <w:rFonts w:ascii="Times New Roman" w:hAnsi="Times New Roman" w:cs="Times New Roman"/>
          <w:sz w:val="24"/>
          <w:szCs w:val="24"/>
        </w:rPr>
        <w:t xml:space="preserve">тации железных дорог Российской </w:t>
      </w:r>
      <w:r w:rsidRPr="002F7824">
        <w:rPr>
          <w:rFonts w:ascii="Times New Roman" w:hAnsi="Times New Roman" w:cs="Times New Roman"/>
          <w:sz w:val="24"/>
          <w:szCs w:val="24"/>
        </w:rPr>
        <w:t>Федерации», утвержденных приказом Минт</w:t>
      </w:r>
      <w:r>
        <w:rPr>
          <w:rFonts w:ascii="Times New Roman" w:hAnsi="Times New Roman" w:cs="Times New Roman"/>
          <w:sz w:val="24"/>
          <w:szCs w:val="24"/>
        </w:rPr>
        <w:t xml:space="preserve">ранса России от 21.12.2010 №286 </w:t>
      </w:r>
      <w:r w:rsidRPr="002F7824">
        <w:rPr>
          <w:rFonts w:ascii="Times New Roman" w:hAnsi="Times New Roman" w:cs="Times New Roman"/>
          <w:sz w:val="24"/>
          <w:szCs w:val="24"/>
        </w:rPr>
        <w:t>(в ред. приказа Минтранса России от 1</w:t>
      </w:r>
      <w:r>
        <w:rPr>
          <w:rFonts w:ascii="Times New Roman" w:hAnsi="Times New Roman" w:cs="Times New Roman"/>
          <w:sz w:val="24"/>
          <w:szCs w:val="24"/>
        </w:rPr>
        <w:t xml:space="preserve">3.06.2012 №164) и распоряжением </w:t>
      </w:r>
      <w:r w:rsidRPr="002F7824">
        <w:rPr>
          <w:rFonts w:ascii="Times New Roman" w:hAnsi="Times New Roman" w:cs="Times New Roman"/>
          <w:sz w:val="24"/>
          <w:szCs w:val="24"/>
        </w:rPr>
        <w:t>ОАО «РЖД» от 26.03.2013 №731р «О п</w:t>
      </w:r>
      <w:r>
        <w:rPr>
          <w:rFonts w:ascii="Times New Roman" w:hAnsi="Times New Roman" w:cs="Times New Roman"/>
          <w:sz w:val="24"/>
          <w:szCs w:val="24"/>
        </w:rPr>
        <w:t xml:space="preserve">роведении аттестации работников </w:t>
      </w:r>
      <w:r w:rsidRPr="002F7824">
        <w:rPr>
          <w:rFonts w:ascii="Times New Roman" w:hAnsi="Times New Roman" w:cs="Times New Roman"/>
          <w:sz w:val="24"/>
          <w:szCs w:val="24"/>
        </w:rPr>
        <w:t>ОАО «РЖД», производственная деятельность которых связана с</w:t>
      </w:r>
      <w:proofErr w:type="gramEnd"/>
      <w:r w:rsidRPr="002F7824">
        <w:rPr>
          <w:rFonts w:ascii="Times New Roman" w:hAnsi="Times New Roman" w:cs="Times New Roman"/>
          <w:sz w:val="24"/>
          <w:szCs w:val="24"/>
        </w:rPr>
        <w:t xml:space="preserve"> движением</w:t>
      </w:r>
      <w:r>
        <w:rPr>
          <w:rFonts w:ascii="Times New Roman" w:hAnsi="Times New Roman" w:cs="Times New Roman"/>
          <w:sz w:val="24"/>
          <w:szCs w:val="24"/>
        </w:rPr>
        <w:t xml:space="preserve"> </w:t>
      </w:r>
      <w:r w:rsidRPr="002F7824">
        <w:rPr>
          <w:rFonts w:ascii="Times New Roman" w:hAnsi="Times New Roman" w:cs="Times New Roman"/>
          <w:sz w:val="24"/>
          <w:szCs w:val="24"/>
        </w:rPr>
        <w:t xml:space="preserve">поездов и маневровой работой </w:t>
      </w:r>
      <w:r>
        <w:rPr>
          <w:rFonts w:ascii="Times New Roman" w:hAnsi="Times New Roman" w:cs="Times New Roman"/>
          <w:sz w:val="24"/>
          <w:szCs w:val="24"/>
        </w:rPr>
        <w:t xml:space="preserve">на железнодорожных путях общего пользования». </w:t>
      </w:r>
      <w:proofErr w:type="gramStart"/>
      <w:r w:rsidRPr="002F7824">
        <w:rPr>
          <w:rFonts w:ascii="Times New Roman" w:hAnsi="Times New Roman" w:cs="Times New Roman"/>
          <w:sz w:val="24"/>
          <w:szCs w:val="24"/>
        </w:rPr>
        <w:t>Изучаются «Инструкция по с</w:t>
      </w:r>
      <w:r>
        <w:rPr>
          <w:rFonts w:ascii="Times New Roman" w:hAnsi="Times New Roman" w:cs="Times New Roman"/>
          <w:sz w:val="24"/>
          <w:szCs w:val="24"/>
        </w:rPr>
        <w:t xml:space="preserve">игнализации на железных дорогах </w:t>
      </w:r>
      <w:r w:rsidRPr="002F7824">
        <w:rPr>
          <w:rFonts w:ascii="Times New Roman" w:hAnsi="Times New Roman" w:cs="Times New Roman"/>
          <w:sz w:val="24"/>
          <w:szCs w:val="24"/>
        </w:rPr>
        <w:t>Российской Федерации» (Прило</w:t>
      </w:r>
      <w:r>
        <w:rPr>
          <w:rFonts w:ascii="Times New Roman" w:hAnsi="Times New Roman" w:cs="Times New Roman"/>
          <w:sz w:val="24"/>
          <w:szCs w:val="24"/>
        </w:rPr>
        <w:t xml:space="preserve">жение №7 к ПТЭ), «Инструкция по </w:t>
      </w:r>
      <w:r w:rsidRPr="002F7824">
        <w:rPr>
          <w:rFonts w:ascii="Times New Roman" w:hAnsi="Times New Roman" w:cs="Times New Roman"/>
          <w:sz w:val="24"/>
          <w:szCs w:val="24"/>
        </w:rPr>
        <w:t>движению поездов и маневровой работе</w:t>
      </w:r>
      <w:r>
        <w:rPr>
          <w:rFonts w:ascii="Times New Roman" w:hAnsi="Times New Roman" w:cs="Times New Roman"/>
          <w:sz w:val="24"/>
          <w:szCs w:val="24"/>
        </w:rPr>
        <w:t xml:space="preserve"> на железных дорогах Российской </w:t>
      </w:r>
      <w:r w:rsidRPr="002F7824">
        <w:rPr>
          <w:rFonts w:ascii="Times New Roman" w:hAnsi="Times New Roman" w:cs="Times New Roman"/>
          <w:sz w:val="24"/>
          <w:szCs w:val="24"/>
        </w:rPr>
        <w:t xml:space="preserve">Федерации» (Приложение №8 к ПТЭ), </w:t>
      </w:r>
      <w:r>
        <w:rPr>
          <w:rFonts w:ascii="Times New Roman" w:hAnsi="Times New Roman" w:cs="Times New Roman"/>
          <w:sz w:val="24"/>
          <w:szCs w:val="24"/>
        </w:rPr>
        <w:t xml:space="preserve">утвержденные приказом Минтранса </w:t>
      </w:r>
      <w:r w:rsidRPr="002F7824">
        <w:rPr>
          <w:rFonts w:ascii="Times New Roman" w:hAnsi="Times New Roman" w:cs="Times New Roman"/>
          <w:sz w:val="24"/>
          <w:szCs w:val="24"/>
        </w:rPr>
        <w:t>России от 21.12.2010 № 286 (в ред. приказа</w:t>
      </w:r>
      <w:r>
        <w:rPr>
          <w:rFonts w:ascii="Times New Roman" w:hAnsi="Times New Roman" w:cs="Times New Roman"/>
          <w:sz w:val="24"/>
          <w:szCs w:val="24"/>
        </w:rPr>
        <w:t xml:space="preserve"> Минтранса России от 04.07.2012 </w:t>
      </w:r>
      <w:r w:rsidRPr="002F7824">
        <w:rPr>
          <w:rFonts w:ascii="Times New Roman" w:hAnsi="Times New Roman" w:cs="Times New Roman"/>
          <w:sz w:val="24"/>
          <w:szCs w:val="24"/>
        </w:rPr>
        <w:t>№162), «Инструкция по обеспечению бе</w:t>
      </w:r>
      <w:r>
        <w:rPr>
          <w:rFonts w:ascii="Times New Roman" w:hAnsi="Times New Roman" w:cs="Times New Roman"/>
          <w:sz w:val="24"/>
          <w:szCs w:val="24"/>
        </w:rPr>
        <w:t xml:space="preserve">зопасности движения поездов при </w:t>
      </w:r>
      <w:r w:rsidRPr="002F7824">
        <w:rPr>
          <w:rFonts w:ascii="Times New Roman" w:hAnsi="Times New Roman" w:cs="Times New Roman"/>
          <w:sz w:val="24"/>
          <w:szCs w:val="24"/>
        </w:rPr>
        <w:t>производстве путевых работ», утвер</w:t>
      </w:r>
      <w:r>
        <w:rPr>
          <w:rFonts w:ascii="Times New Roman" w:hAnsi="Times New Roman" w:cs="Times New Roman"/>
          <w:sz w:val="24"/>
          <w:szCs w:val="24"/>
        </w:rPr>
        <w:t xml:space="preserve">жденная распоряжением ОАО «РЖД» </w:t>
      </w:r>
      <w:r w:rsidRPr="002F7824">
        <w:rPr>
          <w:rFonts w:ascii="Times New Roman" w:hAnsi="Times New Roman" w:cs="Times New Roman"/>
          <w:sz w:val="24"/>
          <w:szCs w:val="24"/>
        </w:rPr>
        <w:t>от 29.12.2012</w:t>
      </w:r>
      <w:proofErr w:type="gramEnd"/>
      <w:r w:rsidRPr="002F7824">
        <w:rPr>
          <w:rFonts w:ascii="Times New Roman" w:hAnsi="Times New Roman" w:cs="Times New Roman"/>
          <w:sz w:val="24"/>
          <w:szCs w:val="24"/>
        </w:rPr>
        <w:t xml:space="preserve"> №2790р.</w:t>
      </w:r>
    </w:p>
    <w:p w:rsidR="002F7824" w:rsidRDefault="002F7824" w:rsidP="002F7824">
      <w:pPr>
        <w:autoSpaceDE w:val="0"/>
        <w:autoSpaceDN w:val="0"/>
        <w:adjustRightInd w:val="0"/>
        <w:spacing w:after="0" w:line="360" w:lineRule="auto"/>
        <w:ind w:firstLine="709"/>
        <w:jc w:val="both"/>
        <w:rPr>
          <w:rFonts w:ascii="Times New Roman" w:hAnsi="Times New Roman" w:cs="Times New Roman"/>
          <w:sz w:val="24"/>
          <w:szCs w:val="24"/>
        </w:rPr>
      </w:pPr>
    </w:p>
    <w:p w:rsidR="002F7824" w:rsidRPr="002F7824" w:rsidRDefault="002F7824" w:rsidP="002F7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
          <w:bCs/>
          <w:i/>
          <w:sz w:val="24"/>
          <w:szCs w:val="24"/>
        </w:rPr>
      </w:pPr>
      <w:r w:rsidRPr="002F7824">
        <w:rPr>
          <w:rFonts w:ascii="Times New Roman" w:hAnsi="Times New Roman" w:cs="Times New Roman"/>
          <w:b/>
          <w:i/>
          <w:spacing w:val="-3"/>
          <w:sz w:val="24"/>
          <w:szCs w:val="24"/>
        </w:rPr>
        <w:t xml:space="preserve">Тема 1. </w:t>
      </w:r>
      <w:r w:rsidRPr="002F7824">
        <w:rPr>
          <w:rFonts w:ascii="Times New Roman" w:hAnsi="Times New Roman" w:cs="Times New Roman"/>
          <w:b/>
          <w:bCs/>
          <w:i/>
          <w:sz w:val="24"/>
          <w:szCs w:val="24"/>
        </w:rPr>
        <w:t>Общие положения</w:t>
      </w:r>
    </w:p>
    <w:p w:rsidR="002F7824" w:rsidRPr="002F7824" w:rsidRDefault="002F7824" w:rsidP="002F7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2F7824">
        <w:rPr>
          <w:rFonts w:ascii="Times New Roman" w:hAnsi="Times New Roman" w:cs="Times New Roman"/>
          <w:bCs/>
          <w:sz w:val="24"/>
          <w:szCs w:val="24"/>
        </w:rPr>
        <w:t xml:space="preserve">1.1. Правила технической эксплуатации, их  назначение. </w:t>
      </w:r>
    </w:p>
    <w:p w:rsidR="002F7824" w:rsidRPr="002F7824" w:rsidRDefault="002F7824" w:rsidP="002F7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2F7824">
        <w:rPr>
          <w:rFonts w:ascii="Times New Roman" w:hAnsi="Times New Roman" w:cs="Times New Roman"/>
          <w:bCs/>
          <w:sz w:val="24"/>
          <w:szCs w:val="24"/>
        </w:rPr>
        <w:t xml:space="preserve">1.2. Обязанности работников железнодорожного транспорта. </w:t>
      </w:r>
    </w:p>
    <w:p w:rsidR="002F7824" w:rsidRPr="002F7824" w:rsidRDefault="002F7824" w:rsidP="002F7824">
      <w:pPr>
        <w:shd w:val="clear" w:color="auto" w:fill="FFFFFF"/>
        <w:spacing w:before="5"/>
        <w:ind w:right="29"/>
        <w:jc w:val="both"/>
        <w:rPr>
          <w:rFonts w:ascii="Times New Roman" w:hAnsi="Times New Roman" w:cs="Times New Roman"/>
          <w:bCs/>
          <w:sz w:val="24"/>
          <w:szCs w:val="24"/>
        </w:rPr>
      </w:pPr>
      <w:r w:rsidRPr="002F7824">
        <w:rPr>
          <w:rFonts w:ascii="Times New Roman" w:hAnsi="Times New Roman" w:cs="Times New Roman"/>
          <w:bCs/>
          <w:sz w:val="24"/>
          <w:szCs w:val="24"/>
        </w:rPr>
        <w:t>1.3. Положение о дисциплине работников железнодорожного транспорта.</w:t>
      </w:r>
    </w:p>
    <w:p w:rsidR="002F7824" w:rsidRPr="002F7824" w:rsidRDefault="002F7824" w:rsidP="002F7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2F7824">
        <w:rPr>
          <w:rFonts w:ascii="Times New Roman" w:hAnsi="Times New Roman" w:cs="Times New Roman"/>
          <w:bCs/>
          <w:sz w:val="24"/>
          <w:szCs w:val="24"/>
        </w:rPr>
        <w:t xml:space="preserve">1.4 Применение постоянных дисков  для ограждения мест.  </w:t>
      </w:r>
    </w:p>
    <w:p w:rsidR="002F7824" w:rsidRPr="002F7824" w:rsidRDefault="002F7824" w:rsidP="002F7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2F7824">
        <w:rPr>
          <w:rFonts w:ascii="Times New Roman" w:hAnsi="Times New Roman" w:cs="Times New Roman"/>
          <w:bCs/>
          <w:sz w:val="24"/>
          <w:szCs w:val="24"/>
        </w:rPr>
        <w:t>1.5 Применение переносных сигналов ограждения.</w:t>
      </w:r>
    </w:p>
    <w:p w:rsidR="002F7824" w:rsidRPr="002F7824" w:rsidRDefault="002F7824" w:rsidP="002F7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2F7824">
        <w:rPr>
          <w:rFonts w:ascii="Times New Roman" w:hAnsi="Times New Roman" w:cs="Times New Roman"/>
          <w:bCs/>
          <w:sz w:val="24"/>
          <w:szCs w:val="24"/>
        </w:rPr>
        <w:t>1.6 Ограждение мест  препятствий и мест производства работ на перегоне.</w:t>
      </w:r>
    </w:p>
    <w:p w:rsidR="002F7824" w:rsidRPr="002F7824" w:rsidRDefault="002F7824" w:rsidP="002F7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2F7824">
        <w:rPr>
          <w:rFonts w:ascii="Times New Roman" w:hAnsi="Times New Roman" w:cs="Times New Roman"/>
          <w:bCs/>
          <w:sz w:val="24"/>
          <w:szCs w:val="24"/>
        </w:rPr>
        <w:t>1.7 Ограждение</w:t>
      </w:r>
      <w:proofErr w:type="gramStart"/>
      <w:r w:rsidRPr="002F7824">
        <w:rPr>
          <w:rFonts w:ascii="Times New Roman" w:hAnsi="Times New Roman" w:cs="Times New Roman"/>
          <w:bCs/>
          <w:sz w:val="24"/>
          <w:szCs w:val="24"/>
        </w:rPr>
        <w:t xml:space="preserve"> ,</w:t>
      </w:r>
      <w:proofErr w:type="gramEnd"/>
      <w:r w:rsidRPr="002F7824">
        <w:rPr>
          <w:rFonts w:ascii="Times New Roman" w:hAnsi="Times New Roman" w:cs="Times New Roman"/>
          <w:bCs/>
          <w:sz w:val="24"/>
          <w:szCs w:val="24"/>
        </w:rPr>
        <w:t xml:space="preserve"> внезапно возникшего препятствия.</w:t>
      </w:r>
    </w:p>
    <w:p w:rsidR="002F7824" w:rsidRPr="002F7824" w:rsidRDefault="002F7824" w:rsidP="002F7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2F7824">
        <w:rPr>
          <w:rFonts w:ascii="Times New Roman" w:hAnsi="Times New Roman" w:cs="Times New Roman"/>
          <w:bCs/>
          <w:sz w:val="24"/>
          <w:szCs w:val="24"/>
        </w:rPr>
        <w:t>1.8 Ограждение мест  сигналами подачи свистка.</w:t>
      </w:r>
    </w:p>
    <w:p w:rsidR="002F7824" w:rsidRPr="002F7824" w:rsidRDefault="002F7824" w:rsidP="002F7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2F7824">
        <w:rPr>
          <w:rFonts w:ascii="Times New Roman" w:hAnsi="Times New Roman" w:cs="Times New Roman"/>
          <w:bCs/>
          <w:sz w:val="24"/>
          <w:szCs w:val="24"/>
        </w:rPr>
        <w:t>1.9 Ограждение мест  препятствий и мест производства работ на станции.</w:t>
      </w:r>
    </w:p>
    <w:p w:rsidR="002F7824" w:rsidRPr="002F7824" w:rsidRDefault="002F7824" w:rsidP="002F7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2F7824">
        <w:rPr>
          <w:rFonts w:ascii="Times New Roman" w:hAnsi="Times New Roman" w:cs="Times New Roman"/>
          <w:bCs/>
          <w:sz w:val="24"/>
          <w:szCs w:val="24"/>
        </w:rPr>
        <w:t>1.10 Ограждение подвижного состава на станции.</w:t>
      </w:r>
    </w:p>
    <w:p w:rsidR="002F7824" w:rsidRPr="002F7824" w:rsidRDefault="002F7824" w:rsidP="002F7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2F7824">
        <w:rPr>
          <w:rFonts w:ascii="Times New Roman" w:hAnsi="Times New Roman" w:cs="Times New Roman"/>
          <w:bCs/>
          <w:sz w:val="24"/>
          <w:szCs w:val="24"/>
        </w:rPr>
        <w:lastRenderedPageBreak/>
        <w:t>1.11 Ограждение поезда при вынужденной остановке.</w:t>
      </w:r>
    </w:p>
    <w:p w:rsidR="002F7824" w:rsidRPr="002F7824" w:rsidRDefault="002F7824" w:rsidP="002F7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2F7824">
        <w:rPr>
          <w:rFonts w:ascii="Times New Roman" w:hAnsi="Times New Roman" w:cs="Times New Roman"/>
          <w:bCs/>
          <w:sz w:val="24"/>
          <w:szCs w:val="24"/>
        </w:rPr>
        <w:t>1.12 Ограждение места препятствия на соседнем пути при остановке поезда</w:t>
      </w:r>
    </w:p>
    <w:p w:rsidR="002F7824" w:rsidRPr="002F7824" w:rsidRDefault="002F7824" w:rsidP="002F7824">
      <w:pPr>
        <w:shd w:val="clear" w:color="auto" w:fill="FFFFFF"/>
        <w:spacing w:before="5"/>
        <w:ind w:right="29"/>
        <w:jc w:val="both"/>
        <w:rPr>
          <w:rFonts w:ascii="Times New Roman" w:hAnsi="Times New Roman" w:cs="Times New Roman"/>
          <w:b/>
          <w:bCs/>
          <w:i/>
          <w:sz w:val="24"/>
          <w:szCs w:val="24"/>
        </w:rPr>
      </w:pPr>
      <w:r w:rsidRPr="002F7824">
        <w:rPr>
          <w:rFonts w:ascii="Times New Roman" w:hAnsi="Times New Roman" w:cs="Times New Roman"/>
          <w:b/>
          <w:i/>
          <w:spacing w:val="-3"/>
          <w:sz w:val="24"/>
          <w:szCs w:val="24"/>
        </w:rPr>
        <w:t xml:space="preserve">Тема 2. </w:t>
      </w:r>
      <w:r w:rsidRPr="002F7824">
        <w:rPr>
          <w:rFonts w:ascii="Times New Roman" w:hAnsi="Times New Roman" w:cs="Times New Roman"/>
          <w:b/>
          <w:bCs/>
          <w:i/>
          <w:sz w:val="24"/>
          <w:szCs w:val="24"/>
        </w:rPr>
        <w:t>Движение при перерывах работы средств организации движения</w:t>
      </w:r>
    </w:p>
    <w:p w:rsidR="002F7824" w:rsidRPr="002F7824" w:rsidRDefault="002F7824" w:rsidP="002F7824">
      <w:pPr>
        <w:jc w:val="both"/>
        <w:rPr>
          <w:rFonts w:ascii="Times New Roman" w:hAnsi="Times New Roman" w:cs="Times New Roman"/>
          <w:bCs/>
          <w:sz w:val="24"/>
          <w:szCs w:val="24"/>
        </w:rPr>
      </w:pPr>
      <w:r w:rsidRPr="002F7824">
        <w:rPr>
          <w:rFonts w:ascii="Times New Roman" w:hAnsi="Times New Roman" w:cs="Times New Roman"/>
          <w:bCs/>
          <w:sz w:val="24"/>
          <w:szCs w:val="24"/>
        </w:rPr>
        <w:t>2.1. Движение поездов при телефонных средствах связи.</w:t>
      </w:r>
    </w:p>
    <w:p w:rsidR="002F7824" w:rsidRPr="002F7824" w:rsidRDefault="002F7824" w:rsidP="002F7824">
      <w:pPr>
        <w:jc w:val="both"/>
        <w:rPr>
          <w:rFonts w:ascii="Times New Roman" w:hAnsi="Times New Roman" w:cs="Times New Roman"/>
          <w:bCs/>
          <w:sz w:val="24"/>
          <w:szCs w:val="24"/>
        </w:rPr>
      </w:pPr>
      <w:r w:rsidRPr="002F7824">
        <w:rPr>
          <w:rFonts w:ascii="Times New Roman" w:hAnsi="Times New Roman" w:cs="Times New Roman"/>
          <w:bCs/>
          <w:sz w:val="24"/>
          <w:szCs w:val="24"/>
        </w:rPr>
        <w:t>2.2. Порядок движения поездов при перерыве действия всех средств сигнализации и связи.</w:t>
      </w:r>
    </w:p>
    <w:p w:rsidR="002F7824" w:rsidRPr="002F7824" w:rsidRDefault="002F7824" w:rsidP="002F7824">
      <w:pPr>
        <w:jc w:val="both"/>
        <w:rPr>
          <w:rFonts w:ascii="Times New Roman" w:hAnsi="Times New Roman" w:cs="Times New Roman"/>
          <w:bCs/>
          <w:sz w:val="24"/>
          <w:szCs w:val="24"/>
        </w:rPr>
      </w:pPr>
      <w:r w:rsidRPr="002F7824">
        <w:rPr>
          <w:rFonts w:ascii="Times New Roman" w:hAnsi="Times New Roman" w:cs="Times New Roman"/>
          <w:bCs/>
          <w:sz w:val="24"/>
          <w:szCs w:val="24"/>
        </w:rPr>
        <w:t>2.3. Движение поездов на однопутных перегонах при перерыве работы всех средств СЦБ и связи.</w:t>
      </w:r>
    </w:p>
    <w:p w:rsidR="002F7824" w:rsidRPr="002F7824" w:rsidRDefault="002F7824" w:rsidP="002F7824">
      <w:pPr>
        <w:jc w:val="both"/>
        <w:rPr>
          <w:rFonts w:ascii="Times New Roman" w:hAnsi="Times New Roman" w:cs="Times New Roman"/>
          <w:bCs/>
          <w:sz w:val="24"/>
          <w:szCs w:val="24"/>
        </w:rPr>
      </w:pPr>
      <w:r w:rsidRPr="002F7824">
        <w:rPr>
          <w:rFonts w:ascii="Times New Roman" w:hAnsi="Times New Roman" w:cs="Times New Roman"/>
          <w:bCs/>
          <w:sz w:val="24"/>
          <w:szCs w:val="24"/>
        </w:rPr>
        <w:t>2.4. Движение поездов на двухпутных перегонах при перерыве работы всех средств СЦБ и связи.</w:t>
      </w:r>
    </w:p>
    <w:p w:rsidR="002F7824" w:rsidRPr="002F7824" w:rsidRDefault="002F7824" w:rsidP="002F7824">
      <w:pPr>
        <w:jc w:val="both"/>
        <w:rPr>
          <w:rFonts w:ascii="Times New Roman" w:hAnsi="Times New Roman" w:cs="Times New Roman"/>
          <w:bCs/>
          <w:sz w:val="24"/>
          <w:szCs w:val="24"/>
        </w:rPr>
      </w:pPr>
      <w:r w:rsidRPr="002F7824">
        <w:rPr>
          <w:rFonts w:ascii="Times New Roman" w:hAnsi="Times New Roman" w:cs="Times New Roman"/>
          <w:bCs/>
          <w:sz w:val="24"/>
          <w:szCs w:val="24"/>
        </w:rPr>
        <w:t>2.5. Движение восстановительных и пожарных поездов.</w:t>
      </w:r>
    </w:p>
    <w:p w:rsidR="002F7824" w:rsidRPr="002F7824" w:rsidRDefault="002F7824" w:rsidP="002F7824">
      <w:pPr>
        <w:jc w:val="both"/>
        <w:rPr>
          <w:rFonts w:ascii="Times New Roman" w:hAnsi="Times New Roman" w:cs="Times New Roman"/>
          <w:bCs/>
          <w:sz w:val="24"/>
          <w:szCs w:val="24"/>
        </w:rPr>
      </w:pPr>
      <w:r w:rsidRPr="002F7824">
        <w:rPr>
          <w:rFonts w:ascii="Times New Roman" w:hAnsi="Times New Roman" w:cs="Times New Roman"/>
          <w:bCs/>
          <w:sz w:val="24"/>
          <w:szCs w:val="24"/>
        </w:rPr>
        <w:t>2.6. Возвращение поезда с перегона на станцию отправления.</w:t>
      </w:r>
    </w:p>
    <w:p w:rsidR="002F7824" w:rsidRPr="002F7824" w:rsidRDefault="002F7824" w:rsidP="002F7824">
      <w:pPr>
        <w:jc w:val="both"/>
        <w:rPr>
          <w:rFonts w:ascii="Times New Roman" w:hAnsi="Times New Roman" w:cs="Times New Roman"/>
          <w:bCs/>
          <w:sz w:val="24"/>
          <w:szCs w:val="24"/>
        </w:rPr>
      </w:pPr>
      <w:r w:rsidRPr="002F7824">
        <w:rPr>
          <w:rFonts w:ascii="Times New Roman" w:hAnsi="Times New Roman" w:cs="Times New Roman"/>
          <w:bCs/>
          <w:sz w:val="24"/>
          <w:szCs w:val="24"/>
        </w:rPr>
        <w:t>2.7. Оказание помощи остановившемуся на перегоне поезду.</w:t>
      </w:r>
    </w:p>
    <w:p w:rsidR="002F7824" w:rsidRPr="002F7824" w:rsidRDefault="002F7824" w:rsidP="002F7824">
      <w:pPr>
        <w:jc w:val="both"/>
        <w:rPr>
          <w:rFonts w:ascii="Times New Roman" w:hAnsi="Times New Roman" w:cs="Times New Roman"/>
          <w:bCs/>
          <w:sz w:val="24"/>
          <w:szCs w:val="24"/>
        </w:rPr>
      </w:pPr>
      <w:r w:rsidRPr="002F7824">
        <w:rPr>
          <w:rFonts w:ascii="Times New Roman" w:hAnsi="Times New Roman" w:cs="Times New Roman"/>
          <w:bCs/>
          <w:sz w:val="24"/>
          <w:szCs w:val="24"/>
        </w:rPr>
        <w:t>2.8. Движение хозяйственных поездов и ССПС при производстве путевых работ.</w:t>
      </w:r>
    </w:p>
    <w:p w:rsidR="002F7824" w:rsidRPr="002F7824" w:rsidRDefault="002F7824" w:rsidP="002F7824">
      <w:pPr>
        <w:jc w:val="both"/>
        <w:rPr>
          <w:rFonts w:ascii="Times New Roman" w:hAnsi="Times New Roman" w:cs="Times New Roman"/>
          <w:bCs/>
          <w:sz w:val="24"/>
          <w:szCs w:val="24"/>
        </w:rPr>
      </w:pPr>
      <w:r w:rsidRPr="002F7824">
        <w:rPr>
          <w:rFonts w:ascii="Times New Roman" w:hAnsi="Times New Roman" w:cs="Times New Roman"/>
          <w:bCs/>
          <w:sz w:val="24"/>
          <w:szCs w:val="24"/>
        </w:rPr>
        <w:t>2.9. Движение поездов при выполнении путевых работ.</w:t>
      </w:r>
    </w:p>
    <w:p w:rsidR="002F7824" w:rsidRPr="002F7824" w:rsidRDefault="002F7824" w:rsidP="002F7824">
      <w:pPr>
        <w:jc w:val="both"/>
        <w:rPr>
          <w:rFonts w:ascii="Times New Roman" w:hAnsi="Times New Roman" w:cs="Times New Roman"/>
          <w:b/>
          <w:bCs/>
          <w:i/>
          <w:sz w:val="24"/>
          <w:szCs w:val="24"/>
        </w:rPr>
      </w:pPr>
      <w:r w:rsidRPr="002F7824">
        <w:rPr>
          <w:rFonts w:ascii="Times New Roman" w:hAnsi="Times New Roman" w:cs="Times New Roman"/>
          <w:b/>
          <w:bCs/>
          <w:i/>
          <w:sz w:val="24"/>
          <w:szCs w:val="24"/>
        </w:rPr>
        <w:t>Тема 3. Прием и отправление поездов</w:t>
      </w:r>
    </w:p>
    <w:p w:rsidR="002F7824" w:rsidRPr="002F7824" w:rsidRDefault="002F7824" w:rsidP="002F7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4"/>
          <w:szCs w:val="24"/>
        </w:rPr>
      </w:pPr>
      <w:r w:rsidRPr="002F7824">
        <w:rPr>
          <w:rFonts w:ascii="Times New Roman" w:hAnsi="Times New Roman" w:cs="Times New Roman"/>
          <w:bCs/>
          <w:sz w:val="24"/>
          <w:szCs w:val="24"/>
        </w:rPr>
        <w:t>3.1. Прием  поездов при организации движения.</w:t>
      </w:r>
    </w:p>
    <w:p w:rsidR="002F7824" w:rsidRPr="002F7824" w:rsidRDefault="002F7824" w:rsidP="002F7824">
      <w:pPr>
        <w:jc w:val="both"/>
        <w:rPr>
          <w:rFonts w:ascii="Times New Roman" w:hAnsi="Times New Roman" w:cs="Times New Roman"/>
          <w:bCs/>
          <w:sz w:val="24"/>
          <w:szCs w:val="24"/>
        </w:rPr>
      </w:pPr>
      <w:r w:rsidRPr="002F7824">
        <w:rPr>
          <w:rFonts w:ascii="Times New Roman" w:hAnsi="Times New Roman" w:cs="Times New Roman"/>
          <w:bCs/>
          <w:sz w:val="24"/>
          <w:szCs w:val="24"/>
        </w:rPr>
        <w:t>3.2. Отправление поездов при организации движения.</w:t>
      </w:r>
    </w:p>
    <w:p w:rsidR="002F7824" w:rsidRPr="002F7824" w:rsidRDefault="002F7824" w:rsidP="002F7824">
      <w:pPr>
        <w:jc w:val="both"/>
        <w:rPr>
          <w:rFonts w:ascii="Times New Roman" w:hAnsi="Times New Roman" w:cs="Times New Roman"/>
          <w:b/>
          <w:bCs/>
          <w:i/>
          <w:sz w:val="24"/>
          <w:szCs w:val="24"/>
        </w:rPr>
      </w:pPr>
      <w:r w:rsidRPr="002F7824">
        <w:rPr>
          <w:rFonts w:ascii="Times New Roman" w:hAnsi="Times New Roman" w:cs="Times New Roman"/>
          <w:b/>
          <w:bCs/>
          <w:i/>
          <w:sz w:val="24"/>
          <w:szCs w:val="24"/>
        </w:rPr>
        <w:t>Тема 4. Маневровая работа на станциях</w:t>
      </w:r>
    </w:p>
    <w:p w:rsidR="002F7824" w:rsidRPr="002F7824" w:rsidRDefault="002F7824" w:rsidP="002F7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4"/>
          <w:szCs w:val="24"/>
        </w:rPr>
      </w:pPr>
      <w:r w:rsidRPr="002F7824">
        <w:rPr>
          <w:rFonts w:ascii="Times New Roman" w:hAnsi="Times New Roman" w:cs="Times New Roman"/>
          <w:bCs/>
          <w:sz w:val="24"/>
          <w:szCs w:val="24"/>
        </w:rPr>
        <w:t>4.1 Производство маневров.</w:t>
      </w:r>
    </w:p>
    <w:p w:rsidR="002F7824" w:rsidRPr="002F7824" w:rsidRDefault="002F7824" w:rsidP="002F7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4"/>
          <w:szCs w:val="24"/>
        </w:rPr>
      </w:pPr>
      <w:r w:rsidRPr="002F7824">
        <w:rPr>
          <w:rFonts w:ascii="Times New Roman" w:hAnsi="Times New Roman" w:cs="Times New Roman"/>
          <w:bCs/>
          <w:sz w:val="24"/>
          <w:szCs w:val="24"/>
        </w:rPr>
        <w:t>4.2 Скорости при маневрах при маневровой работе.</w:t>
      </w:r>
    </w:p>
    <w:p w:rsidR="002F7824" w:rsidRPr="002F7824" w:rsidRDefault="002F7824" w:rsidP="002F7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4"/>
          <w:szCs w:val="24"/>
        </w:rPr>
      </w:pPr>
      <w:r w:rsidRPr="002F7824">
        <w:rPr>
          <w:rFonts w:ascii="Times New Roman" w:hAnsi="Times New Roman" w:cs="Times New Roman"/>
          <w:bCs/>
          <w:sz w:val="24"/>
          <w:szCs w:val="24"/>
        </w:rPr>
        <w:t>4.3. Распределение  обязанностей при выполнении маневровых работ.</w:t>
      </w:r>
    </w:p>
    <w:p w:rsidR="002F7824" w:rsidRPr="002F7824" w:rsidRDefault="002F7824" w:rsidP="002F7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4"/>
          <w:szCs w:val="24"/>
        </w:rPr>
      </w:pPr>
      <w:r w:rsidRPr="002F7824">
        <w:rPr>
          <w:rFonts w:ascii="Times New Roman" w:hAnsi="Times New Roman" w:cs="Times New Roman"/>
          <w:bCs/>
          <w:sz w:val="24"/>
          <w:szCs w:val="24"/>
        </w:rPr>
        <w:t>4.4. Производство маневров  на главных и  приемоотправочных  и станционных путях.</w:t>
      </w:r>
    </w:p>
    <w:p w:rsidR="002F7824" w:rsidRPr="002F7824" w:rsidRDefault="002F7824" w:rsidP="002F7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4"/>
          <w:szCs w:val="24"/>
        </w:rPr>
      </w:pPr>
      <w:r w:rsidRPr="002F7824">
        <w:rPr>
          <w:rFonts w:ascii="Times New Roman" w:hAnsi="Times New Roman" w:cs="Times New Roman"/>
          <w:bCs/>
          <w:sz w:val="24"/>
          <w:szCs w:val="24"/>
        </w:rPr>
        <w:t>4.5. Обязанности локомотивной бригады при  выполнении маневровой работы.</w:t>
      </w:r>
    </w:p>
    <w:p w:rsidR="002F7824" w:rsidRPr="002F7824" w:rsidRDefault="002F7824" w:rsidP="002F7824">
      <w:pPr>
        <w:jc w:val="both"/>
        <w:rPr>
          <w:rFonts w:ascii="Times New Roman" w:hAnsi="Times New Roman" w:cs="Times New Roman"/>
          <w:bCs/>
          <w:sz w:val="24"/>
          <w:szCs w:val="24"/>
        </w:rPr>
      </w:pPr>
      <w:r w:rsidRPr="002F7824">
        <w:rPr>
          <w:rFonts w:ascii="Times New Roman" w:hAnsi="Times New Roman" w:cs="Times New Roman"/>
          <w:bCs/>
          <w:sz w:val="24"/>
          <w:szCs w:val="24"/>
        </w:rPr>
        <w:t>4.6. Закрепление вагонов.</w:t>
      </w:r>
    </w:p>
    <w:p w:rsidR="002F7824" w:rsidRPr="002F7824" w:rsidRDefault="002F7824" w:rsidP="002F7824">
      <w:pPr>
        <w:jc w:val="both"/>
        <w:rPr>
          <w:rFonts w:ascii="Times New Roman" w:hAnsi="Times New Roman" w:cs="Times New Roman"/>
          <w:b/>
          <w:bCs/>
          <w:i/>
          <w:sz w:val="24"/>
          <w:szCs w:val="24"/>
        </w:rPr>
      </w:pPr>
      <w:r w:rsidRPr="002F7824">
        <w:rPr>
          <w:rFonts w:ascii="Times New Roman" w:hAnsi="Times New Roman" w:cs="Times New Roman"/>
          <w:b/>
          <w:bCs/>
          <w:i/>
          <w:sz w:val="24"/>
          <w:szCs w:val="24"/>
        </w:rPr>
        <w:t>Тема 5. Формирование поездов</w:t>
      </w:r>
    </w:p>
    <w:p w:rsidR="002F7824" w:rsidRPr="002F7824" w:rsidRDefault="002F7824" w:rsidP="002F7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
          <w:bCs/>
          <w:i/>
          <w:sz w:val="24"/>
          <w:szCs w:val="24"/>
        </w:rPr>
      </w:pPr>
      <w:r w:rsidRPr="002F7824">
        <w:rPr>
          <w:rFonts w:ascii="Times New Roman" w:hAnsi="Times New Roman" w:cs="Times New Roman"/>
          <w:b/>
          <w:bCs/>
          <w:i/>
          <w:sz w:val="24"/>
          <w:szCs w:val="24"/>
        </w:rPr>
        <w:t xml:space="preserve"> </w:t>
      </w:r>
      <w:r w:rsidRPr="002F7824">
        <w:rPr>
          <w:rFonts w:ascii="Times New Roman" w:hAnsi="Times New Roman" w:cs="Times New Roman"/>
          <w:bCs/>
          <w:sz w:val="24"/>
          <w:szCs w:val="24"/>
        </w:rPr>
        <w:t>5.1. Формирование поездов.</w:t>
      </w:r>
    </w:p>
    <w:p w:rsidR="002F7824" w:rsidRPr="002F7824" w:rsidRDefault="002F7824" w:rsidP="002F7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4"/>
          <w:szCs w:val="24"/>
        </w:rPr>
      </w:pPr>
      <w:r w:rsidRPr="002F7824">
        <w:rPr>
          <w:rFonts w:ascii="Times New Roman" w:hAnsi="Times New Roman" w:cs="Times New Roman"/>
          <w:bCs/>
          <w:sz w:val="24"/>
          <w:szCs w:val="24"/>
        </w:rPr>
        <w:t>5.2. Размещение вагонов в поездах.</w:t>
      </w:r>
    </w:p>
    <w:p w:rsidR="002F7824" w:rsidRPr="002F7824" w:rsidRDefault="002F7824" w:rsidP="002F7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4"/>
          <w:szCs w:val="24"/>
        </w:rPr>
      </w:pPr>
      <w:r w:rsidRPr="002F7824">
        <w:rPr>
          <w:rFonts w:ascii="Times New Roman" w:hAnsi="Times New Roman" w:cs="Times New Roman"/>
          <w:bCs/>
          <w:sz w:val="24"/>
          <w:szCs w:val="24"/>
        </w:rPr>
        <w:t xml:space="preserve">5.3. Формирование поездов </w:t>
      </w:r>
      <w:proofErr w:type="gramStart"/>
      <w:r w:rsidRPr="002F7824">
        <w:rPr>
          <w:rFonts w:ascii="Times New Roman" w:hAnsi="Times New Roman" w:cs="Times New Roman"/>
          <w:bCs/>
          <w:sz w:val="24"/>
          <w:szCs w:val="24"/>
        </w:rPr>
        <w:t>со</w:t>
      </w:r>
      <w:proofErr w:type="gramEnd"/>
      <w:r w:rsidRPr="002F7824">
        <w:rPr>
          <w:rFonts w:ascii="Times New Roman" w:hAnsi="Times New Roman" w:cs="Times New Roman"/>
          <w:bCs/>
          <w:sz w:val="24"/>
          <w:szCs w:val="24"/>
        </w:rPr>
        <w:t xml:space="preserve"> взрывчатыми материалами и их следование.</w:t>
      </w:r>
    </w:p>
    <w:p w:rsidR="002F7824" w:rsidRPr="002F7824" w:rsidRDefault="002F7824" w:rsidP="002F7824">
      <w:pPr>
        <w:jc w:val="both"/>
        <w:rPr>
          <w:rFonts w:ascii="Times New Roman" w:hAnsi="Times New Roman" w:cs="Times New Roman"/>
          <w:bCs/>
          <w:sz w:val="24"/>
          <w:szCs w:val="24"/>
        </w:rPr>
      </w:pPr>
      <w:r w:rsidRPr="002F7824">
        <w:rPr>
          <w:rFonts w:ascii="Times New Roman" w:hAnsi="Times New Roman" w:cs="Times New Roman"/>
          <w:bCs/>
          <w:sz w:val="24"/>
          <w:szCs w:val="24"/>
        </w:rPr>
        <w:t>5.4. Движение в аварийной ситуации.</w:t>
      </w:r>
    </w:p>
    <w:p w:rsidR="002F7824" w:rsidRPr="002F7824" w:rsidRDefault="002F7824" w:rsidP="002F7824">
      <w:pPr>
        <w:autoSpaceDE w:val="0"/>
        <w:autoSpaceDN w:val="0"/>
        <w:adjustRightInd w:val="0"/>
        <w:spacing w:after="0" w:line="360" w:lineRule="auto"/>
        <w:ind w:firstLine="709"/>
        <w:jc w:val="both"/>
        <w:rPr>
          <w:rFonts w:ascii="Times New Roman" w:hAnsi="Times New Roman" w:cs="Times New Roman"/>
          <w:sz w:val="24"/>
          <w:szCs w:val="24"/>
        </w:rPr>
      </w:pPr>
    </w:p>
    <w:p w:rsidR="00AD1F26" w:rsidRDefault="00AD1F26" w:rsidP="002F7824">
      <w:pPr>
        <w:ind w:firstLine="709"/>
        <w:jc w:val="both"/>
      </w:pPr>
    </w:p>
    <w:p w:rsidR="00AD1F26" w:rsidRDefault="00AD1F26" w:rsidP="00AD1F26">
      <w:pPr>
        <w:ind w:firstLine="709"/>
        <w:jc w:val="both"/>
      </w:pPr>
    </w:p>
    <w:p w:rsidR="002F7824" w:rsidRDefault="002F7824" w:rsidP="002F7824">
      <w:pPr>
        <w:autoSpaceDE w:val="0"/>
        <w:autoSpaceDN w:val="0"/>
        <w:adjustRightInd w:val="0"/>
        <w:spacing w:after="0" w:line="360" w:lineRule="auto"/>
        <w:ind w:firstLine="709"/>
        <w:jc w:val="both"/>
        <w:rPr>
          <w:rFonts w:ascii="Times New Roman" w:hAnsi="Times New Roman" w:cs="Times New Roman"/>
          <w:b/>
          <w:bCs/>
          <w:sz w:val="27"/>
          <w:szCs w:val="27"/>
        </w:rPr>
      </w:pPr>
      <w:proofErr w:type="gramStart"/>
      <w:r w:rsidRPr="002F7824">
        <w:rPr>
          <w:rFonts w:ascii="Times New Roman" w:hAnsi="Times New Roman" w:cs="Times New Roman"/>
          <w:b/>
          <w:bCs/>
          <w:sz w:val="27"/>
          <w:szCs w:val="27"/>
        </w:rPr>
        <w:lastRenderedPageBreak/>
        <w:t>ТЕМАТИЧЕСКИЕ ПЛАН ПРОИЗВОДСТВЕННОГО ОБУЧЕНИЯ</w:t>
      </w:r>
      <w:r>
        <w:rPr>
          <w:rFonts w:ascii="Times New Roman" w:hAnsi="Times New Roman" w:cs="Times New Roman"/>
          <w:b/>
          <w:bCs/>
          <w:sz w:val="27"/>
          <w:szCs w:val="27"/>
        </w:rPr>
        <w:t>.</w:t>
      </w:r>
      <w:proofErr w:type="gramEnd"/>
    </w:p>
    <w:p w:rsidR="002F7824" w:rsidRPr="002F7824" w:rsidRDefault="002F7824" w:rsidP="002F7824">
      <w:pPr>
        <w:pStyle w:val="a7"/>
        <w:numPr>
          <w:ilvl w:val="0"/>
          <w:numId w:val="8"/>
        </w:numPr>
        <w:autoSpaceDE w:val="0"/>
        <w:autoSpaceDN w:val="0"/>
        <w:adjustRightInd w:val="0"/>
        <w:spacing w:after="0" w:line="360" w:lineRule="auto"/>
        <w:jc w:val="both"/>
        <w:rPr>
          <w:rFonts w:ascii="Times New Roman" w:hAnsi="Times New Roman" w:cs="Times New Roman"/>
          <w:b/>
          <w:bCs/>
          <w:sz w:val="27"/>
          <w:szCs w:val="27"/>
        </w:rPr>
      </w:pPr>
      <w:r w:rsidRPr="002F7824">
        <w:rPr>
          <w:rFonts w:ascii="Times New Roman" w:hAnsi="Times New Roman" w:cs="Times New Roman"/>
          <w:b/>
          <w:bCs/>
          <w:sz w:val="27"/>
          <w:szCs w:val="27"/>
        </w:rPr>
        <w:t>На рабочем месте</w:t>
      </w:r>
      <w:r>
        <w:rPr>
          <w:rFonts w:ascii="Times New Roman" w:hAnsi="Times New Roman" w:cs="Times New Roman"/>
          <w:b/>
          <w:bCs/>
          <w:sz w:val="27"/>
          <w:szCs w:val="27"/>
        </w:rPr>
        <w:t xml:space="preserve"> (80 часов)</w:t>
      </w:r>
    </w:p>
    <w:tbl>
      <w:tblPr>
        <w:tblW w:w="9582" w:type="dxa"/>
        <w:tblInd w:w="40" w:type="dxa"/>
        <w:tblLayout w:type="fixed"/>
        <w:tblCellMar>
          <w:left w:w="40" w:type="dxa"/>
          <w:right w:w="40" w:type="dxa"/>
        </w:tblCellMar>
        <w:tblLook w:val="0000"/>
      </w:tblPr>
      <w:tblGrid>
        <w:gridCol w:w="567"/>
        <w:gridCol w:w="6780"/>
        <w:gridCol w:w="2235"/>
      </w:tblGrid>
      <w:tr w:rsidR="002F7824" w:rsidRPr="002F7824" w:rsidTr="002F7824">
        <w:trPr>
          <w:trHeight w:val="1120"/>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rsidR="002F7824" w:rsidRPr="002F7824" w:rsidRDefault="002F7824" w:rsidP="002F7824">
            <w:pPr>
              <w:shd w:val="clear" w:color="auto" w:fill="FFFFFF"/>
              <w:spacing w:line="206" w:lineRule="exact"/>
              <w:ind w:firstLine="709"/>
              <w:jc w:val="center"/>
              <w:rPr>
                <w:rFonts w:ascii="Times New Roman" w:hAnsi="Times New Roman" w:cs="Times New Roman"/>
                <w:b/>
                <w:i/>
                <w:sz w:val="24"/>
                <w:szCs w:val="24"/>
              </w:rPr>
            </w:pPr>
          </w:p>
          <w:p w:rsidR="002F7824" w:rsidRPr="002F7824" w:rsidRDefault="002F7824" w:rsidP="002F7824">
            <w:pPr>
              <w:shd w:val="clear" w:color="auto" w:fill="FFFFFF"/>
              <w:spacing w:line="206" w:lineRule="exact"/>
              <w:jc w:val="center"/>
              <w:rPr>
                <w:rFonts w:ascii="Times New Roman" w:hAnsi="Times New Roman" w:cs="Times New Roman"/>
                <w:b/>
                <w:i/>
                <w:sz w:val="24"/>
                <w:szCs w:val="24"/>
              </w:rPr>
            </w:pPr>
            <w:r w:rsidRPr="002F7824">
              <w:rPr>
                <w:rFonts w:ascii="Times New Roman" w:hAnsi="Times New Roman" w:cs="Times New Roman"/>
                <w:b/>
                <w:i/>
                <w:sz w:val="24"/>
                <w:szCs w:val="24"/>
              </w:rPr>
              <w:t xml:space="preserve">№ </w:t>
            </w:r>
            <w:proofErr w:type="gramStart"/>
            <w:r w:rsidRPr="002F7824">
              <w:rPr>
                <w:rFonts w:ascii="Times New Roman" w:hAnsi="Times New Roman" w:cs="Times New Roman"/>
                <w:b/>
                <w:i/>
                <w:sz w:val="24"/>
                <w:szCs w:val="24"/>
              </w:rPr>
              <w:t>п</w:t>
            </w:r>
            <w:proofErr w:type="gramEnd"/>
            <w:r w:rsidRPr="002F7824">
              <w:rPr>
                <w:rFonts w:ascii="Times New Roman" w:hAnsi="Times New Roman" w:cs="Times New Roman"/>
                <w:b/>
                <w:i/>
                <w:sz w:val="24"/>
                <w:szCs w:val="24"/>
              </w:rPr>
              <w:t>/п</w:t>
            </w:r>
          </w:p>
          <w:p w:rsidR="002F7824" w:rsidRPr="002F7824" w:rsidRDefault="002F7824" w:rsidP="002F7824">
            <w:pPr>
              <w:ind w:firstLine="709"/>
              <w:jc w:val="center"/>
              <w:rPr>
                <w:rFonts w:ascii="Times New Roman" w:hAnsi="Times New Roman" w:cs="Times New Roman"/>
                <w:b/>
                <w:i/>
                <w:sz w:val="24"/>
                <w:szCs w:val="24"/>
              </w:rPr>
            </w:pPr>
          </w:p>
          <w:p w:rsidR="002F7824" w:rsidRPr="002F7824" w:rsidRDefault="002F7824" w:rsidP="002F7824">
            <w:pPr>
              <w:ind w:firstLine="709"/>
              <w:jc w:val="center"/>
              <w:rPr>
                <w:rFonts w:ascii="Times New Roman" w:hAnsi="Times New Roman" w:cs="Times New Roman"/>
                <w:b/>
                <w:i/>
                <w:sz w:val="24"/>
                <w:szCs w:val="24"/>
              </w:rPr>
            </w:pPr>
          </w:p>
        </w:tc>
        <w:tc>
          <w:tcPr>
            <w:tcW w:w="6780" w:type="dxa"/>
            <w:tcBorders>
              <w:top w:val="single" w:sz="6" w:space="0" w:color="auto"/>
              <w:left w:val="single" w:sz="6" w:space="0" w:color="auto"/>
              <w:bottom w:val="single" w:sz="6" w:space="0" w:color="auto"/>
              <w:right w:val="single" w:sz="6" w:space="0" w:color="auto"/>
            </w:tcBorders>
            <w:shd w:val="clear" w:color="auto" w:fill="FFFFFF"/>
            <w:vAlign w:val="center"/>
          </w:tcPr>
          <w:p w:rsidR="002F7824" w:rsidRPr="002F7824" w:rsidRDefault="002F7824" w:rsidP="002F7824">
            <w:pPr>
              <w:shd w:val="clear" w:color="auto" w:fill="FFFFFF"/>
              <w:jc w:val="center"/>
              <w:rPr>
                <w:rFonts w:ascii="Times New Roman" w:hAnsi="Times New Roman" w:cs="Times New Roman"/>
                <w:b/>
                <w:i/>
                <w:sz w:val="24"/>
                <w:szCs w:val="24"/>
              </w:rPr>
            </w:pPr>
            <w:r w:rsidRPr="002F7824">
              <w:rPr>
                <w:rFonts w:ascii="Times New Roman" w:hAnsi="Times New Roman" w:cs="Times New Roman"/>
                <w:b/>
                <w:i/>
                <w:sz w:val="24"/>
                <w:szCs w:val="24"/>
              </w:rPr>
              <w:t>Наименование темы</w:t>
            </w:r>
          </w:p>
        </w:tc>
        <w:tc>
          <w:tcPr>
            <w:tcW w:w="2235" w:type="dxa"/>
            <w:tcBorders>
              <w:top w:val="single" w:sz="4" w:space="0" w:color="auto"/>
              <w:bottom w:val="single" w:sz="4" w:space="0" w:color="auto"/>
              <w:right w:val="single" w:sz="4" w:space="0" w:color="auto"/>
            </w:tcBorders>
            <w:shd w:val="clear" w:color="auto" w:fill="auto"/>
          </w:tcPr>
          <w:p w:rsidR="002F7824" w:rsidRPr="002F7824" w:rsidRDefault="002F7824" w:rsidP="002F7824">
            <w:pPr>
              <w:jc w:val="center"/>
              <w:rPr>
                <w:rFonts w:ascii="Times New Roman" w:hAnsi="Times New Roman" w:cs="Times New Roman"/>
                <w:b/>
                <w:i/>
                <w:sz w:val="24"/>
                <w:szCs w:val="24"/>
              </w:rPr>
            </w:pPr>
            <w:r w:rsidRPr="002F7824">
              <w:rPr>
                <w:rFonts w:ascii="Times New Roman" w:hAnsi="Times New Roman" w:cs="Times New Roman"/>
                <w:b/>
                <w:i/>
                <w:sz w:val="24"/>
                <w:szCs w:val="24"/>
              </w:rPr>
              <w:t>Количество  часов</w:t>
            </w:r>
          </w:p>
        </w:tc>
      </w:tr>
      <w:tr w:rsidR="002F7824" w:rsidRPr="002F7824" w:rsidTr="002F7824">
        <w:trPr>
          <w:trHeight w:hRule="exact" w:val="836"/>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2F7824" w:rsidRPr="002F7824" w:rsidRDefault="002F7824" w:rsidP="002F7824">
            <w:pPr>
              <w:shd w:val="clear" w:color="auto" w:fill="FFFFFF"/>
              <w:rPr>
                <w:rFonts w:ascii="Times New Roman" w:hAnsi="Times New Roman" w:cs="Times New Roman"/>
                <w:sz w:val="24"/>
                <w:szCs w:val="24"/>
              </w:rPr>
            </w:pPr>
            <w:r w:rsidRPr="002F7824">
              <w:rPr>
                <w:rFonts w:ascii="Times New Roman" w:hAnsi="Times New Roman" w:cs="Times New Roman"/>
                <w:sz w:val="24"/>
                <w:szCs w:val="24"/>
              </w:rPr>
              <w:t>1</w:t>
            </w:r>
            <w:r>
              <w:rPr>
                <w:rFonts w:ascii="Times New Roman" w:hAnsi="Times New Roman" w:cs="Times New Roman"/>
                <w:sz w:val="24"/>
                <w:szCs w:val="24"/>
              </w:rPr>
              <w:t>.1</w:t>
            </w:r>
          </w:p>
        </w:tc>
        <w:tc>
          <w:tcPr>
            <w:tcW w:w="6780" w:type="dxa"/>
            <w:tcBorders>
              <w:top w:val="single" w:sz="6" w:space="0" w:color="auto"/>
              <w:left w:val="single" w:sz="6" w:space="0" w:color="auto"/>
              <w:bottom w:val="single" w:sz="6" w:space="0" w:color="auto"/>
              <w:right w:val="single" w:sz="6" w:space="0" w:color="auto"/>
            </w:tcBorders>
            <w:shd w:val="clear" w:color="auto" w:fill="FFFFFF"/>
          </w:tcPr>
          <w:p w:rsidR="002F7824" w:rsidRPr="002F7824" w:rsidRDefault="002F7824" w:rsidP="002F7824">
            <w:pPr>
              <w:autoSpaceDE w:val="0"/>
              <w:autoSpaceDN w:val="0"/>
              <w:adjustRightInd w:val="0"/>
              <w:spacing w:after="0" w:line="240" w:lineRule="auto"/>
              <w:rPr>
                <w:rFonts w:ascii="Times New Roman" w:hAnsi="Times New Roman" w:cs="Times New Roman"/>
                <w:sz w:val="27"/>
                <w:szCs w:val="27"/>
              </w:rPr>
            </w:pPr>
            <w:r>
              <w:rPr>
                <w:rFonts w:ascii="Times New Roman" w:hAnsi="Times New Roman" w:cs="Times New Roman"/>
                <w:sz w:val="27"/>
                <w:szCs w:val="27"/>
              </w:rPr>
              <w:t>Инструктаж по охране труда и обеспечению безопасного производства путевых работ</w:t>
            </w:r>
          </w:p>
        </w:tc>
        <w:tc>
          <w:tcPr>
            <w:tcW w:w="2235" w:type="dxa"/>
            <w:tcBorders>
              <w:top w:val="single" w:sz="4" w:space="0" w:color="auto"/>
              <w:bottom w:val="single" w:sz="4" w:space="0" w:color="auto"/>
              <w:right w:val="single" w:sz="4" w:space="0" w:color="auto"/>
            </w:tcBorders>
            <w:shd w:val="clear" w:color="auto" w:fill="auto"/>
          </w:tcPr>
          <w:p w:rsidR="002F7824" w:rsidRPr="002F7824" w:rsidRDefault="002F7824" w:rsidP="002F7824">
            <w:pPr>
              <w:shd w:val="clear" w:color="auto" w:fill="FFFFFF"/>
              <w:ind w:firstLine="709"/>
              <w:jc w:val="both"/>
              <w:rPr>
                <w:rFonts w:ascii="Times New Roman" w:hAnsi="Times New Roman" w:cs="Times New Roman"/>
                <w:sz w:val="24"/>
                <w:szCs w:val="24"/>
              </w:rPr>
            </w:pPr>
            <w:r>
              <w:rPr>
                <w:rFonts w:ascii="Times New Roman" w:hAnsi="Times New Roman" w:cs="Times New Roman"/>
                <w:sz w:val="24"/>
                <w:szCs w:val="24"/>
              </w:rPr>
              <w:t>2</w:t>
            </w:r>
          </w:p>
        </w:tc>
      </w:tr>
      <w:tr w:rsidR="002F7824" w:rsidRPr="002F7824" w:rsidTr="002F7824">
        <w:trPr>
          <w:trHeight w:hRule="exact" w:val="847"/>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2F7824" w:rsidRPr="002F7824" w:rsidRDefault="002F7824" w:rsidP="002F7824">
            <w:pPr>
              <w:shd w:val="clear" w:color="auto" w:fill="FFFFFF"/>
              <w:rPr>
                <w:rFonts w:ascii="Times New Roman" w:hAnsi="Times New Roman" w:cs="Times New Roman"/>
                <w:sz w:val="24"/>
                <w:szCs w:val="24"/>
              </w:rPr>
            </w:pPr>
            <w:r>
              <w:rPr>
                <w:rFonts w:ascii="Times New Roman" w:hAnsi="Times New Roman" w:cs="Times New Roman"/>
                <w:sz w:val="24"/>
                <w:szCs w:val="24"/>
              </w:rPr>
              <w:t>1.2</w:t>
            </w:r>
          </w:p>
        </w:tc>
        <w:tc>
          <w:tcPr>
            <w:tcW w:w="6780" w:type="dxa"/>
            <w:tcBorders>
              <w:top w:val="single" w:sz="6" w:space="0" w:color="auto"/>
              <w:left w:val="single" w:sz="6" w:space="0" w:color="auto"/>
              <w:bottom w:val="single" w:sz="6" w:space="0" w:color="auto"/>
              <w:right w:val="single" w:sz="6" w:space="0" w:color="auto"/>
            </w:tcBorders>
            <w:shd w:val="clear" w:color="auto" w:fill="FFFFFF"/>
          </w:tcPr>
          <w:p w:rsidR="002F7824" w:rsidRPr="002F7824" w:rsidRDefault="002F7824" w:rsidP="002F7824">
            <w:pPr>
              <w:autoSpaceDE w:val="0"/>
              <w:autoSpaceDN w:val="0"/>
              <w:adjustRightInd w:val="0"/>
              <w:spacing w:after="0" w:line="240" w:lineRule="auto"/>
              <w:rPr>
                <w:rFonts w:ascii="Times New Roman" w:hAnsi="Times New Roman" w:cs="Times New Roman"/>
                <w:sz w:val="27"/>
                <w:szCs w:val="27"/>
              </w:rPr>
            </w:pPr>
            <w:r>
              <w:rPr>
                <w:rFonts w:ascii="Times New Roman" w:hAnsi="Times New Roman" w:cs="Times New Roman"/>
                <w:sz w:val="27"/>
                <w:szCs w:val="27"/>
              </w:rPr>
              <w:t>Путевой инструмент. Сигналы, сигнальные и путевые знаки</w:t>
            </w:r>
          </w:p>
        </w:tc>
        <w:tc>
          <w:tcPr>
            <w:tcW w:w="2235" w:type="dxa"/>
            <w:tcBorders>
              <w:top w:val="single" w:sz="4" w:space="0" w:color="auto"/>
              <w:bottom w:val="single" w:sz="4" w:space="0" w:color="auto"/>
              <w:right w:val="single" w:sz="4" w:space="0" w:color="auto"/>
            </w:tcBorders>
            <w:shd w:val="clear" w:color="auto" w:fill="auto"/>
          </w:tcPr>
          <w:p w:rsidR="002F7824" w:rsidRPr="002F7824" w:rsidRDefault="002F7824" w:rsidP="002F7824">
            <w:pPr>
              <w:shd w:val="clear" w:color="auto" w:fill="FFFFFF"/>
              <w:ind w:firstLine="709"/>
              <w:jc w:val="both"/>
              <w:rPr>
                <w:rFonts w:ascii="Times New Roman" w:hAnsi="Times New Roman" w:cs="Times New Roman"/>
                <w:sz w:val="24"/>
                <w:szCs w:val="24"/>
              </w:rPr>
            </w:pPr>
            <w:r>
              <w:rPr>
                <w:rFonts w:ascii="Times New Roman" w:hAnsi="Times New Roman" w:cs="Times New Roman"/>
                <w:sz w:val="24"/>
                <w:szCs w:val="24"/>
              </w:rPr>
              <w:t>6</w:t>
            </w:r>
          </w:p>
        </w:tc>
      </w:tr>
      <w:tr w:rsidR="002F7824" w:rsidRPr="002F7824" w:rsidTr="002F7824">
        <w:trPr>
          <w:trHeight w:hRule="exact" w:val="988"/>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2F7824" w:rsidRPr="002F7824" w:rsidRDefault="002F7824" w:rsidP="002F7824">
            <w:pPr>
              <w:shd w:val="clear" w:color="auto" w:fill="FFFFFF"/>
              <w:rPr>
                <w:rFonts w:ascii="Times New Roman" w:hAnsi="Times New Roman" w:cs="Times New Roman"/>
                <w:sz w:val="24"/>
                <w:szCs w:val="24"/>
              </w:rPr>
            </w:pPr>
            <w:r>
              <w:rPr>
                <w:rFonts w:ascii="Times New Roman" w:hAnsi="Times New Roman" w:cs="Times New Roman"/>
                <w:sz w:val="24"/>
                <w:szCs w:val="24"/>
              </w:rPr>
              <w:t>1.3</w:t>
            </w:r>
          </w:p>
        </w:tc>
        <w:tc>
          <w:tcPr>
            <w:tcW w:w="6780" w:type="dxa"/>
            <w:tcBorders>
              <w:top w:val="single" w:sz="6" w:space="0" w:color="auto"/>
              <w:left w:val="single" w:sz="6" w:space="0" w:color="auto"/>
              <w:bottom w:val="single" w:sz="6" w:space="0" w:color="auto"/>
              <w:right w:val="single" w:sz="6" w:space="0" w:color="auto"/>
            </w:tcBorders>
            <w:shd w:val="clear" w:color="auto" w:fill="FFFFFF"/>
          </w:tcPr>
          <w:p w:rsidR="002F7824" w:rsidRPr="002F7824" w:rsidRDefault="002F7824" w:rsidP="002F7824">
            <w:pPr>
              <w:autoSpaceDE w:val="0"/>
              <w:autoSpaceDN w:val="0"/>
              <w:adjustRightInd w:val="0"/>
              <w:spacing w:after="0" w:line="240" w:lineRule="auto"/>
              <w:rPr>
                <w:rFonts w:ascii="Times New Roman" w:hAnsi="Times New Roman" w:cs="Times New Roman"/>
                <w:sz w:val="27"/>
                <w:szCs w:val="27"/>
              </w:rPr>
            </w:pPr>
            <w:r>
              <w:rPr>
                <w:rFonts w:ascii="Times New Roman" w:hAnsi="Times New Roman" w:cs="Times New Roman"/>
                <w:sz w:val="27"/>
                <w:szCs w:val="27"/>
              </w:rPr>
              <w:t>Практическое ознакомление с правилами и технологией выполнения путевых работ монтером пути 2-го и 3-го разрядов</w:t>
            </w:r>
          </w:p>
        </w:tc>
        <w:tc>
          <w:tcPr>
            <w:tcW w:w="2235" w:type="dxa"/>
            <w:tcBorders>
              <w:top w:val="single" w:sz="4" w:space="0" w:color="auto"/>
              <w:bottom w:val="single" w:sz="4" w:space="0" w:color="auto"/>
              <w:right w:val="single" w:sz="4" w:space="0" w:color="auto"/>
            </w:tcBorders>
            <w:shd w:val="clear" w:color="auto" w:fill="auto"/>
          </w:tcPr>
          <w:p w:rsidR="002F7824" w:rsidRPr="002F7824" w:rsidRDefault="002F7824" w:rsidP="002F7824">
            <w:pPr>
              <w:shd w:val="clear" w:color="auto" w:fill="FFFFFF"/>
              <w:ind w:firstLine="709"/>
              <w:jc w:val="both"/>
              <w:rPr>
                <w:rFonts w:ascii="Times New Roman" w:hAnsi="Times New Roman" w:cs="Times New Roman"/>
                <w:sz w:val="24"/>
                <w:szCs w:val="24"/>
              </w:rPr>
            </w:pPr>
            <w:r>
              <w:rPr>
                <w:rFonts w:ascii="Times New Roman" w:hAnsi="Times New Roman" w:cs="Times New Roman"/>
                <w:sz w:val="24"/>
                <w:szCs w:val="24"/>
              </w:rPr>
              <w:t>10</w:t>
            </w:r>
          </w:p>
        </w:tc>
      </w:tr>
      <w:tr w:rsidR="002F7824" w:rsidRPr="002F7824" w:rsidTr="002F7824">
        <w:trPr>
          <w:trHeight w:hRule="exact" w:val="704"/>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2F7824" w:rsidRPr="002F7824" w:rsidRDefault="002F7824" w:rsidP="002F7824">
            <w:pPr>
              <w:shd w:val="clear" w:color="auto" w:fill="FFFFFF"/>
              <w:rPr>
                <w:rFonts w:ascii="Times New Roman" w:hAnsi="Times New Roman" w:cs="Times New Roman"/>
                <w:sz w:val="24"/>
                <w:szCs w:val="24"/>
              </w:rPr>
            </w:pPr>
            <w:r>
              <w:rPr>
                <w:rFonts w:ascii="Times New Roman" w:hAnsi="Times New Roman" w:cs="Times New Roman"/>
                <w:sz w:val="24"/>
                <w:szCs w:val="24"/>
              </w:rPr>
              <w:t>1.4</w:t>
            </w:r>
          </w:p>
        </w:tc>
        <w:tc>
          <w:tcPr>
            <w:tcW w:w="6780" w:type="dxa"/>
            <w:tcBorders>
              <w:top w:val="single" w:sz="6" w:space="0" w:color="auto"/>
              <w:left w:val="single" w:sz="6" w:space="0" w:color="auto"/>
              <w:bottom w:val="single" w:sz="6" w:space="0" w:color="auto"/>
              <w:right w:val="single" w:sz="6" w:space="0" w:color="auto"/>
            </w:tcBorders>
            <w:shd w:val="clear" w:color="auto" w:fill="FFFFFF"/>
          </w:tcPr>
          <w:p w:rsidR="002F7824" w:rsidRPr="002F7824" w:rsidRDefault="002F7824" w:rsidP="002F7824">
            <w:pPr>
              <w:autoSpaceDE w:val="0"/>
              <w:autoSpaceDN w:val="0"/>
              <w:adjustRightInd w:val="0"/>
              <w:spacing w:after="0" w:line="240" w:lineRule="auto"/>
              <w:rPr>
                <w:rFonts w:ascii="Times New Roman" w:hAnsi="Times New Roman" w:cs="Times New Roman"/>
                <w:sz w:val="27"/>
                <w:szCs w:val="27"/>
              </w:rPr>
            </w:pPr>
            <w:r>
              <w:rPr>
                <w:rFonts w:ascii="Times New Roman" w:hAnsi="Times New Roman" w:cs="Times New Roman"/>
                <w:sz w:val="27"/>
                <w:szCs w:val="27"/>
              </w:rPr>
              <w:t>Самостоятельная работа в качестве монтера пути 2-го разряда под руководством наставника</w:t>
            </w:r>
          </w:p>
        </w:tc>
        <w:tc>
          <w:tcPr>
            <w:tcW w:w="2235" w:type="dxa"/>
            <w:tcBorders>
              <w:top w:val="single" w:sz="4" w:space="0" w:color="auto"/>
              <w:bottom w:val="single" w:sz="4" w:space="0" w:color="auto"/>
              <w:right w:val="single" w:sz="4" w:space="0" w:color="auto"/>
            </w:tcBorders>
            <w:shd w:val="clear" w:color="auto" w:fill="auto"/>
          </w:tcPr>
          <w:p w:rsidR="002F7824" w:rsidRPr="002F7824" w:rsidRDefault="002F7824" w:rsidP="002F7824">
            <w:pPr>
              <w:shd w:val="clear" w:color="auto" w:fill="FFFFFF"/>
              <w:ind w:firstLine="709"/>
              <w:jc w:val="both"/>
              <w:rPr>
                <w:rFonts w:ascii="Times New Roman" w:hAnsi="Times New Roman" w:cs="Times New Roman"/>
                <w:sz w:val="24"/>
                <w:szCs w:val="24"/>
              </w:rPr>
            </w:pPr>
            <w:r>
              <w:rPr>
                <w:rFonts w:ascii="Times New Roman" w:hAnsi="Times New Roman" w:cs="Times New Roman"/>
                <w:sz w:val="24"/>
                <w:szCs w:val="24"/>
              </w:rPr>
              <w:t>22</w:t>
            </w:r>
          </w:p>
        </w:tc>
      </w:tr>
      <w:tr w:rsidR="002F7824" w:rsidRPr="002F7824" w:rsidTr="002F7824">
        <w:trPr>
          <w:trHeight w:val="812"/>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2F7824" w:rsidRDefault="002F7824" w:rsidP="002F7824">
            <w:pPr>
              <w:shd w:val="clear" w:color="auto" w:fill="FFFFFF"/>
              <w:rPr>
                <w:rFonts w:ascii="Times New Roman" w:hAnsi="Times New Roman" w:cs="Times New Roman"/>
                <w:sz w:val="24"/>
                <w:szCs w:val="24"/>
              </w:rPr>
            </w:pPr>
            <w:r>
              <w:rPr>
                <w:rFonts w:ascii="Times New Roman" w:hAnsi="Times New Roman" w:cs="Times New Roman"/>
                <w:sz w:val="24"/>
                <w:szCs w:val="24"/>
              </w:rPr>
              <w:t>1.5</w:t>
            </w:r>
          </w:p>
          <w:p w:rsidR="002F7824" w:rsidRPr="002F7824" w:rsidRDefault="002F7824" w:rsidP="002F7824">
            <w:pPr>
              <w:shd w:val="clear" w:color="auto" w:fill="FFFFFF"/>
              <w:rPr>
                <w:rFonts w:ascii="Times New Roman" w:hAnsi="Times New Roman" w:cs="Times New Roman"/>
                <w:sz w:val="24"/>
                <w:szCs w:val="24"/>
              </w:rPr>
            </w:pPr>
          </w:p>
        </w:tc>
        <w:tc>
          <w:tcPr>
            <w:tcW w:w="6780" w:type="dxa"/>
            <w:tcBorders>
              <w:top w:val="single" w:sz="6" w:space="0" w:color="auto"/>
              <w:left w:val="single" w:sz="6" w:space="0" w:color="auto"/>
              <w:bottom w:val="single" w:sz="6" w:space="0" w:color="auto"/>
              <w:right w:val="single" w:sz="6" w:space="0" w:color="auto"/>
            </w:tcBorders>
            <w:shd w:val="clear" w:color="auto" w:fill="FFFFFF"/>
          </w:tcPr>
          <w:p w:rsidR="002F7824" w:rsidRPr="002F7824" w:rsidRDefault="002F7824" w:rsidP="002F7824">
            <w:pPr>
              <w:autoSpaceDE w:val="0"/>
              <w:autoSpaceDN w:val="0"/>
              <w:adjustRightInd w:val="0"/>
              <w:spacing w:after="0" w:line="240" w:lineRule="auto"/>
              <w:rPr>
                <w:rFonts w:ascii="Times New Roman" w:hAnsi="Times New Roman" w:cs="Times New Roman"/>
                <w:sz w:val="27"/>
                <w:szCs w:val="27"/>
              </w:rPr>
            </w:pPr>
            <w:r>
              <w:rPr>
                <w:rFonts w:ascii="Times New Roman" w:hAnsi="Times New Roman" w:cs="Times New Roman"/>
                <w:sz w:val="27"/>
                <w:szCs w:val="27"/>
              </w:rPr>
              <w:t>Самостоятельная работа в качестве монтера пути 3-го разряда под руководством наставника</w:t>
            </w:r>
          </w:p>
        </w:tc>
        <w:tc>
          <w:tcPr>
            <w:tcW w:w="2235" w:type="dxa"/>
            <w:tcBorders>
              <w:top w:val="single" w:sz="4" w:space="0" w:color="auto"/>
              <w:bottom w:val="single" w:sz="4" w:space="0" w:color="auto"/>
              <w:right w:val="single" w:sz="4" w:space="0" w:color="auto"/>
            </w:tcBorders>
            <w:shd w:val="clear" w:color="auto" w:fill="auto"/>
          </w:tcPr>
          <w:p w:rsidR="002F7824" w:rsidRPr="002F7824" w:rsidRDefault="002F7824" w:rsidP="002F7824">
            <w:pPr>
              <w:shd w:val="clear" w:color="auto" w:fill="FFFFFF"/>
              <w:ind w:firstLine="709"/>
              <w:jc w:val="both"/>
              <w:rPr>
                <w:rFonts w:ascii="Times New Roman" w:hAnsi="Times New Roman" w:cs="Times New Roman"/>
                <w:sz w:val="24"/>
                <w:szCs w:val="24"/>
              </w:rPr>
            </w:pPr>
            <w:r>
              <w:rPr>
                <w:rFonts w:ascii="Times New Roman" w:hAnsi="Times New Roman" w:cs="Times New Roman"/>
                <w:sz w:val="24"/>
                <w:szCs w:val="24"/>
              </w:rPr>
              <w:t>40</w:t>
            </w:r>
          </w:p>
        </w:tc>
      </w:tr>
      <w:tr w:rsidR="002F7824" w:rsidRPr="002F7824" w:rsidTr="002F7824">
        <w:trPr>
          <w:trHeight w:hRule="exact" w:val="424"/>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2F7824" w:rsidRPr="002F7824" w:rsidRDefault="002F7824" w:rsidP="002F7824">
            <w:pPr>
              <w:shd w:val="clear" w:color="auto" w:fill="FFFFFF"/>
              <w:ind w:firstLine="709"/>
              <w:jc w:val="center"/>
              <w:rPr>
                <w:rFonts w:ascii="Times New Roman" w:hAnsi="Times New Roman" w:cs="Times New Roman"/>
                <w:sz w:val="24"/>
                <w:szCs w:val="24"/>
              </w:rPr>
            </w:pPr>
          </w:p>
        </w:tc>
        <w:tc>
          <w:tcPr>
            <w:tcW w:w="6780" w:type="dxa"/>
            <w:tcBorders>
              <w:top w:val="single" w:sz="6" w:space="0" w:color="auto"/>
              <w:left w:val="single" w:sz="6" w:space="0" w:color="auto"/>
              <w:bottom w:val="single" w:sz="6" w:space="0" w:color="auto"/>
              <w:right w:val="single" w:sz="6" w:space="0" w:color="auto"/>
            </w:tcBorders>
            <w:shd w:val="clear" w:color="auto" w:fill="FFFFFF"/>
          </w:tcPr>
          <w:p w:rsidR="002F7824" w:rsidRPr="002F7824" w:rsidRDefault="002F7824" w:rsidP="002F7824">
            <w:pPr>
              <w:shd w:val="clear" w:color="auto" w:fill="FFFFFF"/>
              <w:ind w:firstLine="709"/>
              <w:jc w:val="right"/>
              <w:rPr>
                <w:rFonts w:ascii="Times New Roman" w:hAnsi="Times New Roman" w:cs="Times New Roman"/>
                <w:b/>
                <w:sz w:val="24"/>
                <w:szCs w:val="24"/>
              </w:rPr>
            </w:pPr>
            <w:r w:rsidRPr="002F7824">
              <w:rPr>
                <w:rFonts w:ascii="Times New Roman" w:hAnsi="Times New Roman" w:cs="Times New Roman"/>
                <w:b/>
                <w:sz w:val="24"/>
                <w:szCs w:val="24"/>
              </w:rPr>
              <w:t>Итого</w:t>
            </w:r>
          </w:p>
        </w:tc>
        <w:tc>
          <w:tcPr>
            <w:tcW w:w="2235" w:type="dxa"/>
            <w:tcBorders>
              <w:top w:val="single" w:sz="4" w:space="0" w:color="auto"/>
              <w:bottom w:val="single" w:sz="4" w:space="0" w:color="auto"/>
              <w:right w:val="single" w:sz="4" w:space="0" w:color="auto"/>
            </w:tcBorders>
            <w:shd w:val="clear" w:color="auto" w:fill="auto"/>
          </w:tcPr>
          <w:p w:rsidR="002F7824" w:rsidRPr="002F7824" w:rsidRDefault="002F7824" w:rsidP="002F7824">
            <w:pPr>
              <w:shd w:val="clear" w:color="auto" w:fill="FFFFFF"/>
              <w:ind w:firstLine="709"/>
              <w:jc w:val="both"/>
              <w:rPr>
                <w:rFonts w:ascii="Times New Roman" w:hAnsi="Times New Roman" w:cs="Times New Roman"/>
                <w:b/>
                <w:sz w:val="24"/>
                <w:szCs w:val="24"/>
              </w:rPr>
            </w:pPr>
            <w:r>
              <w:rPr>
                <w:rFonts w:ascii="Times New Roman" w:hAnsi="Times New Roman" w:cs="Times New Roman"/>
                <w:b/>
                <w:sz w:val="24"/>
                <w:szCs w:val="24"/>
              </w:rPr>
              <w:t>80</w:t>
            </w:r>
          </w:p>
        </w:tc>
      </w:tr>
    </w:tbl>
    <w:p w:rsidR="002F7824" w:rsidRDefault="002F7824" w:rsidP="002F7824">
      <w:pPr>
        <w:pStyle w:val="a7"/>
        <w:autoSpaceDE w:val="0"/>
        <w:autoSpaceDN w:val="0"/>
        <w:adjustRightInd w:val="0"/>
        <w:spacing w:after="0" w:line="360" w:lineRule="auto"/>
        <w:jc w:val="both"/>
        <w:rPr>
          <w:rFonts w:ascii="Times New Roman" w:hAnsi="Times New Roman" w:cs="Times New Roman"/>
          <w:b/>
          <w:bCs/>
          <w:sz w:val="27"/>
          <w:szCs w:val="27"/>
        </w:rPr>
      </w:pPr>
    </w:p>
    <w:p w:rsidR="002F7824" w:rsidRPr="002F7824" w:rsidRDefault="002F7824" w:rsidP="002F7824">
      <w:pPr>
        <w:autoSpaceDE w:val="0"/>
        <w:autoSpaceDN w:val="0"/>
        <w:adjustRightInd w:val="0"/>
        <w:spacing w:after="0" w:line="360" w:lineRule="auto"/>
        <w:rPr>
          <w:rFonts w:ascii="Times New Roman" w:hAnsi="Times New Roman" w:cs="Times New Roman"/>
          <w:b/>
          <w:bCs/>
          <w:sz w:val="24"/>
          <w:szCs w:val="24"/>
        </w:rPr>
      </w:pPr>
      <w:r w:rsidRPr="002F7824">
        <w:rPr>
          <w:rFonts w:ascii="Times New Roman" w:hAnsi="Times New Roman" w:cs="Times New Roman"/>
          <w:b/>
          <w:bCs/>
          <w:sz w:val="24"/>
          <w:szCs w:val="24"/>
        </w:rPr>
        <w:t>Тема 1.1 Инструктаж по охране труда и обеспечению безопасного</w:t>
      </w:r>
    </w:p>
    <w:p w:rsidR="002F7824" w:rsidRPr="002F7824" w:rsidRDefault="002F7824" w:rsidP="002F7824">
      <w:pPr>
        <w:autoSpaceDE w:val="0"/>
        <w:autoSpaceDN w:val="0"/>
        <w:adjustRightInd w:val="0"/>
        <w:spacing w:after="0" w:line="360" w:lineRule="auto"/>
        <w:rPr>
          <w:rFonts w:ascii="Times New Roman" w:hAnsi="Times New Roman" w:cs="Times New Roman"/>
          <w:b/>
          <w:bCs/>
          <w:sz w:val="24"/>
          <w:szCs w:val="24"/>
        </w:rPr>
      </w:pPr>
      <w:r w:rsidRPr="002F7824">
        <w:rPr>
          <w:rFonts w:ascii="Times New Roman" w:hAnsi="Times New Roman" w:cs="Times New Roman"/>
          <w:b/>
          <w:bCs/>
          <w:sz w:val="24"/>
          <w:szCs w:val="24"/>
        </w:rPr>
        <w:t>производства путевых работ</w:t>
      </w:r>
    </w:p>
    <w:p w:rsidR="002F7824" w:rsidRPr="002F7824" w:rsidRDefault="002F7824" w:rsidP="002F7824">
      <w:pPr>
        <w:autoSpaceDE w:val="0"/>
        <w:autoSpaceDN w:val="0"/>
        <w:adjustRightInd w:val="0"/>
        <w:spacing w:after="0" w:line="360" w:lineRule="auto"/>
        <w:ind w:firstLine="709"/>
        <w:jc w:val="both"/>
        <w:rPr>
          <w:rFonts w:ascii="Times New Roman" w:hAnsi="Times New Roman" w:cs="Times New Roman"/>
          <w:sz w:val="24"/>
          <w:szCs w:val="24"/>
        </w:rPr>
      </w:pPr>
      <w:r w:rsidRPr="002F7824">
        <w:rPr>
          <w:rFonts w:ascii="Times New Roman" w:hAnsi="Times New Roman" w:cs="Times New Roman"/>
          <w:sz w:val="24"/>
          <w:szCs w:val="24"/>
        </w:rPr>
        <w:t>Инструктаж по охране труда и требованиям безопасности при производстве путевых работ. Значение соблюдения трудовой и технологической дисциплины для обеспечения качества производства путевых работ.</w:t>
      </w:r>
    </w:p>
    <w:p w:rsidR="002F7824" w:rsidRPr="002F7824" w:rsidRDefault="002F7824" w:rsidP="002F7824">
      <w:pPr>
        <w:autoSpaceDE w:val="0"/>
        <w:autoSpaceDN w:val="0"/>
        <w:adjustRightInd w:val="0"/>
        <w:spacing w:after="0" w:line="360" w:lineRule="auto"/>
        <w:ind w:firstLine="709"/>
        <w:jc w:val="both"/>
        <w:rPr>
          <w:rFonts w:ascii="Times New Roman" w:hAnsi="Times New Roman" w:cs="Times New Roman"/>
          <w:sz w:val="24"/>
          <w:szCs w:val="24"/>
        </w:rPr>
      </w:pPr>
      <w:r w:rsidRPr="002F7824">
        <w:rPr>
          <w:rFonts w:ascii="Times New Roman" w:hAnsi="Times New Roman" w:cs="Times New Roman"/>
          <w:sz w:val="24"/>
          <w:szCs w:val="24"/>
        </w:rPr>
        <w:t>Меры безопасности при нахождении на железнодорожных путях (маршруты служебного прохода, правила перехода через железнодорожные пути, пропуск железнодорожного подвижного состава по месту работ, порядок прохода вдоль железнодорожных путей).</w:t>
      </w:r>
    </w:p>
    <w:p w:rsidR="002F7824" w:rsidRPr="002F7824" w:rsidRDefault="002F7824" w:rsidP="002F7824">
      <w:pPr>
        <w:autoSpaceDE w:val="0"/>
        <w:autoSpaceDN w:val="0"/>
        <w:adjustRightInd w:val="0"/>
        <w:spacing w:after="0" w:line="360" w:lineRule="auto"/>
        <w:ind w:firstLine="709"/>
        <w:jc w:val="both"/>
        <w:rPr>
          <w:rFonts w:ascii="Times New Roman" w:hAnsi="Times New Roman" w:cs="Times New Roman"/>
          <w:sz w:val="24"/>
          <w:szCs w:val="24"/>
        </w:rPr>
      </w:pPr>
      <w:r w:rsidRPr="002F7824">
        <w:rPr>
          <w:rFonts w:ascii="Times New Roman" w:hAnsi="Times New Roman" w:cs="Times New Roman"/>
          <w:sz w:val="24"/>
          <w:szCs w:val="24"/>
        </w:rPr>
        <w:t>Ознакомление с режимом работы, правилами внутреннего распорядка. Изучение должностной инструкции.</w:t>
      </w:r>
    </w:p>
    <w:p w:rsidR="002F7824" w:rsidRPr="002F7824" w:rsidRDefault="002F7824" w:rsidP="002F7824">
      <w:pPr>
        <w:autoSpaceDE w:val="0"/>
        <w:autoSpaceDN w:val="0"/>
        <w:adjustRightInd w:val="0"/>
        <w:spacing w:after="0" w:line="360" w:lineRule="auto"/>
        <w:jc w:val="both"/>
        <w:rPr>
          <w:rFonts w:ascii="Times New Roman" w:hAnsi="Times New Roman" w:cs="Times New Roman"/>
          <w:b/>
          <w:bCs/>
          <w:sz w:val="24"/>
          <w:szCs w:val="24"/>
        </w:rPr>
      </w:pPr>
      <w:r w:rsidRPr="002F7824">
        <w:rPr>
          <w:rFonts w:ascii="Times New Roman" w:hAnsi="Times New Roman" w:cs="Times New Roman"/>
          <w:b/>
          <w:bCs/>
          <w:sz w:val="24"/>
          <w:szCs w:val="24"/>
        </w:rPr>
        <w:t>Тема 1.2 Путевой инструмент. Сигналы, сигнальные и путевые знаки</w:t>
      </w:r>
    </w:p>
    <w:p w:rsidR="002F7824" w:rsidRPr="002F7824" w:rsidRDefault="002F7824" w:rsidP="002F7824">
      <w:pPr>
        <w:autoSpaceDE w:val="0"/>
        <w:autoSpaceDN w:val="0"/>
        <w:adjustRightInd w:val="0"/>
        <w:spacing w:after="0" w:line="360" w:lineRule="auto"/>
        <w:ind w:firstLine="709"/>
        <w:jc w:val="both"/>
        <w:rPr>
          <w:rFonts w:ascii="Times New Roman" w:hAnsi="Times New Roman" w:cs="Times New Roman"/>
          <w:sz w:val="24"/>
          <w:szCs w:val="24"/>
        </w:rPr>
      </w:pPr>
      <w:r w:rsidRPr="002F7824">
        <w:rPr>
          <w:rFonts w:ascii="Times New Roman" w:hAnsi="Times New Roman" w:cs="Times New Roman"/>
          <w:sz w:val="24"/>
          <w:szCs w:val="24"/>
        </w:rPr>
        <w:t>Практическое ознакомление с путевым инструментом и измерительными приборами, применяемыми при выполнении работ по монтажу, демонтажу и ремонту конструкций верхнего строения пути.</w:t>
      </w:r>
    </w:p>
    <w:p w:rsidR="002F7824" w:rsidRPr="002F7824" w:rsidRDefault="002F7824" w:rsidP="002F7824">
      <w:pPr>
        <w:autoSpaceDE w:val="0"/>
        <w:autoSpaceDN w:val="0"/>
        <w:adjustRightInd w:val="0"/>
        <w:spacing w:after="0" w:line="360" w:lineRule="auto"/>
        <w:ind w:firstLine="709"/>
        <w:jc w:val="both"/>
        <w:rPr>
          <w:rFonts w:ascii="Times New Roman" w:hAnsi="Times New Roman" w:cs="Times New Roman"/>
          <w:sz w:val="24"/>
          <w:szCs w:val="24"/>
        </w:rPr>
      </w:pPr>
      <w:r w:rsidRPr="002F7824">
        <w:rPr>
          <w:rFonts w:ascii="Times New Roman" w:hAnsi="Times New Roman" w:cs="Times New Roman"/>
          <w:sz w:val="24"/>
          <w:szCs w:val="24"/>
        </w:rPr>
        <w:lastRenderedPageBreak/>
        <w:t>Правила содержания и использования механизированного путевого инструмента. Правила эксплуатации путевого электрического инструмента.</w:t>
      </w:r>
    </w:p>
    <w:p w:rsidR="002F7824" w:rsidRPr="002F7824" w:rsidRDefault="002F7824" w:rsidP="002F7824">
      <w:pPr>
        <w:autoSpaceDE w:val="0"/>
        <w:autoSpaceDN w:val="0"/>
        <w:adjustRightInd w:val="0"/>
        <w:spacing w:after="0" w:line="360" w:lineRule="auto"/>
        <w:jc w:val="both"/>
        <w:rPr>
          <w:rFonts w:ascii="Times New Roman" w:hAnsi="Times New Roman" w:cs="Times New Roman"/>
          <w:sz w:val="24"/>
          <w:szCs w:val="24"/>
        </w:rPr>
      </w:pPr>
      <w:r w:rsidRPr="002F7824">
        <w:rPr>
          <w:rFonts w:ascii="Times New Roman" w:hAnsi="Times New Roman" w:cs="Times New Roman"/>
          <w:sz w:val="24"/>
          <w:szCs w:val="24"/>
        </w:rPr>
        <w:t xml:space="preserve">Освоение навыков работы с гидравлическими </w:t>
      </w:r>
      <w:proofErr w:type="spellStart"/>
      <w:r w:rsidRPr="002F7824">
        <w:rPr>
          <w:rFonts w:ascii="Times New Roman" w:hAnsi="Times New Roman" w:cs="Times New Roman"/>
          <w:sz w:val="24"/>
          <w:szCs w:val="24"/>
        </w:rPr>
        <w:t>разгоночными</w:t>
      </w:r>
      <w:proofErr w:type="spellEnd"/>
      <w:r w:rsidRPr="002F7824">
        <w:rPr>
          <w:rFonts w:ascii="Times New Roman" w:hAnsi="Times New Roman" w:cs="Times New Roman"/>
          <w:sz w:val="24"/>
          <w:szCs w:val="24"/>
        </w:rPr>
        <w:t xml:space="preserve"> приборами PH-01, PH-01 A, PH-02, используемыми для разгонки и регулировки стыковых зазоров.</w:t>
      </w:r>
    </w:p>
    <w:p w:rsidR="002F7824" w:rsidRPr="002F7824" w:rsidRDefault="002F7824" w:rsidP="002F7824">
      <w:pPr>
        <w:autoSpaceDE w:val="0"/>
        <w:autoSpaceDN w:val="0"/>
        <w:adjustRightInd w:val="0"/>
        <w:spacing w:after="0" w:line="360" w:lineRule="auto"/>
        <w:jc w:val="both"/>
        <w:rPr>
          <w:rFonts w:ascii="Times New Roman" w:hAnsi="Times New Roman" w:cs="Times New Roman"/>
          <w:sz w:val="24"/>
          <w:szCs w:val="24"/>
        </w:rPr>
      </w:pPr>
      <w:r w:rsidRPr="002F7824">
        <w:rPr>
          <w:rFonts w:ascii="Times New Roman" w:hAnsi="Times New Roman" w:cs="Times New Roman"/>
          <w:sz w:val="24"/>
          <w:szCs w:val="24"/>
        </w:rPr>
        <w:t xml:space="preserve">Освоение навыков работы с гидравлическими </w:t>
      </w:r>
      <w:proofErr w:type="spellStart"/>
      <w:r w:rsidRPr="002F7824">
        <w:rPr>
          <w:rFonts w:ascii="Times New Roman" w:hAnsi="Times New Roman" w:cs="Times New Roman"/>
          <w:sz w:val="24"/>
          <w:szCs w:val="24"/>
        </w:rPr>
        <w:t>рихтовочными</w:t>
      </w:r>
      <w:proofErr w:type="spellEnd"/>
      <w:r w:rsidRPr="002F7824">
        <w:rPr>
          <w:rFonts w:ascii="Times New Roman" w:hAnsi="Times New Roman" w:cs="Times New Roman"/>
          <w:sz w:val="24"/>
          <w:szCs w:val="24"/>
        </w:rPr>
        <w:t xml:space="preserve"> приборами ГР-12Б, УРГ-01, РГ-01.</w:t>
      </w:r>
    </w:p>
    <w:p w:rsidR="002F7824" w:rsidRPr="002F7824" w:rsidRDefault="002F7824" w:rsidP="002F7824">
      <w:pPr>
        <w:autoSpaceDE w:val="0"/>
        <w:autoSpaceDN w:val="0"/>
        <w:adjustRightInd w:val="0"/>
        <w:spacing w:after="0" w:line="360" w:lineRule="auto"/>
        <w:ind w:firstLine="709"/>
        <w:jc w:val="both"/>
        <w:rPr>
          <w:rFonts w:ascii="Times New Roman" w:hAnsi="Times New Roman" w:cs="Times New Roman"/>
          <w:sz w:val="24"/>
          <w:szCs w:val="24"/>
        </w:rPr>
      </w:pPr>
      <w:r w:rsidRPr="002F7824">
        <w:rPr>
          <w:rFonts w:ascii="Times New Roman" w:hAnsi="Times New Roman" w:cs="Times New Roman"/>
          <w:sz w:val="24"/>
          <w:szCs w:val="24"/>
        </w:rPr>
        <w:t>Практическое ознакомление с сигналами, сигнальными и путевыми знаками, применяемыми для ограждения мест производства работ; комплектом ручных сигналов; запасом петард. Установка и обеспечение сохранности переносных сигналов, петард и сигнальных знаков, ограждающих съемные подвижные единицы и места производства путевых работ. Ознакомление с порядком расстановки сигналов и оповещения о приближении поездов.</w:t>
      </w:r>
    </w:p>
    <w:p w:rsidR="002F7824" w:rsidRPr="002F7824" w:rsidRDefault="002F7824" w:rsidP="002F7824">
      <w:pPr>
        <w:autoSpaceDE w:val="0"/>
        <w:autoSpaceDN w:val="0"/>
        <w:adjustRightInd w:val="0"/>
        <w:spacing w:after="0" w:line="360" w:lineRule="auto"/>
        <w:ind w:firstLine="709"/>
        <w:jc w:val="both"/>
        <w:rPr>
          <w:rFonts w:ascii="Times New Roman" w:hAnsi="Times New Roman" w:cs="Times New Roman"/>
          <w:sz w:val="24"/>
          <w:szCs w:val="24"/>
        </w:rPr>
      </w:pPr>
      <w:r w:rsidRPr="002F7824">
        <w:rPr>
          <w:rFonts w:ascii="Times New Roman" w:hAnsi="Times New Roman" w:cs="Times New Roman"/>
          <w:sz w:val="24"/>
          <w:szCs w:val="24"/>
        </w:rPr>
        <w:t>Изучение сигналов о прекращении работ и пропуске поездов.</w:t>
      </w:r>
    </w:p>
    <w:p w:rsidR="002F7824" w:rsidRPr="002F7824" w:rsidRDefault="002F7824" w:rsidP="002F7824">
      <w:pPr>
        <w:autoSpaceDE w:val="0"/>
        <w:autoSpaceDN w:val="0"/>
        <w:adjustRightInd w:val="0"/>
        <w:spacing w:after="0" w:line="360" w:lineRule="auto"/>
        <w:rPr>
          <w:rFonts w:ascii="Times New Roman" w:hAnsi="Times New Roman" w:cs="Times New Roman"/>
          <w:b/>
          <w:bCs/>
          <w:sz w:val="24"/>
          <w:szCs w:val="24"/>
        </w:rPr>
      </w:pPr>
      <w:r w:rsidRPr="002F7824">
        <w:rPr>
          <w:rFonts w:ascii="Times New Roman" w:hAnsi="Times New Roman" w:cs="Times New Roman"/>
          <w:b/>
          <w:bCs/>
          <w:sz w:val="24"/>
          <w:szCs w:val="24"/>
        </w:rPr>
        <w:t>Тема 1.3 Практическое ознакомление с правилами и технологией</w:t>
      </w:r>
    </w:p>
    <w:p w:rsidR="002F7824" w:rsidRPr="002F7824" w:rsidRDefault="002F7824" w:rsidP="002F7824">
      <w:pPr>
        <w:autoSpaceDE w:val="0"/>
        <w:autoSpaceDN w:val="0"/>
        <w:adjustRightInd w:val="0"/>
        <w:spacing w:after="0" w:line="360" w:lineRule="auto"/>
        <w:rPr>
          <w:rFonts w:ascii="Times New Roman" w:hAnsi="Times New Roman" w:cs="Times New Roman"/>
          <w:b/>
          <w:bCs/>
          <w:sz w:val="24"/>
          <w:szCs w:val="24"/>
        </w:rPr>
      </w:pPr>
      <w:r w:rsidRPr="002F7824">
        <w:rPr>
          <w:rFonts w:ascii="Times New Roman" w:hAnsi="Times New Roman" w:cs="Times New Roman"/>
          <w:b/>
          <w:bCs/>
          <w:sz w:val="24"/>
          <w:szCs w:val="24"/>
        </w:rPr>
        <w:t>выполнения путевых работ монтером пути 2-го и 3-го разрядов</w:t>
      </w:r>
    </w:p>
    <w:p w:rsidR="002F7824" w:rsidRPr="002F7824" w:rsidRDefault="002F7824" w:rsidP="002F7824">
      <w:pPr>
        <w:autoSpaceDE w:val="0"/>
        <w:autoSpaceDN w:val="0"/>
        <w:adjustRightInd w:val="0"/>
        <w:spacing w:after="0" w:line="360" w:lineRule="auto"/>
        <w:ind w:firstLine="709"/>
        <w:jc w:val="both"/>
        <w:rPr>
          <w:rFonts w:ascii="Times New Roman" w:hAnsi="Times New Roman" w:cs="Times New Roman"/>
          <w:sz w:val="24"/>
          <w:szCs w:val="24"/>
        </w:rPr>
      </w:pPr>
      <w:r w:rsidRPr="002F7824">
        <w:rPr>
          <w:rFonts w:ascii="Times New Roman" w:hAnsi="Times New Roman" w:cs="Times New Roman"/>
          <w:sz w:val="24"/>
          <w:szCs w:val="24"/>
        </w:rPr>
        <w:t>Инструктаж по охране труда. Ознакомление с требованиями безопасности при проведении работ и использовании путевого инструмента. Освоение рациональных приемов и методов работы с различным инструментом.</w:t>
      </w:r>
    </w:p>
    <w:p w:rsidR="002F7824" w:rsidRPr="002F7824" w:rsidRDefault="002F7824" w:rsidP="002F7824">
      <w:pPr>
        <w:autoSpaceDE w:val="0"/>
        <w:autoSpaceDN w:val="0"/>
        <w:adjustRightInd w:val="0"/>
        <w:spacing w:after="0" w:line="360" w:lineRule="auto"/>
        <w:ind w:firstLine="709"/>
        <w:jc w:val="both"/>
        <w:rPr>
          <w:rFonts w:ascii="Times New Roman" w:hAnsi="Times New Roman" w:cs="Times New Roman"/>
          <w:sz w:val="24"/>
          <w:szCs w:val="24"/>
        </w:rPr>
      </w:pPr>
      <w:r w:rsidRPr="002F7824">
        <w:rPr>
          <w:rFonts w:ascii="Times New Roman" w:hAnsi="Times New Roman" w:cs="Times New Roman"/>
          <w:sz w:val="24"/>
          <w:szCs w:val="24"/>
        </w:rPr>
        <w:t>Ознакомление с правилами обеспечения безопасности движения поездов при производстве работ по текущему содержанию и ремонту железнодорожного пути и погрузочно-разгрузочных работах.</w:t>
      </w:r>
    </w:p>
    <w:p w:rsidR="002F7824" w:rsidRPr="002F7824" w:rsidRDefault="002F7824" w:rsidP="002F7824">
      <w:pPr>
        <w:autoSpaceDE w:val="0"/>
        <w:autoSpaceDN w:val="0"/>
        <w:adjustRightInd w:val="0"/>
        <w:spacing w:after="0" w:line="360" w:lineRule="auto"/>
        <w:ind w:firstLine="709"/>
        <w:jc w:val="both"/>
        <w:rPr>
          <w:rFonts w:ascii="Times New Roman" w:hAnsi="Times New Roman" w:cs="Times New Roman"/>
          <w:sz w:val="24"/>
          <w:szCs w:val="24"/>
        </w:rPr>
      </w:pPr>
      <w:r w:rsidRPr="002F7824">
        <w:rPr>
          <w:rFonts w:ascii="Times New Roman" w:hAnsi="Times New Roman" w:cs="Times New Roman"/>
          <w:sz w:val="24"/>
          <w:szCs w:val="24"/>
        </w:rPr>
        <w:t>Практическое ознакомление с правилами и технологией выполнения путевых работ монтером пути 2-го и 3-го разрядов.</w:t>
      </w:r>
    </w:p>
    <w:p w:rsidR="002F7824" w:rsidRPr="002F7824" w:rsidRDefault="002F7824" w:rsidP="002F7824">
      <w:pPr>
        <w:autoSpaceDE w:val="0"/>
        <w:autoSpaceDN w:val="0"/>
        <w:adjustRightInd w:val="0"/>
        <w:spacing w:after="0" w:line="360" w:lineRule="auto"/>
        <w:rPr>
          <w:rFonts w:ascii="Times New Roman" w:hAnsi="Times New Roman" w:cs="Times New Roman"/>
          <w:b/>
          <w:bCs/>
          <w:sz w:val="24"/>
          <w:szCs w:val="24"/>
        </w:rPr>
      </w:pPr>
      <w:r w:rsidRPr="002F7824">
        <w:rPr>
          <w:rFonts w:ascii="Times New Roman" w:hAnsi="Times New Roman" w:cs="Times New Roman"/>
          <w:b/>
          <w:bCs/>
          <w:sz w:val="24"/>
          <w:szCs w:val="24"/>
        </w:rPr>
        <w:t>Самостоятельная работа в качестве монтера пути</w:t>
      </w:r>
    </w:p>
    <w:p w:rsidR="002F7824" w:rsidRPr="002F7824" w:rsidRDefault="002F7824" w:rsidP="002F7824">
      <w:pPr>
        <w:autoSpaceDE w:val="0"/>
        <w:autoSpaceDN w:val="0"/>
        <w:adjustRightInd w:val="0"/>
        <w:spacing w:after="0" w:line="360" w:lineRule="auto"/>
        <w:rPr>
          <w:rFonts w:ascii="Times New Roman" w:hAnsi="Times New Roman" w:cs="Times New Roman"/>
          <w:b/>
          <w:bCs/>
          <w:sz w:val="24"/>
          <w:szCs w:val="24"/>
        </w:rPr>
      </w:pPr>
      <w:r w:rsidRPr="002F7824">
        <w:rPr>
          <w:rFonts w:ascii="Times New Roman" w:hAnsi="Times New Roman" w:cs="Times New Roman"/>
          <w:b/>
          <w:bCs/>
          <w:sz w:val="24"/>
          <w:szCs w:val="24"/>
        </w:rPr>
        <w:t>2-го разряда под руководством наставника</w:t>
      </w:r>
    </w:p>
    <w:p w:rsidR="002F7824" w:rsidRPr="002F7824" w:rsidRDefault="002F7824" w:rsidP="002F7824">
      <w:pPr>
        <w:autoSpaceDE w:val="0"/>
        <w:autoSpaceDN w:val="0"/>
        <w:adjustRightInd w:val="0"/>
        <w:spacing w:after="0" w:line="360" w:lineRule="auto"/>
        <w:ind w:firstLine="709"/>
        <w:jc w:val="both"/>
        <w:rPr>
          <w:rFonts w:ascii="Times New Roman" w:hAnsi="Times New Roman" w:cs="Times New Roman"/>
          <w:sz w:val="24"/>
          <w:szCs w:val="24"/>
        </w:rPr>
      </w:pPr>
      <w:r w:rsidRPr="002F7824">
        <w:rPr>
          <w:rFonts w:ascii="Times New Roman" w:hAnsi="Times New Roman" w:cs="Times New Roman"/>
          <w:sz w:val="24"/>
          <w:szCs w:val="24"/>
        </w:rPr>
        <w:t>Инструктаж по охране труда. Особенности условий труда на рабочих местах и меры безопасности при нахождении на железнодорожных путях с учетом местных условий.</w:t>
      </w:r>
    </w:p>
    <w:p w:rsidR="002F7824" w:rsidRPr="002F7824" w:rsidRDefault="002F7824" w:rsidP="002F7824">
      <w:pPr>
        <w:autoSpaceDE w:val="0"/>
        <w:autoSpaceDN w:val="0"/>
        <w:adjustRightInd w:val="0"/>
        <w:spacing w:after="0" w:line="360" w:lineRule="auto"/>
        <w:ind w:firstLine="709"/>
        <w:jc w:val="both"/>
        <w:rPr>
          <w:rFonts w:ascii="Times New Roman" w:hAnsi="Times New Roman" w:cs="Times New Roman"/>
          <w:sz w:val="24"/>
          <w:szCs w:val="24"/>
        </w:rPr>
      </w:pPr>
      <w:r w:rsidRPr="002F7824">
        <w:rPr>
          <w:rFonts w:ascii="Times New Roman" w:hAnsi="Times New Roman" w:cs="Times New Roman"/>
          <w:sz w:val="24"/>
          <w:szCs w:val="24"/>
        </w:rPr>
        <w:t>Освоение способов и приемов выполнения путевых работ монтером пути 2-го разряда.</w:t>
      </w:r>
    </w:p>
    <w:p w:rsidR="002F7824" w:rsidRPr="002F7824" w:rsidRDefault="002F7824" w:rsidP="002F7824">
      <w:pPr>
        <w:autoSpaceDE w:val="0"/>
        <w:autoSpaceDN w:val="0"/>
        <w:adjustRightInd w:val="0"/>
        <w:spacing w:after="0" w:line="360" w:lineRule="auto"/>
        <w:ind w:firstLine="709"/>
        <w:jc w:val="both"/>
        <w:rPr>
          <w:rFonts w:ascii="Times New Roman" w:hAnsi="Times New Roman" w:cs="Times New Roman"/>
          <w:sz w:val="24"/>
          <w:szCs w:val="24"/>
        </w:rPr>
      </w:pPr>
      <w:r w:rsidRPr="002F7824">
        <w:rPr>
          <w:rFonts w:ascii="Times New Roman" w:hAnsi="Times New Roman" w:cs="Times New Roman"/>
          <w:sz w:val="24"/>
          <w:szCs w:val="24"/>
        </w:rPr>
        <w:t>Самостоятельная работа в качестве монтера пути 2-го разряда под руководством наставника в соответствии с требованиями квалификационных характеристик с соблюдением требований охраны труда.</w:t>
      </w:r>
    </w:p>
    <w:p w:rsidR="002F7824" w:rsidRPr="002F7824" w:rsidRDefault="002F7824" w:rsidP="002F7824">
      <w:pPr>
        <w:autoSpaceDE w:val="0"/>
        <w:autoSpaceDN w:val="0"/>
        <w:adjustRightInd w:val="0"/>
        <w:spacing w:after="0" w:line="360" w:lineRule="auto"/>
        <w:rPr>
          <w:rFonts w:ascii="Times New Roman" w:hAnsi="Times New Roman" w:cs="Times New Roman"/>
          <w:b/>
          <w:bCs/>
          <w:sz w:val="24"/>
          <w:szCs w:val="24"/>
        </w:rPr>
      </w:pPr>
      <w:r w:rsidRPr="002F7824">
        <w:rPr>
          <w:rFonts w:ascii="Times New Roman" w:hAnsi="Times New Roman" w:cs="Times New Roman"/>
          <w:b/>
          <w:bCs/>
          <w:sz w:val="24"/>
          <w:szCs w:val="24"/>
        </w:rPr>
        <w:t>Самостоятельная работа в качестве монтера пути</w:t>
      </w:r>
    </w:p>
    <w:p w:rsidR="002F7824" w:rsidRPr="002F7824" w:rsidRDefault="002F7824" w:rsidP="002F7824">
      <w:pPr>
        <w:autoSpaceDE w:val="0"/>
        <w:autoSpaceDN w:val="0"/>
        <w:adjustRightInd w:val="0"/>
        <w:spacing w:after="0" w:line="360" w:lineRule="auto"/>
        <w:rPr>
          <w:rFonts w:ascii="Times New Roman" w:hAnsi="Times New Roman" w:cs="Times New Roman"/>
          <w:b/>
          <w:bCs/>
          <w:sz w:val="24"/>
          <w:szCs w:val="24"/>
        </w:rPr>
      </w:pPr>
      <w:r w:rsidRPr="002F7824">
        <w:rPr>
          <w:rFonts w:ascii="Times New Roman" w:hAnsi="Times New Roman" w:cs="Times New Roman"/>
          <w:b/>
          <w:bCs/>
          <w:sz w:val="24"/>
          <w:szCs w:val="24"/>
        </w:rPr>
        <w:t>3-го разряда под руководством наставника</w:t>
      </w:r>
    </w:p>
    <w:p w:rsidR="002F7824" w:rsidRPr="002F7824" w:rsidRDefault="002F7824" w:rsidP="002F7824">
      <w:pPr>
        <w:autoSpaceDE w:val="0"/>
        <w:autoSpaceDN w:val="0"/>
        <w:adjustRightInd w:val="0"/>
        <w:spacing w:after="0" w:line="360" w:lineRule="auto"/>
        <w:ind w:firstLine="709"/>
        <w:jc w:val="both"/>
        <w:rPr>
          <w:rFonts w:ascii="Times New Roman" w:hAnsi="Times New Roman" w:cs="Times New Roman"/>
          <w:sz w:val="24"/>
          <w:szCs w:val="24"/>
        </w:rPr>
      </w:pPr>
      <w:r w:rsidRPr="002F7824">
        <w:rPr>
          <w:rFonts w:ascii="Times New Roman" w:hAnsi="Times New Roman" w:cs="Times New Roman"/>
          <w:sz w:val="24"/>
          <w:szCs w:val="24"/>
        </w:rPr>
        <w:lastRenderedPageBreak/>
        <w:t>Инструктаж по охране труда. Особенности условий труда на рабочих местах и меры безопасности при нахождении на железнодорожных путях с учетом местных условий. Освоение способов и приемов выполнения путевых работ монтером пути 3-го разряда.</w:t>
      </w:r>
    </w:p>
    <w:p w:rsidR="002F7824" w:rsidRPr="002F7824" w:rsidRDefault="002F7824" w:rsidP="002F7824">
      <w:pPr>
        <w:autoSpaceDE w:val="0"/>
        <w:autoSpaceDN w:val="0"/>
        <w:adjustRightInd w:val="0"/>
        <w:spacing w:after="0" w:line="360" w:lineRule="auto"/>
        <w:ind w:firstLine="709"/>
        <w:jc w:val="both"/>
        <w:rPr>
          <w:rFonts w:ascii="Times New Roman" w:hAnsi="Times New Roman" w:cs="Times New Roman"/>
          <w:sz w:val="24"/>
          <w:szCs w:val="24"/>
        </w:rPr>
      </w:pPr>
      <w:r w:rsidRPr="002F7824">
        <w:rPr>
          <w:rFonts w:ascii="Times New Roman" w:hAnsi="Times New Roman" w:cs="Times New Roman"/>
          <w:sz w:val="24"/>
          <w:szCs w:val="24"/>
        </w:rPr>
        <w:t>Самостоятельная работа в качестве монтера пути 3-го разряда под руководством наставника в соответствии с требованиями квалификационных характеристик с соблюдением требований охраны труда.</w:t>
      </w:r>
    </w:p>
    <w:p w:rsidR="002F7824" w:rsidRDefault="002F7824" w:rsidP="002F7824">
      <w:pPr>
        <w:autoSpaceDE w:val="0"/>
        <w:autoSpaceDN w:val="0"/>
        <w:adjustRightInd w:val="0"/>
        <w:spacing w:after="0" w:line="240" w:lineRule="auto"/>
        <w:ind w:firstLine="709"/>
        <w:jc w:val="both"/>
        <w:rPr>
          <w:rFonts w:ascii="Times New Roman" w:hAnsi="Times New Roman" w:cs="Times New Roman"/>
          <w:sz w:val="27"/>
          <w:szCs w:val="27"/>
        </w:rPr>
      </w:pPr>
    </w:p>
    <w:p w:rsidR="002F7824" w:rsidRDefault="002F7824" w:rsidP="002F7824">
      <w:pPr>
        <w:autoSpaceDE w:val="0"/>
        <w:autoSpaceDN w:val="0"/>
        <w:adjustRightInd w:val="0"/>
        <w:spacing w:after="0" w:line="240" w:lineRule="auto"/>
        <w:ind w:firstLine="709"/>
        <w:jc w:val="both"/>
        <w:rPr>
          <w:rFonts w:ascii="Times New Roman" w:hAnsi="Times New Roman" w:cs="Times New Roman"/>
          <w:sz w:val="27"/>
          <w:szCs w:val="27"/>
        </w:rPr>
      </w:pPr>
    </w:p>
    <w:p w:rsidR="002F7824" w:rsidRDefault="002F7824" w:rsidP="002F7824">
      <w:pPr>
        <w:autoSpaceDE w:val="0"/>
        <w:autoSpaceDN w:val="0"/>
        <w:adjustRightInd w:val="0"/>
        <w:spacing w:after="0" w:line="240" w:lineRule="auto"/>
        <w:ind w:firstLine="709"/>
        <w:jc w:val="both"/>
        <w:rPr>
          <w:rFonts w:ascii="Times New Roman" w:hAnsi="Times New Roman" w:cs="Times New Roman"/>
          <w:sz w:val="27"/>
          <w:szCs w:val="27"/>
        </w:rPr>
      </w:pPr>
    </w:p>
    <w:p w:rsidR="002F7824" w:rsidRDefault="002F7824" w:rsidP="002F7824">
      <w:pPr>
        <w:autoSpaceDE w:val="0"/>
        <w:autoSpaceDN w:val="0"/>
        <w:adjustRightInd w:val="0"/>
        <w:spacing w:after="0" w:line="240" w:lineRule="auto"/>
        <w:ind w:firstLine="709"/>
        <w:jc w:val="both"/>
        <w:rPr>
          <w:rFonts w:ascii="Times New Roman" w:hAnsi="Times New Roman" w:cs="Times New Roman"/>
          <w:sz w:val="27"/>
          <w:szCs w:val="27"/>
        </w:rPr>
      </w:pPr>
    </w:p>
    <w:p w:rsidR="002F7824" w:rsidRDefault="002F7824" w:rsidP="002F7824">
      <w:pPr>
        <w:autoSpaceDE w:val="0"/>
        <w:autoSpaceDN w:val="0"/>
        <w:adjustRightInd w:val="0"/>
        <w:spacing w:after="0" w:line="240" w:lineRule="auto"/>
        <w:ind w:firstLine="709"/>
        <w:jc w:val="both"/>
        <w:rPr>
          <w:rFonts w:ascii="Times New Roman" w:hAnsi="Times New Roman" w:cs="Times New Roman"/>
          <w:sz w:val="27"/>
          <w:szCs w:val="27"/>
        </w:rPr>
      </w:pPr>
    </w:p>
    <w:p w:rsidR="002F7824" w:rsidRDefault="002F7824" w:rsidP="002F7824">
      <w:pPr>
        <w:autoSpaceDE w:val="0"/>
        <w:autoSpaceDN w:val="0"/>
        <w:adjustRightInd w:val="0"/>
        <w:spacing w:after="0" w:line="240" w:lineRule="auto"/>
        <w:ind w:firstLine="709"/>
        <w:jc w:val="both"/>
        <w:rPr>
          <w:rFonts w:ascii="Times New Roman" w:hAnsi="Times New Roman" w:cs="Times New Roman"/>
          <w:sz w:val="27"/>
          <w:szCs w:val="27"/>
        </w:rPr>
      </w:pPr>
    </w:p>
    <w:p w:rsidR="002F7824" w:rsidRDefault="002F7824" w:rsidP="002F7824">
      <w:pPr>
        <w:autoSpaceDE w:val="0"/>
        <w:autoSpaceDN w:val="0"/>
        <w:adjustRightInd w:val="0"/>
        <w:spacing w:after="0" w:line="240" w:lineRule="auto"/>
        <w:ind w:firstLine="709"/>
        <w:jc w:val="both"/>
        <w:rPr>
          <w:rFonts w:ascii="Times New Roman" w:hAnsi="Times New Roman" w:cs="Times New Roman"/>
          <w:sz w:val="27"/>
          <w:szCs w:val="27"/>
        </w:rPr>
      </w:pPr>
    </w:p>
    <w:p w:rsidR="002F7824" w:rsidRDefault="002F7824" w:rsidP="002F7824">
      <w:pPr>
        <w:autoSpaceDE w:val="0"/>
        <w:autoSpaceDN w:val="0"/>
        <w:adjustRightInd w:val="0"/>
        <w:spacing w:after="0" w:line="240" w:lineRule="auto"/>
        <w:ind w:firstLine="709"/>
        <w:jc w:val="both"/>
        <w:rPr>
          <w:rFonts w:ascii="Times New Roman" w:hAnsi="Times New Roman" w:cs="Times New Roman"/>
          <w:sz w:val="27"/>
          <w:szCs w:val="27"/>
        </w:rPr>
      </w:pPr>
    </w:p>
    <w:p w:rsidR="002F7824" w:rsidRDefault="002F7824" w:rsidP="002F7824">
      <w:pPr>
        <w:autoSpaceDE w:val="0"/>
        <w:autoSpaceDN w:val="0"/>
        <w:adjustRightInd w:val="0"/>
        <w:spacing w:after="0" w:line="240" w:lineRule="auto"/>
        <w:ind w:firstLine="709"/>
        <w:jc w:val="both"/>
        <w:rPr>
          <w:rFonts w:ascii="Times New Roman" w:hAnsi="Times New Roman" w:cs="Times New Roman"/>
          <w:sz w:val="27"/>
          <w:szCs w:val="27"/>
        </w:rPr>
      </w:pPr>
    </w:p>
    <w:p w:rsidR="002F7824" w:rsidRDefault="002F7824" w:rsidP="002F7824">
      <w:pPr>
        <w:autoSpaceDE w:val="0"/>
        <w:autoSpaceDN w:val="0"/>
        <w:adjustRightInd w:val="0"/>
        <w:spacing w:after="0" w:line="240" w:lineRule="auto"/>
        <w:ind w:firstLine="709"/>
        <w:jc w:val="both"/>
        <w:rPr>
          <w:rFonts w:ascii="Times New Roman" w:hAnsi="Times New Roman" w:cs="Times New Roman"/>
          <w:sz w:val="27"/>
          <w:szCs w:val="27"/>
        </w:rPr>
      </w:pPr>
    </w:p>
    <w:p w:rsidR="002F7824" w:rsidRDefault="002F7824" w:rsidP="002F7824">
      <w:pPr>
        <w:autoSpaceDE w:val="0"/>
        <w:autoSpaceDN w:val="0"/>
        <w:adjustRightInd w:val="0"/>
        <w:spacing w:after="0" w:line="240" w:lineRule="auto"/>
        <w:ind w:firstLine="709"/>
        <w:jc w:val="both"/>
        <w:rPr>
          <w:rFonts w:ascii="Times New Roman" w:hAnsi="Times New Roman" w:cs="Times New Roman"/>
          <w:sz w:val="27"/>
          <w:szCs w:val="27"/>
        </w:rPr>
      </w:pPr>
    </w:p>
    <w:p w:rsidR="002F7824" w:rsidRDefault="002F7824" w:rsidP="002F7824">
      <w:pPr>
        <w:autoSpaceDE w:val="0"/>
        <w:autoSpaceDN w:val="0"/>
        <w:adjustRightInd w:val="0"/>
        <w:spacing w:after="0" w:line="240" w:lineRule="auto"/>
        <w:ind w:firstLine="709"/>
        <w:jc w:val="both"/>
        <w:rPr>
          <w:rFonts w:ascii="Times New Roman" w:hAnsi="Times New Roman" w:cs="Times New Roman"/>
          <w:sz w:val="27"/>
          <w:szCs w:val="27"/>
        </w:rPr>
      </w:pPr>
    </w:p>
    <w:p w:rsidR="002F7824" w:rsidRDefault="002F7824" w:rsidP="002F7824">
      <w:pPr>
        <w:autoSpaceDE w:val="0"/>
        <w:autoSpaceDN w:val="0"/>
        <w:adjustRightInd w:val="0"/>
        <w:spacing w:after="0" w:line="240" w:lineRule="auto"/>
        <w:ind w:firstLine="709"/>
        <w:jc w:val="both"/>
        <w:rPr>
          <w:rFonts w:ascii="Times New Roman" w:hAnsi="Times New Roman" w:cs="Times New Roman"/>
          <w:sz w:val="27"/>
          <w:szCs w:val="27"/>
        </w:rPr>
      </w:pPr>
    </w:p>
    <w:p w:rsidR="002F7824" w:rsidRDefault="002F7824" w:rsidP="002F7824">
      <w:pPr>
        <w:autoSpaceDE w:val="0"/>
        <w:autoSpaceDN w:val="0"/>
        <w:adjustRightInd w:val="0"/>
        <w:spacing w:after="0" w:line="240" w:lineRule="auto"/>
        <w:ind w:firstLine="709"/>
        <w:jc w:val="both"/>
        <w:rPr>
          <w:rFonts w:ascii="Times New Roman" w:hAnsi="Times New Roman" w:cs="Times New Roman"/>
          <w:sz w:val="27"/>
          <w:szCs w:val="27"/>
        </w:rPr>
      </w:pPr>
    </w:p>
    <w:p w:rsidR="002F7824" w:rsidRDefault="002F7824" w:rsidP="002F7824">
      <w:pPr>
        <w:autoSpaceDE w:val="0"/>
        <w:autoSpaceDN w:val="0"/>
        <w:adjustRightInd w:val="0"/>
        <w:spacing w:after="0" w:line="240" w:lineRule="auto"/>
        <w:ind w:firstLine="709"/>
        <w:jc w:val="both"/>
        <w:rPr>
          <w:rFonts w:ascii="Times New Roman" w:hAnsi="Times New Roman" w:cs="Times New Roman"/>
          <w:sz w:val="27"/>
          <w:szCs w:val="27"/>
        </w:rPr>
      </w:pPr>
    </w:p>
    <w:p w:rsidR="002F7824" w:rsidRDefault="002F7824" w:rsidP="002F7824">
      <w:pPr>
        <w:autoSpaceDE w:val="0"/>
        <w:autoSpaceDN w:val="0"/>
        <w:adjustRightInd w:val="0"/>
        <w:spacing w:after="0" w:line="240" w:lineRule="auto"/>
        <w:ind w:firstLine="709"/>
        <w:jc w:val="both"/>
        <w:rPr>
          <w:rFonts w:ascii="Times New Roman" w:hAnsi="Times New Roman" w:cs="Times New Roman"/>
          <w:sz w:val="27"/>
          <w:szCs w:val="27"/>
        </w:rPr>
      </w:pPr>
    </w:p>
    <w:p w:rsidR="002F7824" w:rsidRDefault="002F7824" w:rsidP="002F7824">
      <w:pPr>
        <w:autoSpaceDE w:val="0"/>
        <w:autoSpaceDN w:val="0"/>
        <w:adjustRightInd w:val="0"/>
        <w:spacing w:after="0" w:line="240" w:lineRule="auto"/>
        <w:ind w:firstLine="709"/>
        <w:jc w:val="both"/>
        <w:rPr>
          <w:rFonts w:ascii="Times New Roman" w:hAnsi="Times New Roman" w:cs="Times New Roman"/>
          <w:sz w:val="27"/>
          <w:szCs w:val="27"/>
        </w:rPr>
      </w:pPr>
    </w:p>
    <w:p w:rsidR="002F7824" w:rsidRDefault="002F7824" w:rsidP="002F7824">
      <w:pPr>
        <w:autoSpaceDE w:val="0"/>
        <w:autoSpaceDN w:val="0"/>
        <w:adjustRightInd w:val="0"/>
        <w:spacing w:after="0" w:line="240" w:lineRule="auto"/>
        <w:ind w:firstLine="709"/>
        <w:jc w:val="both"/>
        <w:rPr>
          <w:rFonts w:ascii="Times New Roman" w:hAnsi="Times New Roman" w:cs="Times New Roman"/>
          <w:sz w:val="27"/>
          <w:szCs w:val="27"/>
        </w:rPr>
      </w:pPr>
    </w:p>
    <w:p w:rsidR="002F7824" w:rsidRDefault="002F7824" w:rsidP="002F7824">
      <w:pPr>
        <w:autoSpaceDE w:val="0"/>
        <w:autoSpaceDN w:val="0"/>
        <w:adjustRightInd w:val="0"/>
        <w:spacing w:after="0" w:line="240" w:lineRule="auto"/>
        <w:ind w:firstLine="709"/>
        <w:jc w:val="both"/>
        <w:rPr>
          <w:rFonts w:ascii="Times New Roman" w:hAnsi="Times New Roman" w:cs="Times New Roman"/>
          <w:sz w:val="27"/>
          <w:szCs w:val="27"/>
        </w:rPr>
      </w:pPr>
    </w:p>
    <w:p w:rsidR="002F7824" w:rsidRDefault="002F7824" w:rsidP="002F7824">
      <w:pPr>
        <w:autoSpaceDE w:val="0"/>
        <w:autoSpaceDN w:val="0"/>
        <w:adjustRightInd w:val="0"/>
        <w:spacing w:after="0" w:line="240" w:lineRule="auto"/>
        <w:ind w:firstLine="709"/>
        <w:jc w:val="both"/>
        <w:rPr>
          <w:rFonts w:ascii="Times New Roman" w:hAnsi="Times New Roman" w:cs="Times New Roman"/>
          <w:sz w:val="27"/>
          <w:szCs w:val="27"/>
        </w:rPr>
      </w:pPr>
    </w:p>
    <w:p w:rsidR="002F7824" w:rsidRDefault="002F7824" w:rsidP="002F7824">
      <w:pPr>
        <w:autoSpaceDE w:val="0"/>
        <w:autoSpaceDN w:val="0"/>
        <w:adjustRightInd w:val="0"/>
        <w:spacing w:after="0" w:line="240" w:lineRule="auto"/>
        <w:ind w:firstLine="709"/>
        <w:jc w:val="both"/>
        <w:rPr>
          <w:rFonts w:ascii="Times New Roman" w:hAnsi="Times New Roman" w:cs="Times New Roman"/>
          <w:sz w:val="27"/>
          <w:szCs w:val="27"/>
        </w:rPr>
      </w:pPr>
    </w:p>
    <w:p w:rsidR="002F7824" w:rsidRDefault="002F7824" w:rsidP="002F7824">
      <w:pPr>
        <w:autoSpaceDE w:val="0"/>
        <w:autoSpaceDN w:val="0"/>
        <w:adjustRightInd w:val="0"/>
        <w:spacing w:after="0" w:line="240" w:lineRule="auto"/>
        <w:ind w:firstLine="709"/>
        <w:jc w:val="both"/>
        <w:rPr>
          <w:rFonts w:ascii="Times New Roman" w:hAnsi="Times New Roman" w:cs="Times New Roman"/>
          <w:sz w:val="27"/>
          <w:szCs w:val="27"/>
        </w:rPr>
      </w:pPr>
    </w:p>
    <w:p w:rsidR="002F7824" w:rsidRDefault="002F7824" w:rsidP="002F7824">
      <w:pPr>
        <w:autoSpaceDE w:val="0"/>
        <w:autoSpaceDN w:val="0"/>
        <w:adjustRightInd w:val="0"/>
        <w:spacing w:after="0" w:line="240" w:lineRule="auto"/>
        <w:ind w:firstLine="709"/>
        <w:jc w:val="both"/>
        <w:rPr>
          <w:rFonts w:ascii="Times New Roman" w:hAnsi="Times New Roman" w:cs="Times New Roman"/>
          <w:sz w:val="27"/>
          <w:szCs w:val="27"/>
        </w:rPr>
      </w:pPr>
    </w:p>
    <w:p w:rsidR="002F7824" w:rsidRDefault="002F7824" w:rsidP="002F7824">
      <w:pPr>
        <w:autoSpaceDE w:val="0"/>
        <w:autoSpaceDN w:val="0"/>
        <w:adjustRightInd w:val="0"/>
        <w:spacing w:after="0" w:line="240" w:lineRule="auto"/>
        <w:ind w:firstLine="709"/>
        <w:jc w:val="both"/>
        <w:rPr>
          <w:rFonts w:ascii="Times New Roman" w:hAnsi="Times New Roman" w:cs="Times New Roman"/>
          <w:sz w:val="27"/>
          <w:szCs w:val="27"/>
        </w:rPr>
      </w:pPr>
    </w:p>
    <w:p w:rsidR="002F7824" w:rsidRDefault="002F7824" w:rsidP="002F7824">
      <w:pPr>
        <w:autoSpaceDE w:val="0"/>
        <w:autoSpaceDN w:val="0"/>
        <w:adjustRightInd w:val="0"/>
        <w:spacing w:after="0" w:line="240" w:lineRule="auto"/>
        <w:ind w:firstLine="709"/>
        <w:jc w:val="both"/>
        <w:rPr>
          <w:rFonts w:ascii="Times New Roman" w:hAnsi="Times New Roman" w:cs="Times New Roman"/>
          <w:sz w:val="27"/>
          <w:szCs w:val="27"/>
        </w:rPr>
      </w:pPr>
    </w:p>
    <w:p w:rsidR="002F7824" w:rsidRDefault="002F7824" w:rsidP="002F7824">
      <w:pPr>
        <w:autoSpaceDE w:val="0"/>
        <w:autoSpaceDN w:val="0"/>
        <w:adjustRightInd w:val="0"/>
        <w:spacing w:after="0" w:line="240" w:lineRule="auto"/>
        <w:ind w:firstLine="709"/>
        <w:jc w:val="both"/>
        <w:rPr>
          <w:rFonts w:ascii="Times New Roman" w:hAnsi="Times New Roman" w:cs="Times New Roman"/>
          <w:sz w:val="27"/>
          <w:szCs w:val="27"/>
        </w:rPr>
      </w:pPr>
    </w:p>
    <w:p w:rsidR="002F7824" w:rsidRDefault="002F7824" w:rsidP="002F7824">
      <w:pPr>
        <w:autoSpaceDE w:val="0"/>
        <w:autoSpaceDN w:val="0"/>
        <w:adjustRightInd w:val="0"/>
        <w:spacing w:after="0" w:line="240" w:lineRule="auto"/>
        <w:ind w:firstLine="709"/>
        <w:jc w:val="both"/>
        <w:rPr>
          <w:rFonts w:ascii="Times New Roman" w:hAnsi="Times New Roman" w:cs="Times New Roman"/>
          <w:sz w:val="27"/>
          <w:szCs w:val="27"/>
        </w:rPr>
      </w:pPr>
    </w:p>
    <w:p w:rsidR="002F7824" w:rsidRDefault="002F7824" w:rsidP="002F7824">
      <w:pPr>
        <w:autoSpaceDE w:val="0"/>
        <w:autoSpaceDN w:val="0"/>
        <w:adjustRightInd w:val="0"/>
        <w:spacing w:after="0" w:line="240" w:lineRule="auto"/>
        <w:ind w:firstLine="709"/>
        <w:jc w:val="both"/>
        <w:rPr>
          <w:rFonts w:ascii="Times New Roman" w:hAnsi="Times New Roman" w:cs="Times New Roman"/>
          <w:sz w:val="27"/>
          <w:szCs w:val="27"/>
        </w:rPr>
      </w:pPr>
    </w:p>
    <w:p w:rsidR="002F7824" w:rsidRDefault="002F7824" w:rsidP="002F7824">
      <w:pPr>
        <w:autoSpaceDE w:val="0"/>
        <w:autoSpaceDN w:val="0"/>
        <w:adjustRightInd w:val="0"/>
        <w:spacing w:after="0" w:line="240" w:lineRule="auto"/>
        <w:ind w:firstLine="709"/>
        <w:jc w:val="both"/>
        <w:rPr>
          <w:rFonts w:ascii="Times New Roman" w:hAnsi="Times New Roman" w:cs="Times New Roman"/>
          <w:sz w:val="27"/>
          <w:szCs w:val="27"/>
        </w:rPr>
      </w:pPr>
    </w:p>
    <w:p w:rsidR="002F7824" w:rsidRDefault="002F7824" w:rsidP="002F7824">
      <w:pPr>
        <w:autoSpaceDE w:val="0"/>
        <w:autoSpaceDN w:val="0"/>
        <w:adjustRightInd w:val="0"/>
        <w:spacing w:after="0" w:line="240" w:lineRule="auto"/>
        <w:ind w:firstLine="709"/>
        <w:jc w:val="both"/>
        <w:rPr>
          <w:rFonts w:ascii="Times New Roman" w:hAnsi="Times New Roman" w:cs="Times New Roman"/>
          <w:sz w:val="27"/>
          <w:szCs w:val="27"/>
        </w:rPr>
      </w:pPr>
    </w:p>
    <w:p w:rsidR="002F7824" w:rsidRDefault="002F7824" w:rsidP="002F7824">
      <w:pPr>
        <w:autoSpaceDE w:val="0"/>
        <w:autoSpaceDN w:val="0"/>
        <w:adjustRightInd w:val="0"/>
        <w:spacing w:after="0" w:line="240" w:lineRule="auto"/>
        <w:ind w:firstLine="709"/>
        <w:jc w:val="both"/>
        <w:rPr>
          <w:rFonts w:ascii="Times New Roman" w:hAnsi="Times New Roman" w:cs="Times New Roman"/>
          <w:sz w:val="27"/>
          <w:szCs w:val="27"/>
        </w:rPr>
      </w:pPr>
    </w:p>
    <w:p w:rsidR="002F7824" w:rsidRDefault="002F7824" w:rsidP="002F7824">
      <w:pPr>
        <w:autoSpaceDE w:val="0"/>
        <w:autoSpaceDN w:val="0"/>
        <w:adjustRightInd w:val="0"/>
        <w:spacing w:after="0" w:line="240" w:lineRule="auto"/>
        <w:ind w:firstLine="709"/>
        <w:jc w:val="both"/>
        <w:rPr>
          <w:rFonts w:ascii="Times New Roman" w:hAnsi="Times New Roman" w:cs="Times New Roman"/>
          <w:sz w:val="27"/>
          <w:szCs w:val="27"/>
        </w:rPr>
      </w:pPr>
    </w:p>
    <w:p w:rsidR="002F7824" w:rsidRDefault="002F7824" w:rsidP="002F7824">
      <w:pPr>
        <w:autoSpaceDE w:val="0"/>
        <w:autoSpaceDN w:val="0"/>
        <w:adjustRightInd w:val="0"/>
        <w:spacing w:after="0" w:line="240" w:lineRule="auto"/>
        <w:ind w:firstLine="709"/>
        <w:jc w:val="both"/>
        <w:rPr>
          <w:rFonts w:ascii="Times New Roman" w:hAnsi="Times New Roman" w:cs="Times New Roman"/>
          <w:sz w:val="27"/>
          <w:szCs w:val="27"/>
        </w:rPr>
      </w:pPr>
    </w:p>
    <w:p w:rsidR="002F7824" w:rsidRDefault="002F7824" w:rsidP="002F7824">
      <w:pPr>
        <w:autoSpaceDE w:val="0"/>
        <w:autoSpaceDN w:val="0"/>
        <w:adjustRightInd w:val="0"/>
        <w:spacing w:after="0" w:line="240" w:lineRule="auto"/>
        <w:ind w:firstLine="709"/>
        <w:jc w:val="both"/>
        <w:rPr>
          <w:rFonts w:ascii="Times New Roman" w:hAnsi="Times New Roman" w:cs="Times New Roman"/>
          <w:sz w:val="27"/>
          <w:szCs w:val="27"/>
        </w:rPr>
      </w:pPr>
    </w:p>
    <w:p w:rsidR="002F7824" w:rsidRDefault="002F7824" w:rsidP="002F7824">
      <w:pPr>
        <w:autoSpaceDE w:val="0"/>
        <w:autoSpaceDN w:val="0"/>
        <w:adjustRightInd w:val="0"/>
        <w:spacing w:after="0" w:line="240" w:lineRule="auto"/>
        <w:ind w:firstLine="709"/>
        <w:jc w:val="both"/>
        <w:rPr>
          <w:rFonts w:ascii="Times New Roman" w:hAnsi="Times New Roman" w:cs="Times New Roman"/>
          <w:sz w:val="27"/>
          <w:szCs w:val="27"/>
        </w:rPr>
      </w:pPr>
    </w:p>
    <w:p w:rsidR="002F7824" w:rsidRDefault="002F7824" w:rsidP="002F7824">
      <w:pPr>
        <w:autoSpaceDE w:val="0"/>
        <w:autoSpaceDN w:val="0"/>
        <w:adjustRightInd w:val="0"/>
        <w:spacing w:after="0" w:line="240" w:lineRule="auto"/>
        <w:ind w:firstLine="709"/>
        <w:jc w:val="both"/>
        <w:rPr>
          <w:rFonts w:ascii="Times New Roman" w:hAnsi="Times New Roman" w:cs="Times New Roman"/>
          <w:sz w:val="27"/>
          <w:szCs w:val="27"/>
        </w:rPr>
      </w:pPr>
    </w:p>
    <w:p w:rsidR="002F7824" w:rsidRDefault="002F7824" w:rsidP="002F7824">
      <w:pPr>
        <w:autoSpaceDE w:val="0"/>
        <w:autoSpaceDN w:val="0"/>
        <w:adjustRightInd w:val="0"/>
        <w:spacing w:after="0" w:line="240" w:lineRule="auto"/>
        <w:ind w:firstLine="709"/>
        <w:jc w:val="both"/>
        <w:rPr>
          <w:rFonts w:ascii="Times New Roman" w:hAnsi="Times New Roman" w:cs="Times New Roman"/>
          <w:sz w:val="27"/>
          <w:szCs w:val="27"/>
        </w:rPr>
      </w:pPr>
    </w:p>
    <w:p w:rsidR="002F7824" w:rsidRDefault="002F7824" w:rsidP="002F7824">
      <w:pPr>
        <w:autoSpaceDE w:val="0"/>
        <w:autoSpaceDN w:val="0"/>
        <w:adjustRightInd w:val="0"/>
        <w:spacing w:after="0" w:line="240" w:lineRule="auto"/>
        <w:ind w:firstLine="709"/>
        <w:jc w:val="both"/>
        <w:rPr>
          <w:rFonts w:ascii="Times New Roman" w:hAnsi="Times New Roman" w:cs="Times New Roman"/>
          <w:sz w:val="27"/>
          <w:szCs w:val="27"/>
        </w:rPr>
      </w:pPr>
    </w:p>
    <w:p w:rsidR="002F7824" w:rsidRPr="002F7824" w:rsidRDefault="002F7824" w:rsidP="002F7824">
      <w:pPr>
        <w:autoSpaceDE w:val="0"/>
        <w:autoSpaceDN w:val="0"/>
        <w:adjustRightInd w:val="0"/>
        <w:spacing w:after="0" w:line="240" w:lineRule="auto"/>
        <w:ind w:firstLine="709"/>
        <w:jc w:val="center"/>
        <w:rPr>
          <w:rFonts w:ascii="Times New Roman" w:hAnsi="Times New Roman" w:cs="Times New Roman"/>
          <w:b/>
          <w:sz w:val="27"/>
          <w:szCs w:val="27"/>
        </w:rPr>
      </w:pPr>
      <w:r w:rsidRPr="002F7824">
        <w:rPr>
          <w:rFonts w:ascii="Times New Roman" w:hAnsi="Times New Roman" w:cs="Times New Roman"/>
          <w:b/>
          <w:sz w:val="27"/>
          <w:szCs w:val="27"/>
        </w:rPr>
        <w:lastRenderedPageBreak/>
        <w:t>НОРМАТИВНЫЕ ДОКУМЕНТЫ</w:t>
      </w:r>
    </w:p>
    <w:p w:rsidR="002F7824" w:rsidRPr="002F7824" w:rsidRDefault="002F7824" w:rsidP="002F7824">
      <w:pPr>
        <w:pStyle w:val="a7"/>
        <w:numPr>
          <w:ilvl w:val="0"/>
          <w:numId w:val="10"/>
        </w:numPr>
        <w:autoSpaceDE w:val="0"/>
        <w:autoSpaceDN w:val="0"/>
        <w:adjustRightInd w:val="0"/>
        <w:spacing w:after="0" w:line="240" w:lineRule="auto"/>
        <w:ind w:left="284" w:hanging="284"/>
        <w:jc w:val="both"/>
        <w:rPr>
          <w:rFonts w:ascii="Times New Roman" w:hAnsi="Times New Roman" w:cs="Times New Roman"/>
          <w:sz w:val="24"/>
          <w:szCs w:val="24"/>
        </w:rPr>
      </w:pPr>
      <w:r w:rsidRPr="002F7824">
        <w:rPr>
          <w:rFonts w:ascii="Times New Roman" w:hAnsi="Times New Roman" w:cs="Times New Roman"/>
          <w:sz w:val="24"/>
          <w:szCs w:val="24"/>
        </w:rPr>
        <w:t>Федеральный закон Российской Федерации от 30.12.2001 №197-ФЗ</w:t>
      </w:r>
      <w:r>
        <w:rPr>
          <w:rFonts w:ascii="Times New Roman" w:hAnsi="Times New Roman" w:cs="Times New Roman"/>
          <w:sz w:val="24"/>
          <w:szCs w:val="24"/>
        </w:rPr>
        <w:t xml:space="preserve"> </w:t>
      </w:r>
      <w:r w:rsidRPr="002F7824">
        <w:rPr>
          <w:rFonts w:ascii="Times New Roman" w:hAnsi="Times New Roman" w:cs="Times New Roman"/>
          <w:sz w:val="24"/>
          <w:szCs w:val="24"/>
        </w:rPr>
        <w:t>«Трудовой кодекс Российской Федерации» (в ред. Федерального закона</w:t>
      </w:r>
      <w:r>
        <w:rPr>
          <w:rFonts w:ascii="Times New Roman" w:hAnsi="Times New Roman" w:cs="Times New Roman"/>
          <w:sz w:val="24"/>
          <w:szCs w:val="24"/>
        </w:rPr>
        <w:t xml:space="preserve"> </w:t>
      </w:r>
      <w:r w:rsidRPr="002F7824">
        <w:rPr>
          <w:rFonts w:ascii="Times New Roman" w:hAnsi="Times New Roman" w:cs="Times New Roman"/>
          <w:sz w:val="24"/>
          <w:szCs w:val="24"/>
        </w:rPr>
        <w:t>Российской Федерации от 30.06.2006 №90-ФЗ).</w:t>
      </w:r>
    </w:p>
    <w:p w:rsidR="002F7824" w:rsidRPr="002F7824" w:rsidRDefault="002F7824" w:rsidP="002F7824">
      <w:pPr>
        <w:pStyle w:val="a7"/>
        <w:numPr>
          <w:ilvl w:val="0"/>
          <w:numId w:val="10"/>
        </w:numPr>
        <w:autoSpaceDE w:val="0"/>
        <w:autoSpaceDN w:val="0"/>
        <w:adjustRightInd w:val="0"/>
        <w:spacing w:after="0" w:line="240" w:lineRule="auto"/>
        <w:ind w:left="284" w:hanging="284"/>
        <w:jc w:val="both"/>
        <w:rPr>
          <w:rFonts w:ascii="Times New Roman" w:hAnsi="Times New Roman" w:cs="Times New Roman"/>
          <w:sz w:val="24"/>
          <w:szCs w:val="24"/>
        </w:rPr>
      </w:pPr>
      <w:r w:rsidRPr="002F7824">
        <w:rPr>
          <w:rFonts w:ascii="Times New Roman" w:hAnsi="Times New Roman" w:cs="Times New Roman"/>
          <w:sz w:val="24"/>
          <w:szCs w:val="24"/>
        </w:rPr>
        <w:t>Федеральный закон Российской Федерации от 10.01.2002 №7-ФЗ</w:t>
      </w:r>
      <w:r>
        <w:rPr>
          <w:rFonts w:ascii="Times New Roman" w:hAnsi="Times New Roman" w:cs="Times New Roman"/>
          <w:sz w:val="24"/>
          <w:szCs w:val="24"/>
        </w:rPr>
        <w:t xml:space="preserve"> </w:t>
      </w:r>
      <w:r w:rsidRPr="002F7824">
        <w:rPr>
          <w:rFonts w:ascii="Times New Roman" w:hAnsi="Times New Roman" w:cs="Times New Roman"/>
          <w:sz w:val="24"/>
          <w:szCs w:val="24"/>
        </w:rPr>
        <w:t>«Об охране окружающей среды».</w:t>
      </w:r>
    </w:p>
    <w:p w:rsidR="002F7824" w:rsidRPr="002F7824" w:rsidRDefault="002F7824" w:rsidP="002F7824">
      <w:pPr>
        <w:pStyle w:val="a7"/>
        <w:numPr>
          <w:ilvl w:val="0"/>
          <w:numId w:val="10"/>
        </w:numPr>
        <w:autoSpaceDE w:val="0"/>
        <w:autoSpaceDN w:val="0"/>
        <w:adjustRightInd w:val="0"/>
        <w:spacing w:after="0" w:line="240" w:lineRule="auto"/>
        <w:ind w:left="284" w:hanging="284"/>
        <w:jc w:val="both"/>
        <w:rPr>
          <w:rFonts w:ascii="Times New Roman" w:hAnsi="Times New Roman" w:cs="Times New Roman"/>
          <w:sz w:val="24"/>
          <w:szCs w:val="24"/>
        </w:rPr>
      </w:pPr>
      <w:r w:rsidRPr="002F7824">
        <w:rPr>
          <w:rFonts w:ascii="Times New Roman" w:hAnsi="Times New Roman" w:cs="Times New Roman"/>
          <w:sz w:val="24"/>
          <w:szCs w:val="24"/>
        </w:rPr>
        <w:t>Федеральный закон Российской Федерации от 10.01.2003 №17-ФЗ</w:t>
      </w:r>
      <w:r>
        <w:rPr>
          <w:rFonts w:ascii="Times New Roman" w:hAnsi="Times New Roman" w:cs="Times New Roman"/>
          <w:sz w:val="24"/>
          <w:szCs w:val="24"/>
        </w:rPr>
        <w:t xml:space="preserve"> </w:t>
      </w:r>
      <w:r w:rsidRPr="002F7824">
        <w:rPr>
          <w:rFonts w:ascii="Times New Roman" w:hAnsi="Times New Roman" w:cs="Times New Roman"/>
          <w:sz w:val="24"/>
          <w:szCs w:val="24"/>
        </w:rPr>
        <w:t>«О железнодорожном транспорте в Российской Федерации» (в ред.</w:t>
      </w:r>
      <w:r>
        <w:rPr>
          <w:rFonts w:ascii="Times New Roman" w:hAnsi="Times New Roman" w:cs="Times New Roman"/>
          <w:sz w:val="24"/>
          <w:szCs w:val="24"/>
        </w:rPr>
        <w:t xml:space="preserve"> </w:t>
      </w:r>
      <w:r w:rsidRPr="002F7824">
        <w:rPr>
          <w:rFonts w:ascii="Times New Roman" w:hAnsi="Times New Roman" w:cs="Times New Roman"/>
          <w:sz w:val="24"/>
          <w:szCs w:val="24"/>
        </w:rPr>
        <w:t>Федерального закона Российской Федерации от 07.11.2011 №303-Ф3).</w:t>
      </w:r>
    </w:p>
    <w:p w:rsidR="002F7824" w:rsidRPr="002F7824" w:rsidRDefault="002F7824" w:rsidP="002F7824">
      <w:pPr>
        <w:pStyle w:val="a7"/>
        <w:numPr>
          <w:ilvl w:val="0"/>
          <w:numId w:val="10"/>
        </w:numPr>
        <w:autoSpaceDE w:val="0"/>
        <w:autoSpaceDN w:val="0"/>
        <w:adjustRightInd w:val="0"/>
        <w:spacing w:after="0" w:line="240" w:lineRule="auto"/>
        <w:ind w:left="284" w:hanging="284"/>
        <w:jc w:val="both"/>
        <w:rPr>
          <w:rFonts w:ascii="Times New Roman" w:hAnsi="Times New Roman" w:cs="Times New Roman"/>
          <w:sz w:val="24"/>
          <w:szCs w:val="24"/>
        </w:rPr>
      </w:pPr>
      <w:proofErr w:type="gramStart"/>
      <w:r w:rsidRPr="002F7824">
        <w:rPr>
          <w:rFonts w:ascii="Times New Roman" w:hAnsi="Times New Roman" w:cs="Times New Roman"/>
          <w:sz w:val="24"/>
          <w:szCs w:val="24"/>
        </w:rPr>
        <w:t>Федеральный закон Российской Федерации от 10.01.2003 №18-ФЗ</w:t>
      </w:r>
      <w:r>
        <w:rPr>
          <w:rFonts w:ascii="Times New Roman" w:hAnsi="Times New Roman" w:cs="Times New Roman"/>
          <w:sz w:val="24"/>
          <w:szCs w:val="24"/>
        </w:rPr>
        <w:t xml:space="preserve"> </w:t>
      </w:r>
      <w:r w:rsidRPr="002F7824">
        <w:rPr>
          <w:rFonts w:ascii="Times New Roman" w:hAnsi="Times New Roman" w:cs="Times New Roman"/>
          <w:sz w:val="24"/>
          <w:szCs w:val="24"/>
        </w:rPr>
        <w:t>«Устав железнодорожного транспорта Российской Федерации» (в ред.</w:t>
      </w:r>
      <w:proofErr w:type="gramEnd"/>
    </w:p>
    <w:p w:rsidR="002F7824" w:rsidRPr="002F7824" w:rsidRDefault="002F7824" w:rsidP="002F7824">
      <w:pPr>
        <w:pStyle w:val="a7"/>
        <w:numPr>
          <w:ilvl w:val="0"/>
          <w:numId w:val="10"/>
        </w:numPr>
        <w:autoSpaceDE w:val="0"/>
        <w:autoSpaceDN w:val="0"/>
        <w:adjustRightInd w:val="0"/>
        <w:spacing w:after="0" w:line="240" w:lineRule="auto"/>
        <w:ind w:left="426" w:hanging="426"/>
        <w:jc w:val="both"/>
        <w:rPr>
          <w:rFonts w:ascii="Times New Roman" w:hAnsi="Times New Roman" w:cs="Times New Roman"/>
          <w:sz w:val="24"/>
          <w:szCs w:val="24"/>
        </w:rPr>
      </w:pPr>
      <w:proofErr w:type="gramStart"/>
      <w:r w:rsidRPr="002F7824">
        <w:rPr>
          <w:rFonts w:ascii="Times New Roman" w:hAnsi="Times New Roman" w:cs="Times New Roman"/>
          <w:sz w:val="24"/>
          <w:szCs w:val="24"/>
        </w:rPr>
        <w:t>Федерального закона Российской Федерации от 19.07.2011 №248-ФЗ).</w:t>
      </w:r>
      <w:proofErr w:type="gramEnd"/>
      <w:r>
        <w:rPr>
          <w:rFonts w:ascii="Times New Roman" w:hAnsi="Times New Roman" w:cs="Times New Roman"/>
          <w:sz w:val="24"/>
          <w:szCs w:val="24"/>
        </w:rPr>
        <w:t xml:space="preserve"> </w:t>
      </w:r>
      <w:r w:rsidRPr="002F7824">
        <w:rPr>
          <w:rFonts w:ascii="Times New Roman" w:hAnsi="Times New Roman" w:cs="Times New Roman"/>
          <w:sz w:val="24"/>
          <w:szCs w:val="24"/>
        </w:rPr>
        <w:t>Федеральный закон Российской Федерации от 09.02.2007 №16-ФЗ</w:t>
      </w:r>
      <w:r>
        <w:rPr>
          <w:rFonts w:ascii="Times New Roman" w:hAnsi="Times New Roman" w:cs="Times New Roman"/>
          <w:sz w:val="24"/>
          <w:szCs w:val="24"/>
        </w:rPr>
        <w:t xml:space="preserve"> </w:t>
      </w:r>
      <w:r w:rsidRPr="002F7824">
        <w:rPr>
          <w:rFonts w:ascii="Times New Roman" w:hAnsi="Times New Roman" w:cs="Times New Roman"/>
          <w:sz w:val="24"/>
          <w:szCs w:val="24"/>
        </w:rPr>
        <w:t>«О транспортной безопасности».</w:t>
      </w:r>
    </w:p>
    <w:p w:rsidR="002F7824" w:rsidRPr="002F7824" w:rsidRDefault="002F7824" w:rsidP="002F7824">
      <w:pPr>
        <w:pStyle w:val="a7"/>
        <w:numPr>
          <w:ilvl w:val="0"/>
          <w:numId w:val="10"/>
        </w:numPr>
        <w:autoSpaceDE w:val="0"/>
        <w:autoSpaceDN w:val="0"/>
        <w:adjustRightInd w:val="0"/>
        <w:spacing w:after="0" w:line="240" w:lineRule="auto"/>
        <w:ind w:left="426" w:hanging="426"/>
        <w:jc w:val="both"/>
        <w:rPr>
          <w:rFonts w:ascii="Times New Roman" w:hAnsi="Times New Roman" w:cs="Times New Roman"/>
          <w:sz w:val="24"/>
          <w:szCs w:val="24"/>
        </w:rPr>
      </w:pPr>
      <w:r w:rsidRPr="002F7824">
        <w:rPr>
          <w:rFonts w:ascii="Times New Roman" w:hAnsi="Times New Roman" w:cs="Times New Roman"/>
          <w:sz w:val="24"/>
          <w:szCs w:val="24"/>
        </w:rPr>
        <w:t>Приказ МПС России от 21.02.1996 №4Ц «О дальнейшем</w:t>
      </w:r>
    </w:p>
    <w:p w:rsidR="002F7824" w:rsidRPr="002F7824" w:rsidRDefault="002F7824" w:rsidP="002F7824">
      <w:pPr>
        <w:pStyle w:val="a7"/>
        <w:autoSpaceDE w:val="0"/>
        <w:autoSpaceDN w:val="0"/>
        <w:adjustRightInd w:val="0"/>
        <w:spacing w:after="0" w:line="240" w:lineRule="auto"/>
        <w:ind w:left="426"/>
        <w:jc w:val="both"/>
        <w:rPr>
          <w:rFonts w:ascii="Times New Roman" w:hAnsi="Times New Roman" w:cs="Times New Roman"/>
          <w:sz w:val="24"/>
          <w:szCs w:val="24"/>
        </w:rPr>
      </w:pPr>
      <w:r w:rsidRPr="002F7824">
        <w:rPr>
          <w:rFonts w:ascii="Times New Roman" w:hAnsi="Times New Roman" w:cs="Times New Roman"/>
          <w:sz w:val="24"/>
          <w:szCs w:val="24"/>
        </w:rPr>
        <w:t xml:space="preserve">совершенствовании системы предупреждения и ликвидации </w:t>
      </w:r>
      <w:proofErr w:type="gramStart"/>
      <w:r w:rsidRPr="002F7824">
        <w:rPr>
          <w:rFonts w:ascii="Times New Roman" w:hAnsi="Times New Roman" w:cs="Times New Roman"/>
          <w:sz w:val="24"/>
          <w:szCs w:val="24"/>
        </w:rPr>
        <w:t>чрезвычайных</w:t>
      </w:r>
      <w:proofErr w:type="gramEnd"/>
    </w:p>
    <w:p w:rsidR="002F7824" w:rsidRDefault="002F7824" w:rsidP="002F7824">
      <w:pPr>
        <w:pStyle w:val="a7"/>
        <w:autoSpaceDE w:val="0"/>
        <w:autoSpaceDN w:val="0"/>
        <w:adjustRightInd w:val="0"/>
        <w:spacing w:after="0" w:line="240" w:lineRule="auto"/>
        <w:ind w:left="426"/>
        <w:jc w:val="both"/>
      </w:pPr>
      <w:r w:rsidRPr="002F7824">
        <w:rPr>
          <w:rFonts w:ascii="Times New Roman" w:hAnsi="Times New Roman" w:cs="Times New Roman"/>
          <w:sz w:val="24"/>
          <w:szCs w:val="24"/>
        </w:rPr>
        <w:t>ситуаций на железнодорожном транспорте».</w:t>
      </w:r>
      <w:r w:rsidRPr="002F7824">
        <w:t xml:space="preserve"> </w:t>
      </w:r>
    </w:p>
    <w:p w:rsidR="002F7824" w:rsidRDefault="002F7824" w:rsidP="002F7824">
      <w:pPr>
        <w:pStyle w:val="a7"/>
        <w:autoSpaceDE w:val="0"/>
        <w:autoSpaceDN w:val="0"/>
        <w:adjustRightInd w:val="0"/>
        <w:spacing w:after="0" w:line="240" w:lineRule="auto"/>
        <w:ind w:left="284" w:hanging="284"/>
        <w:jc w:val="both"/>
      </w:pPr>
      <w:r w:rsidRPr="002F7824">
        <w:rPr>
          <w:rFonts w:ascii="Times New Roman" w:hAnsi="Times New Roman" w:cs="Times New Roman"/>
          <w:sz w:val="24"/>
          <w:szCs w:val="24"/>
        </w:rPr>
        <w:t>7. Приказ Минтранса России от 21.12.2010 №286 (с изм., утв.</w:t>
      </w:r>
      <w:r>
        <w:rPr>
          <w:rFonts w:ascii="Times New Roman" w:hAnsi="Times New Roman" w:cs="Times New Roman"/>
          <w:sz w:val="24"/>
          <w:szCs w:val="24"/>
        </w:rPr>
        <w:t xml:space="preserve"> </w:t>
      </w:r>
      <w:r w:rsidRPr="002F7824">
        <w:rPr>
          <w:rFonts w:ascii="Times New Roman" w:hAnsi="Times New Roman" w:cs="Times New Roman"/>
          <w:sz w:val="24"/>
          <w:szCs w:val="24"/>
        </w:rPr>
        <w:t>приказом Минтранса России от 13.06.2012 №164) «Об утверждении Правил</w:t>
      </w:r>
      <w:r>
        <w:rPr>
          <w:rFonts w:ascii="Times New Roman" w:hAnsi="Times New Roman" w:cs="Times New Roman"/>
          <w:sz w:val="24"/>
          <w:szCs w:val="24"/>
        </w:rPr>
        <w:t xml:space="preserve"> </w:t>
      </w:r>
      <w:r w:rsidRPr="002F7824">
        <w:rPr>
          <w:rFonts w:ascii="Times New Roman" w:hAnsi="Times New Roman" w:cs="Times New Roman"/>
          <w:sz w:val="24"/>
          <w:szCs w:val="24"/>
        </w:rPr>
        <w:t>технической эксплуатации железных дорог Российской Федерации».</w:t>
      </w:r>
      <w:r w:rsidRPr="002F7824">
        <w:t xml:space="preserve"> </w:t>
      </w:r>
    </w:p>
    <w:p w:rsidR="002F7824" w:rsidRDefault="002F7824" w:rsidP="002F7824">
      <w:pPr>
        <w:pStyle w:val="a7"/>
        <w:autoSpaceDE w:val="0"/>
        <w:autoSpaceDN w:val="0"/>
        <w:adjustRightInd w:val="0"/>
        <w:spacing w:after="0" w:line="240" w:lineRule="auto"/>
        <w:ind w:left="284" w:hanging="284"/>
        <w:jc w:val="both"/>
        <w:rPr>
          <w:rFonts w:ascii="Times New Roman" w:hAnsi="Times New Roman" w:cs="Times New Roman"/>
          <w:sz w:val="24"/>
          <w:szCs w:val="24"/>
        </w:rPr>
      </w:pPr>
      <w:r w:rsidRPr="002F7824">
        <w:rPr>
          <w:rFonts w:ascii="Times New Roman" w:hAnsi="Times New Roman" w:cs="Times New Roman"/>
          <w:sz w:val="24"/>
          <w:szCs w:val="24"/>
        </w:rPr>
        <w:t>8. Распоряжение ОАО «РЖД» о</w:t>
      </w:r>
      <w:r>
        <w:rPr>
          <w:rFonts w:ascii="Times New Roman" w:hAnsi="Times New Roman" w:cs="Times New Roman"/>
          <w:sz w:val="24"/>
          <w:szCs w:val="24"/>
        </w:rPr>
        <w:t xml:space="preserve">т 11.11.2010 №2298р «О внесении </w:t>
      </w:r>
      <w:r w:rsidRPr="002F7824">
        <w:rPr>
          <w:rFonts w:ascii="Times New Roman" w:hAnsi="Times New Roman" w:cs="Times New Roman"/>
          <w:sz w:val="24"/>
          <w:szCs w:val="24"/>
        </w:rPr>
        <w:t>временных изменений в технические условия на работы по ремонту и</w:t>
      </w:r>
      <w:r>
        <w:rPr>
          <w:rFonts w:ascii="Times New Roman" w:hAnsi="Times New Roman" w:cs="Times New Roman"/>
          <w:sz w:val="24"/>
          <w:szCs w:val="24"/>
        </w:rPr>
        <w:t xml:space="preserve"> </w:t>
      </w:r>
      <w:r w:rsidRPr="002F7824">
        <w:rPr>
          <w:rFonts w:ascii="Times New Roman" w:hAnsi="Times New Roman" w:cs="Times New Roman"/>
          <w:sz w:val="24"/>
          <w:szCs w:val="24"/>
        </w:rPr>
        <w:t>планово-предупредительной выправке пути №ЦПТ-53, утв. МПС России</w:t>
      </w:r>
      <w:r>
        <w:rPr>
          <w:rFonts w:ascii="Times New Roman" w:hAnsi="Times New Roman" w:cs="Times New Roman"/>
          <w:sz w:val="24"/>
          <w:szCs w:val="24"/>
        </w:rPr>
        <w:t xml:space="preserve"> </w:t>
      </w:r>
      <w:r w:rsidRPr="002F7824">
        <w:rPr>
          <w:rFonts w:ascii="Times New Roman" w:hAnsi="Times New Roman" w:cs="Times New Roman"/>
          <w:sz w:val="24"/>
          <w:szCs w:val="24"/>
        </w:rPr>
        <w:t>30.09.2003.</w:t>
      </w:r>
    </w:p>
    <w:p w:rsidR="002F7824" w:rsidRDefault="002F7824" w:rsidP="002F7824">
      <w:pPr>
        <w:pStyle w:val="a7"/>
        <w:autoSpaceDE w:val="0"/>
        <w:autoSpaceDN w:val="0"/>
        <w:adjustRightInd w:val="0"/>
        <w:spacing w:after="0" w:line="240" w:lineRule="auto"/>
        <w:ind w:left="284" w:hanging="284"/>
        <w:jc w:val="both"/>
      </w:pPr>
      <w:r w:rsidRPr="002F7824">
        <w:t xml:space="preserve"> </w:t>
      </w:r>
      <w:r w:rsidRPr="002F7824">
        <w:rPr>
          <w:rFonts w:ascii="Times New Roman" w:hAnsi="Times New Roman" w:cs="Times New Roman"/>
          <w:sz w:val="24"/>
          <w:szCs w:val="24"/>
        </w:rPr>
        <w:t>9. Распоряжение ОАО «РЖ</w:t>
      </w:r>
      <w:r>
        <w:rPr>
          <w:rFonts w:ascii="Times New Roman" w:hAnsi="Times New Roman" w:cs="Times New Roman"/>
          <w:sz w:val="24"/>
          <w:szCs w:val="24"/>
        </w:rPr>
        <w:t xml:space="preserve">Д» от 13.05.2011 №1065р (в ред. </w:t>
      </w:r>
      <w:r w:rsidRPr="002F7824">
        <w:rPr>
          <w:rFonts w:ascii="Times New Roman" w:hAnsi="Times New Roman" w:cs="Times New Roman"/>
          <w:sz w:val="24"/>
          <w:szCs w:val="24"/>
        </w:rPr>
        <w:t>распоряжения ОАО «РЖД» от 26.06.2012 №1264р) «О правилах технической</w:t>
      </w:r>
      <w:r>
        <w:rPr>
          <w:rFonts w:ascii="Times New Roman" w:hAnsi="Times New Roman" w:cs="Times New Roman"/>
          <w:sz w:val="24"/>
          <w:szCs w:val="24"/>
        </w:rPr>
        <w:t xml:space="preserve"> </w:t>
      </w:r>
      <w:r w:rsidRPr="002F7824">
        <w:rPr>
          <w:rFonts w:ascii="Times New Roman" w:hAnsi="Times New Roman" w:cs="Times New Roman"/>
          <w:sz w:val="24"/>
          <w:szCs w:val="24"/>
        </w:rPr>
        <w:t>эксплуатации железных дорог Российской Федерации», утв. Приказом</w:t>
      </w:r>
      <w:r>
        <w:rPr>
          <w:rFonts w:ascii="Times New Roman" w:hAnsi="Times New Roman" w:cs="Times New Roman"/>
          <w:sz w:val="24"/>
          <w:szCs w:val="24"/>
        </w:rPr>
        <w:t xml:space="preserve"> </w:t>
      </w:r>
      <w:r w:rsidRPr="002F7824">
        <w:rPr>
          <w:rFonts w:ascii="Times New Roman" w:hAnsi="Times New Roman" w:cs="Times New Roman"/>
          <w:sz w:val="24"/>
          <w:szCs w:val="24"/>
        </w:rPr>
        <w:t>Минтранса России от 21.12.2010 №286 (с изм., утв. приказом Минтранса</w:t>
      </w:r>
      <w:r>
        <w:rPr>
          <w:rFonts w:ascii="Times New Roman" w:hAnsi="Times New Roman" w:cs="Times New Roman"/>
          <w:sz w:val="24"/>
          <w:szCs w:val="24"/>
        </w:rPr>
        <w:t xml:space="preserve"> </w:t>
      </w:r>
      <w:r w:rsidRPr="002F7824">
        <w:rPr>
          <w:rFonts w:ascii="Times New Roman" w:hAnsi="Times New Roman" w:cs="Times New Roman"/>
          <w:sz w:val="24"/>
          <w:szCs w:val="24"/>
        </w:rPr>
        <w:t xml:space="preserve">России </w:t>
      </w:r>
      <w:proofErr w:type="gramStart"/>
      <w:r w:rsidRPr="002F7824">
        <w:rPr>
          <w:rFonts w:ascii="Times New Roman" w:hAnsi="Times New Roman" w:cs="Times New Roman"/>
          <w:sz w:val="24"/>
          <w:szCs w:val="24"/>
        </w:rPr>
        <w:t>от</w:t>
      </w:r>
      <w:proofErr w:type="gramEnd"/>
      <w:r w:rsidRPr="002F7824">
        <w:rPr>
          <w:rFonts w:ascii="Times New Roman" w:hAnsi="Times New Roman" w:cs="Times New Roman"/>
          <w:sz w:val="24"/>
          <w:szCs w:val="24"/>
        </w:rPr>
        <w:t xml:space="preserve"> 13.06.2012 №164).</w:t>
      </w:r>
      <w:r w:rsidRPr="002F7824">
        <w:t xml:space="preserve"> </w:t>
      </w:r>
    </w:p>
    <w:p w:rsidR="002F7824" w:rsidRDefault="002F7824" w:rsidP="002F7824">
      <w:pPr>
        <w:pStyle w:val="a7"/>
        <w:autoSpaceDE w:val="0"/>
        <w:autoSpaceDN w:val="0"/>
        <w:adjustRightInd w:val="0"/>
        <w:spacing w:after="0" w:line="240" w:lineRule="auto"/>
        <w:ind w:left="284" w:hanging="284"/>
        <w:jc w:val="both"/>
      </w:pPr>
      <w:r w:rsidRPr="002F7824">
        <w:rPr>
          <w:rFonts w:ascii="Times New Roman" w:hAnsi="Times New Roman" w:cs="Times New Roman"/>
          <w:sz w:val="24"/>
          <w:szCs w:val="24"/>
        </w:rPr>
        <w:t xml:space="preserve">10. Распоряжение ОАО «РЖД» от </w:t>
      </w:r>
      <w:r>
        <w:rPr>
          <w:rFonts w:ascii="Times New Roman" w:hAnsi="Times New Roman" w:cs="Times New Roman"/>
          <w:sz w:val="24"/>
          <w:szCs w:val="24"/>
        </w:rPr>
        <w:t xml:space="preserve">02.05.2012 №857 «Об утверждении </w:t>
      </w:r>
      <w:r w:rsidRPr="002F7824">
        <w:rPr>
          <w:rFonts w:ascii="Times New Roman" w:hAnsi="Times New Roman" w:cs="Times New Roman"/>
          <w:sz w:val="24"/>
          <w:szCs w:val="24"/>
        </w:rPr>
        <w:t>и введении в действие Положения о системе ведения путевого хозяйства</w:t>
      </w:r>
      <w:r>
        <w:rPr>
          <w:rFonts w:ascii="Times New Roman" w:hAnsi="Times New Roman" w:cs="Times New Roman"/>
          <w:sz w:val="24"/>
          <w:szCs w:val="24"/>
        </w:rPr>
        <w:t xml:space="preserve"> </w:t>
      </w:r>
      <w:r w:rsidRPr="002F7824">
        <w:rPr>
          <w:rFonts w:ascii="Times New Roman" w:hAnsi="Times New Roman" w:cs="Times New Roman"/>
          <w:sz w:val="24"/>
          <w:szCs w:val="24"/>
        </w:rPr>
        <w:t>ОАО «Российские железные дороги».</w:t>
      </w:r>
      <w:r w:rsidRPr="002F7824">
        <w:t xml:space="preserve"> </w:t>
      </w:r>
    </w:p>
    <w:p w:rsidR="002F7824" w:rsidRDefault="002F7824" w:rsidP="002F7824">
      <w:pPr>
        <w:pStyle w:val="a7"/>
        <w:autoSpaceDE w:val="0"/>
        <w:autoSpaceDN w:val="0"/>
        <w:adjustRightInd w:val="0"/>
        <w:spacing w:after="0" w:line="240" w:lineRule="auto"/>
        <w:ind w:left="284" w:hanging="284"/>
        <w:jc w:val="both"/>
      </w:pPr>
      <w:r w:rsidRPr="002F7824">
        <w:rPr>
          <w:rFonts w:ascii="Times New Roman" w:hAnsi="Times New Roman" w:cs="Times New Roman"/>
          <w:sz w:val="24"/>
          <w:szCs w:val="24"/>
        </w:rPr>
        <w:t>11. Распоряжение ОАО «РЖД» от</w:t>
      </w:r>
      <w:r>
        <w:rPr>
          <w:rFonts w:ascii="Times New Roman" w:hAnsi="Times New Roman" w:cs="Times New Roman"/>
          <w:sz w:val="24"/>
          <w:szCs w:val="24"/>
        </w:rPr>
        <w:t xml:space="preserve"> 26.03.2013 №731р «О проведении </w:t>
      </w:r>
      <w:r w:rsidRPr="002F7824">
        <w:rPr>
          <w:rFonts w:ascii="Times New Roman" w:hAnsi="Times New Roman" w:cs="Times New Roman"/>
          <w:sz w:val="24"/>
          <w:szCs w:val="24"/>
        </w:rPr>
        <w:t>аттестации работников ОАО «РЖД», производственная деятельность</w:t>
      </w:r>
      <w:r>
        <w:rPr>
          <w:rFonts w:ascii="Times New Roman" w:hAnsi="Times New Roman" w:cs="Times New Roman"/>
          <w:sz w:val="24"/>
          <w:szCs w:val="24"/>
        </w:rPr>
        <w:t xml:space="preserve"> </w:t>
      </w:r>
      <w:r w:rsidRPr="002F7824">
        <w:rPr>
          <w:rFonts w:ascii="Times New Roman" w:hAnsi="Times New Roman" w:cs="Times New Roman"/>
          <w:sz w:val="24"/>
          <w:szCs w:val="24"/>
        </w:rPr>
        <w:t>которых связана с движением поездов и маневровой работой на</w:t>
      </w:r>
      <w:r>
        <w:rPr>
          <w:rFonts w:ascii="Times New Roman" w:hAnsi="Times New Roman" w:cs="Times New Roman"/>
          <w:sz w:val="24"/>
          <w:szCs w:val="24"/>
        </w:rPr>
        <w:t xml:space="preserve"> </w:t>
      </w:r>
      <w:r w:rsidRPr="002F7824">
        <w:rPr>
          <w:rFonts w:ascii="Times New Roman" w:hAnsi="Times New Roman" w:cs="Times New Roman"/>
          <w:sz w:val="24"/>
          <w:szCs w:val="24"/>
        </w:rPr>
        <w:t>железнодорожных путях общего пользования».</w:t>
      </w:r>
      <w:r w:rsidRPr="002F7824">
        <w:t xml:space="preserve"> </w:t>
      </w:r>
    </w:p>
    <w:p w:rsidR="002F7824" w:rsidRDefault="002F7824" w:rsidP="002F7824">
      <w:pPr>
        <w:pStyle w:val="a7"/>
        <w:autoSpaceDE w:val="0"/>
        <w:autoSpaceDN w:val="0"/>
        <w:adjustRightInd w:val="0"/>
        <w:spacing w:after="0" w:line="240" w:lineRule="auto"/>
        <w:ind w:left="284" w:hanging="284"/>
        <w:jc w:val="both"/>
      </w:pPr>
      <w:r w:rsidRPr="002F7824">
        <w:rPr>
          <w:rFonts w:ascii="Times New Roman" w:hAnsi="Times New Roman" w:cs="Times New Roman"/>
          <w:sz w:val="24"/>
          <w:szCs w:val="24"/>
        </w:rPr>
        <w:t>12. «Правила по охране</w:t>
      </w:r>
      <w:r>
        <w:rPr>
          <w:rFonts w:ascii="Times New Roman" w:hAnsi="Times New Roman" w:cs="Times New Roman"/>
          <w:sz w:val="24"/>
          <w:szCs w:val="24"/>
        </w:rPr>
        <w:t xml:space="preserve"> труда при содержании и ремонте </w:t>
      </w:r>
      <w:r w:rsidRPr="002F7824">
        <w:rPr>
          <w:rFonts w:ascii="Times New Roman" w:hAnsi="Times New Roman" w:cs="Times New Roman"/>
          <w:sz w:val="24"/>
          <w:szCs w:val="24"/>
        </w:rPr>
        <w:t>железнодорожного пути и сооружений» №ПОТ РО-32-ЦП-652-99, утв.</w:t>
      </w:r>
      <w:r>
        <w:rPr>
          <w:rFonts w:ascii="Times New Roman" w:hAnsi="Times New Roman" w:cs="Times New Roman"/>
          <w:sz w:val="24"/>
          <w:szCs w:val="24"/>
        </w:rPr>
        <w:t xml:space="preserve"> </w:t>
      </w:r>
      <w:r w:rsidRPr="002F7824">
        <w:rPr>
          <w:rFonts w:ascii="Times New Roman" w:hAnsi="Times New Roman" w:cs="Times New Roman"/>
          <w:sz w:val="24"/>
          <w:szCs w:val="24"/>
        </w:rPr>
        <w:t>МПС России 24.02.1999.</w:t>
      </w:r>
      <w:r w:rsidRPr="002F7824">
        <w:t xml:space="preserve"> </w:t>
      </w:r>
    </w:p>
    <w:p w:rsidR="002F7824" w:rsidRDefault="002F7824" w:rsidP="002F7824">
      <w:pPr>
        <w:pStyle w:val="a7"/>
        <w:autoSpaceDE w:val="0"/>
        <w:autoSpaceDN w:val="0"/>
        <w:adjustRightInd w:val="0"/>
        <w:spacing w:after="0" w:line="240" w:lineRule="auto"/>
        <w:ind w:left="284" w:hanging="284"/>
        <w:jc w:val="both"/>
      </w:pPr>
      <w:r w:rsidRPr="002F7824">
        <w:rPr>
          <w:rFonts w:ascii="Times New Roman" w:hAnsi="Times New Roman" w:cs="Times New Roman"/>
          <w:sz w:val="24"/>
          <w:szCs w:val="24"/>
        </w:rPr>
        <w:t>13. «Правила по охране труда пр</w:t>
      </w:r>
      <w:r>
        <w:rPr>
          <w:rFonts w:ascii="Times New Roman" w:hAnsi="Times New Roman" w:cs="Times New Roman"/>
          <w:sz w:val="24"/>
          <w:szCs w:val="24"/>
        </w:rPr>
        <w:t xml:space="preserve">и производстве работ в защитных </w:t>
      </w:r>
      <w:r w:rsidRPr="002F7824">
        <w:rPr>
          <w:rFonts w:ascii="Times New Roman" w:hAnsi="Times New Roman" w:cs="Times New Roman"/>
          <w:sz w:val="24"/>
          <w:szCs w:val="24"/>
        </w:rPr>
        <w:t>лесонасаждениях железных дорог - филиалов ОАО «РЖД», утв.</w:t>
      </w:r>
      <w:r>
        <w:rPr>
          <w:rFonts w:ascii="Times New Roman" w:hAnsi="Times New Roman" w:cs="Times New Roman"/>
          <w:sz w:val="24"/>
          <w:szCs w:val="24"/>
        </w:rPr>
        <w:t xml:space="preserve"> </w:t>
      </w:r>
      <w:r w:rsidRPr="002F7824">
        <w:rPr>
          <w:rFonts w:ascii="Times New Roman" w:hAnsi="Times New Roman" w:cs="Times New Roman"/>
          <w:sz w:val="24"/>
          <w:szCs w:val="24"/>
        </w:rPr>
        <w:t>распоряжением ОАО «РЖД» от 21.12.2007 №2404р.</w:t>
      </w:r>
      <w:r w:rsidRPr="002F7824">
        <w:t xml:space="preserve"> </w:t>
      </w:r>
    </w:p>
    <w:p w:rsidR="002F7824" w:rsidRDefault="002F7824" w:rsidP="002F7824">
      <w:pPr>
        <w:pStyle w:val="a7"/>
        <w:autoSpaceDE w:val="0"/>
        <w:autoSpaceDN w:val="0"/>
        <w:adjustRightInd w:val="0"/>
        <w:spacing w:after="0" w:line="240" w:lineRule="auto"/>
        <w:ind w:left="284" w:hanging="284"/>
        <w:jc w:val="both"/>
      </w:pPr>
      <w:r w:rsidRPr="002F7824">
        <w:rPr>
          <w:rFonts w:ascii="Times New Roman" w:hAnsi="Times New Roman" w:cs="Times New Roman"/>
          <w:sz w:val="24"/>
          <w:szCs w:val="24"/>
        </w:rPr>
        <w:t>14. «Правила электробезопаснос</w:t>
      </w:r>
      <w:r>
        <w:rPr>
          <w:rFonts w:ascii="Times New Roman" w:hAnsi="Times New Roman" w:cs="Times New Roman"/>
          <w:sz w:val="24"/>
          <w:szCs w:val="24"/>
        </w:rPr>
        <w:t xml:space="preserve">ти для работников ОАО «РЖД» при </w:t>
      </w:r>
      <w:r w:rsidRPr="002F7824">
        <w:rPr>
          <w:rFonts w:ascii="Times New Roman" w:hAnsi="Times New Roman" w:cs="Times New Roman"/>
          <w:sz w:val="24"/>
          <w:szCs w:val="24"/>
        </w:rPr>
        <w:t>обслуживании электрифицированных железнодорожных путей», утв.,</w:t>
      </w:r>
      <w:r>
        <w:rPr>
          <w:rFonts w:ascii="Times New Roman" w:hAnsi="Times New Roman" w:cs="Times New Roman"/>
          <w:sz w:val="24"/>
          <w:szCs w:val="24"/>
        </w:rPr>
        <w:t xml:space="preserve"> </w:t>
      </w:r>
      <w:r w:rsidRPr="002F7824">
        <w:rPr>
          <w:rFonts w:ascii="Times New Roman" w:hAnsi="Times New Roman" w:cs="Times New Roman"/>
          <w:sz w:val="24"/>
          <w:szCs w:val="24"/>
        </w:rPr>
        <w:t>распоряжением ОАО «РЖД» от 03.01.2008 №12176 (в ред. Распоряжения</w:t>
      </w:r>
      <w:r>
        <w:rPr>
          <w:rFonts w:ascii="Times New Roman" w:hAnsi="Times New Roman" w:cs="Times New Roman"/>
          <w:sz w:val="24"/>
          <w:szCs w:val="24"/>
        </w:rPr>
        <w:t xml:space="preserve"> </w:t>
      </w:r>
      <w:r w:rsidRPr="002F7824">
        <w:rPr>
          <w:rFonts w:ascii="Times New Roman" w:hAnsi="Times New Roman" w:cs="Times New Roman"/>
          <w:sz w:val="24"/>
          <w:szCs w:val="24"/>
        </w:rPr>
        <w:t>ОАО «РЖД» от 27.05.2011 №1158р).</w:t>
      </w:r>
      <w:r w:rsidRPr="002F7824">
        <w:t xml:space="preserve"> </w:t>
      </w:r>
    </w:p>
    <w:p w:rsidR="002F7824" w:rsidRDefault="002F7824" w:rsidP="002F7824">
      <w:pPr>
        <w:pStyle w:val="a7"/>
        <w:autoSpaceDE w:val="0"/>
        <w:autoSpaceDN w:val="0"/>
        <w:adjustRightInd w:val="0"/>
        <w:spacing w:after="0" w:line="240" w:lineRule="auto"/>
        <w:ind w:left="284" w:hanging="284"/>
        <w:jc w:val="both"/>
      </w:pPr>
      <w:r w:rsidRPr="002F7824">
        <w:rPr>
          <w:rFonts w:ascii="Times New Roman" w:hAnsi="Times New Roman" w:cs="Times New Roman"/>
          <w:sz w:val="24"/>
          <w:szCs w:val="24"/>
        </w:rPr>
        <w:t>15. «Правила по охране труд</w:t>
      </w:r>
      <w:r>
        <w:rPr>
          <w:rFonts w:ascii="Times New Roman" w:hAnsi="Times New Roman" w:cs="Times New Roman"/>
          <w:sz w:val="24"/>
          <w:szCs w:val="24"/>
        </w:rPr>
        <w:t xml:space="preserve">а при обслуживании скоростных и </w:t>
      </w:r>
      <w:r w:rsidRPr="002F7824">
        <w:rPr>
          <w:rFonts w:ascii="Times New Roman" w:hAnsi="Times New Roman" w:cs="Times New Roman"/>
          <w:sz w:val="24"/>
          <w:szCs w:val="24"/>
        </w:rPr>
        <w:t>высокоскоростных линий железных дорог ОАО «РЖД», утв. Распоряжением</w:t>
      </w:r>
      <w:r>
        <w:rPr>
          <w:rFonts w:ascii="Times New Roman" w:hAnsi="Times New Roman" w:cs="Times New Roman"/>
          <w:sz w:val="24"/>
          <w:szCs w:val="24"/>
        </w:rPr>
        <w:t xml:space="preserve"> </w:t>
      </w:r>
      <w:r w:rsidRPr="002F7824">
        <w:rPr>
          <w:rFonts w:ascii="Times New Roman" w:hAnsi="Times New Roman" w:cs="Times New Roman"/>
          <w:sz w:val="24"/>
          <w:szCs w:val="24"/>
        </w:rPr>
        <w:t>ОАО «РЖД» от 25.06.2010 №1362 (в ред. распоряжения ОАО «РЖД» от</w:t>
      </w:r>
      <w:r>
        <w:rPr>
          <w:rFonts w:ascii="Times New Roman" w:hAnsi="Times New Roman" w:cs="Times New Roman"/>
          <w:sz w:val="24"/>
          <w:szCs w:val="24"/>
        </w:rPr>
        <w:t xml:space="preserve"> </w:t>
      </w:r>
      <w:r w:rsidRPr="002F7824">
        <w:rPr>
          <w:rFonts w:ascii="Times New Roman" w:hAnsi="Times New Roman" w:cs="Times New Roman"/>
          <w:sz w:val="24"/>
          <w:szCs w:val="24"/>
        </w:rPr>
        <w:t>14.09.2010 №1923р).</w:t>
      </w:r>
      <w:r w:rsidRPr="002F7824">
        <w:t xml:space="preserve"> </w:t>
      </w:r>
    </w:p>
    <w:p w:rsidR="002F7824" w:rsidRDefault="002F7824" w:rsidP="002F7824">
      <w:pPr>
        <w:pStyle w:val="a7"/>
        <w:autoSpaceDE w:val="0"/>
        <w:autoSpaceDN w:val="0"/>
        <w:adjustRightInd w:val="0"/>
        <w:spacing w:after="0" w:line="240" w:lineRule="auto"/>
        <w:ind w:left="284" w:hanging="284"/>
        <w:jc w:val="both"/>
      </w:pPr>
      <w:r w:rsidRPr="002F7824">
        <w:rPr>
          <w:rFonts w:ascii="Times New Roman" w:hAnsi="Times New Roman" w:cs="Times New Roman"/>
          <w:sz w:val="24"/>
          <w:szCs w:val="24"/>
        </w:rPr>
        <w:t>16. «Правила по безопасному нах</w:t>
      </w:r>
      <w:r>
        <w:rPr>
          <w:rFonts w:ascii="Times New Roman" w:hAnsi="Times New Roman" w:cs="Times New Roman"/>
          <w:sz w:val="24"/>
          <w:szCs w:val="24"/>
        </w:rPr>
        <w:t xml:space="preserve">ождению работников ОАО «РЖД» на </w:t>
      </w:r>
      <w:r w:rsidRPr="002F7824">
        <w:rPr>
          <w:rFonts w:ascii="Times New Roman" w:hAnsi="Times New Roman" w:cs="Times New Roman"/>
          <w:sz w:val="24"/>
          <w:szCs w:val="24"/>
        </w:rPr>
        <w:t>железнодорожных путях», утв. распоряжением ОАО «РЖД» от 24.12.2012</w:t>
      </w:r>
      <w:r>
        <w:rPr>
          <w:rFonts w:ascii="Times New Roman" w:hAnsi="Times New Roman" w:cs="Times New Roman"/>
          <w:sz w:val="24"/>
          <w:szCs w:val="24"/>
        </w:rPr>
        <w:t xml:space="preserve"> </w:t>
      </w:r>
      <w:r w:rsidRPr="002F7824">
        <w:rPr>
          <w:rFonts w:ascii="Times New Roman" w:hAnsi="Times New Roman" w:cs="Times New Roman"/>
          <w:sz w:val="24"/>
          <w:szCs w:val="24"/>
        </w:rPr>
        <w:t>№2665р.</w:t>
      </w:r>
      <w:r w:rsidRPr="002F7824">
        <w:t xml:space="preserve"> </w:t>
      </w:r>
    </w:p>
    <w:p w:rsidR="002F7824" w:rsidRDefault="002F7824" w:rsidP="002F7824">
      <w:pPr>
        <w:pStyle w:val="a7"/>
        <w:autoSpaceDE w:val="0"/>
        <w:autoSpaceDN w:val="0"/>
        <w:adjustRightInd w:val="0"/>
        <w:spacing w:after="0" w:line="240" w:lineRule="auto"/>
        <w:ind w:left="284" w:hanging="284"/>
        <w:jc w:val="both"/>
      </w:pPr>
      <w:r w:rsidRPr="002F7824">
        <w:rPr>
          <w:rFonts w:ascii="Times New Roman" w:hAnsi="Times New Roman" w:cs="Times New Roman"/>
          <w:sz w:val="24"/>
          <w:szCs w:val="24"/>
        </w:rPr>
        <w:t xml:space="preserve">17. «Инструкция </w:t>
      </w:r>
      <w:r>
        <w:rPr>
          <w:rFonts w:ascii="Times New Roman" w:hAnsi="Times New Roman" w:cs="Times New Roman"/>
          <w:sz w:val="24"/>
          <w:szCs w:val="24"/>
        </w:rPr>
        <w:t xml:space="preserve">по содержанию земляного полотна </w:t>
      </w:r>
      <w:r w:rsidRPr="002F7824">
        <w:rPr>
          <w:rFonts w:ascii="Times New Roman" w:hAnsi="Times New Roman" w:cs="Times New Roman"/>
          <w:sz w:val="24"/>
          <w:szCs w:val="24"/>
        </w:rPr>
        <w:t>железнодорожного пути» №ЦП-544, утв. МПС России 30.03.1998.</w:t>
      </w:r>
      <w:r w:rsidRPr="002F7824">
        <w:t xml:space="preserve"> </w:t>
      </w:r>
    </w:p>
    <w:p w:rsidR="002F7824" w:rsidRDefault="002F7824" w:rsidP="002F7824">
      <w:pPr>
        <w:pStyle w:val="a7"/>
        <w:autoSpaceDE w:val="0"/>
        <w:autoSpaceDN w:val="0"/>
        <w:adjustRightInd w:val="0"/>
        <w:spacing w:after="0" w:line="240" w:lineRule="auto"/>
        <w:ind w:left="284" w:hanging="284"/>
        <w:jc w:val="both"/>
      </w:pPr>
      <w:r w:rsidRPr="002F7824">
        <w:rPr>
          <w:rFonts w:ascii="Times New Roman" w:hAnsi="Times New Roman" w:cs="Times New Roman"/>
          <w:sz w:val="24"/>
          <w:szCs w:val="24"/>
        </w:rPr>
        <w:t>18. «Инструкция по эксплуат</w:t>
      </w:r>
      <w:r>
        <w:rPr>
          <w:rFonts w:ascii="Times New Roman" w:hAnsi="Times New Roman" w:cs="Times New Roman"/>
          <w:sz w:val="24"/>
          <w:szCs w:val="24"/>
        </w:rPr>
        <w:t xml:space="preserve">ации железнодорожных переездов» </w:t>
      </w:r>
      <w:r w:rsidRPr="002F7824">
        <w:rPr>
          <w:rFonts w:ascii="Times New Roman" w:hAnsi="Times New Roman" w:cs="Times New Roman"/>
          <w:sz w:val="24"/>
          <w:szCs w:val="24"/>
        </w:rPr>
        <w:t>№ЦП-566, утв. МПС России 29.06.1998.</w:t>
      </w:r>
      <w:r w:rsidRPr="002F7824">
        <w:t xml:space="preserve"> </w:t>
      </w:r>
    </w:p>
    <w:p w:rsidR="002F7824" w:rsidRDefault="002F7824" w:rsidP="002F7824">
      <w:pPr>
        <w:pStyle w:val="a7"/>
        <w:autoSpaceDE w:val="0"/>
        <w:autoSpaceDN w:val="0"/>
        <w:adjustRightInd w:val="0"/>
        <w:spacing w:after="0" w:line="240" w:lineRule="auto"/>
        <w:ind w:left="284" w:hanging="284"/>
        <w:jc w:val="both"/>
      </w:pPr>
      <w:r w:rsidRPr="002F7824">
        <w:rPr>
          <w:rFonts w:ascii="Times New Roman" w:hAnsi="Times New Roman" w:cs="Times New Roman"/>
          <w:sz w:val="24"/>
          <w:szCs w:val="24"/>
        </w:rPr>
        <w:t xml:space="preserve">19. «Инструкция по </w:t>
      </w:r>
      <w:proofErr w:type="spellStart"/>
      <w:r w:rsidRPr="002F7824">
        <w:rPr>
          <w:rFonts w:ascii="Times New Roman" w:hAnsi="Times New Roman" w:cs="Times New Roman"/>
          <w:sz w:val="24"/>
          <w:szCs w:val="24"/>
        </w:rPr>
        <w:t>снегоборьбе</w:t>
      </w:r>
      <w:proofErr w:type="spellEnd"/>
      <w:r>
        <w:rPr>
          <w:rFonts w:ascii="Times New Roman" w:hAnsi="Times New Roman" w:cs="Times New Roman"/>
          <w:sz w:val="24"/>
          <w:szCs w:val="24"/>
        </w:rPr>
        <w:t xml:space="preserve"> на железных дорогах Российской </w:t>
      </w:r>
      <w:r w:rsidRPr="002F7824">
        <w:rPr>
          <w:rFonts w:ascii="Times New Roman" w:hAnsi="Times New Roman" w:cs="Times New Roman"/>
          <w:sz w:val="24"/>
          <w:szCs w:val="24"/>
        </w:rPr>
        <w:t>Федерации» №ЦП-751, утв. МПС России 25.04.2000.</w:t>
      </w:r>
      <w:r w:rsidRPr="002F7824">
        <w:t xml:space="preserve"> </w:t>
      </w:r>
    </w:p>
    <w:p w:rsidR="002F7824" w:rsidRDefault="002F7824" w:rsidP="002F7824">
      <w:pPr>
        <w:pStyle w:val="a7"/>
        <w:autoSpaceDE w:val="0"/>
        <w:autoSpaceDN w:val="0"/>
        <w:adjustRightInd w:val="0"/>
        <w:spacing w:after="0" w:line="240" w:lineRule="auto"/>
        <w:ind w:left="284" w:hanging="284"/>
        <w:jc w:val="both"/>
      </w:pPr>
      <w:r w:rsidRPr="002F7824">
        <w:rPr>
          <w:rFonts w:ascii="Times New Roman" w:hAnsi="Times New Roman" w:cs="Times New Roman"/>
          <w:sz w:val="24"/>
          <w:szCs w:val="24"/>
        </w:rPr>
        <w:lastRenderedPageBreak/>
        <w:t>20. «Инструкция по сигнализации на железнодорожном транспорт</w:t>
      </w:r>
      <w:r>
        <w:rPr>
          <w:rFonts w:ascii="Times New Roman" w:hAnsi="Times New Roman" w:cs="Times New Roman"/>
          <w:sz w:val="24"/>
          <w:szCs w:val="24"/>
        </w:rPr>
        <w:t xml:space="preserve">е </w:t>
      </w:r>
      <w:r w:rsidRPr="002F7824">
        <w:rPr>
          <w:rFonts w:ascii="Times New Roman" w:hAnsi="Times New Roman" w:cs="Times New Roman"/>
          <w:sz w:val="24"/>
          <w:szCs w:val="24"/>
        </w:rPr>
        <w:t>Российской Федерации» (Приложение №7 к ПТЭ), утв. приказом Минтранса</w:t>
      </w:r>
      <w:r>
        <w:rPr>
          <w:rFonts w:ascii="Times New Roman" w:hAnsi="Times New Roman" w:cs="Times New Roman"/>
          <w:sz w:val="24"/>
          <w:szCs w:val="24"/>
        </w:rPr>
        <w:t xml:space="preserve"> </w:t>
      </w:r>
      <w:r w:rsidRPr="002F7824">
        <w:rPr>
          <w:rFonts w:ascii="Times New Roman" w:hAnsi="Times New Roman" w:cs="Times New Roman"/>
          <w:sz w:val="24"/>
          <w:szCs w:val="24"/>
        </w:rPr>
        <w:t>России от 21.12.2010 №286 (в ред. приказа Минтранса России от 4.06.2012</w:t>
      </w:r>
      <w:r>
        <w:rPr>
          <w:rFonts w:ascii="Times New Roman" w:hAnsi="Times New Roman" w:cs="Times New Roman"/>
          <w:sz w:val="24"/>
          <w:szCs w:val="24"/>
        </w:rPr>
        <w:t xml:space="preserve"> </w:t>
      </w:r>
      <w:r w:rsidRPr="002F7824">
        <w:rPr>
          <w:rFonts w:ascii="Times New Roman" w:hAnsi="Times New Roman" w:cs="Times New Roman"/>
          <w:sz w:val="24"/>
          <w:szCs w:val="24"/>
        </w:rPr>
        <w:t>№162).</w:t>
      </w:r>
      <w:r w:rsidRPr="002F7824">
        <w:t xml:space="preserve"> </w:t>
      </w:r>
    </w:p>
    <w:p w:rsidR="002F7824" w:rsidRDefault="002F7824" w:rsidP="002F7824">
      <w:pPr>
        <w:pStyle w:val="a7"/>
        <w:autoSpaceDE w:val="0"/>
        <w:autoSpaceDN w:val="0"/>
        <w:adjustRightInd w:val="0"/>
        <w:spacing w:after="0" w:line="240" w:lineRule="auto"/>
        <w:ind w:left="284" w:hanging="284"/>
        <w:jc w:val="both"/>
      </w:pPr>
      <w:r w:rsidRPr="002F7824">
        <w:rPr>
          <w:rFonts w:ascii="Times New Roman" w:hAnsi="Times New Roman" w:cs="Times New Roman"/>
          <w:sz w:val="24"/>
          <w:szCs w:val="24"/>
        </w:rPr>
        <w:t>21. «Инструкция по движению</w:t>
      </w:r>
      <w:r>
        <w:rPr>
          <w:rFonts w:ascii="Times New Roman" w:hAnsi="Times New Roman" w:cs="Times New Roman"/>
          <w:sz w:val="24"/>
          <w:szCs w:val="24"/>
        </w:rPr>
        <w:t xml:space="preserve"> поездов и маневровой работе на </w:t>
      </w:r>
      <w:r w:rsidRPr="002F7824">
        <w:rPr>
          <w:rFonts w:ascii="Times New Roman" w:hAnsi="Times New Roman" w:cs="Times New Roman"/>
          <w:sz w:val="24"/>
          <w:szCs w:val="24"/>
        </w:rPr>
        <w:t>железнодорожном транспорте Российской Федерации» (Приложение №8 к</w:t>
      </w:r>
      <w:r>
        <w:rPr>
          <w:rFonts w:ascii="Times New Roman" w:hAnsi="Times New Roman" w:cs="Times New Roman"/>
          <w:sz w:val="24"/>
          <w:szCs w:val="24"/>
        </w:rPr>
        <w:t xml:space="preserve"> </w:t>
      </w:r>
      <w:r w:rsidRPr="002F7824">
        <w:rPr>
          <w:rFonts w:ascii="Times New Roman" w:hAnsi="Times New Roman" w:cs="Times New Roman"/>
          <w:sz w:val="24"/>
          <w:szCs w:val="24"/>
        </w:rPr>
        <w:t>ПТЭ), утв. приказом Минтранса России от 21.12.2010 №286 (в ред. Приказа</w:t>
      </w:r>
      <w:r>
        <w:rPr>
          <w:rFonts w:ascii="Times New Roman" w:hAnsi="Times New Roman" w:cs="Times New Roman"/>
          <w:sz w:val="24"/>
          <w:szCs w:val="24"/>
        </w:rPr>
        <w:t xml:space="preserve"> </w:t>
      </w:r>
      <w:r w:rsidRPr="002F7824">
        <w:rPr>
          <w:rFonts w:ascii="Times New Roman" w:hAnsi="Times New Roman" w:cs="Times New Roman"/>
          <w:sz w:val="24"/>
          <w:szCs w:val="24"/>
        </w:rPr>
        <w:t>Минтранса России от 4.06.2012 №162).</w:t>
      </w:r>
      <w:r w:rsidRPr="002F7824">
        <w:t xml:space="preserve"> </w:t>
      </w:r>
    </w:p>
    <w:p w:rsidR="002F7824" w:rsidRDefault="002F7824" w:rsidP="002F7824">
      <w:pPr>
        <w:pStyle w:val="a7"/>
        <w:autoSpaceDE w:val="0"/>
        <w:autoSpaceDN w:val="0"/>
        <w:adjustRightInd w:val="0"/>
        <w:spacing w:after="0" w:line="240" w:lineRule="auto"/>
        <w:ind w:left="284" w:hanging="284"/>
        <w:jc w:val="both"/>
      </w:pPr>
      <w:r w:rsidRPr="002F7824">
        <w:rPr>
          <w:rFonts w:ascii="Times New Roman" w:hAnsi="Times New Roman" w:cs="Times New Roman"/>
          <w:sz w:val="24"/>
          <w:szCs w:val="24"/>
        </w:rPr>
        <w:t>22. «Инструкция по охране труда дл</w:t>
      </w:r>
      <w:r>
        <w:rPr>
          <w:rFonts w:ascii="Times New Roman" w:hAnsi="Times New Roman" w:cs="Times New Roman"/>
          <w:sz w:val="24"/>
          <w:szCs w:val="24"/>
        </w:rPr>
        <w:t xml:space="preserve">я работников, занятых созданием </w:t>
      </w:r>
      <w:r w:rsidRPr="002F7824">
        <w:rPr>
          <w:rFonts w:ascii="Times New Roman" w:hAnsi="Times New Roman" w:cs="Times New Roman"/>
          <w:sz w:val="24"/>
          <w:szCs w:val="24"/>
        </w:rPr>
        <w:t xml:space="preserve">и содержанием защитных лесонасаждений железных дорог </w:t>
      </w:r>
      <w:r>
        <w:rPr>
          <w:rFonts w:ascii="Times New Roman" w:hAnsi="Times New Roman" w:cs="Times New Roman"/>
          <w:sz w:val="24"/>
          <w:szCs w:val="24"/>
        </w:rPr>
        <w:t>–</w:t>
      </w:r>
      <w:r w:rsidRPr="002F7824">
        <w:rPr>
          <w:rFonts w:ascii="Times New Roman" w:hAnsi="Times New Roman" w:cs="Times New Roman"/>
          <w:sz w:val="24"/>
          <w:szCs w:val="24"/>
        </w:rPr>
        <w:t xml:space="preserve"> филиалов</w:t>
      </w:r>
      <w:r>
        <w:rPr>
          <w:rFonts w:ascii="Times New Roman" w:hAnsi="Times New Roman" w:cs="Times New Roman"/>
          <w:sz w:val="24"/>
          <w:szCs w:val="24"/>
        </w:rPr>
        <w:t xml:space="preserve"> </w:t>
      </w:r>
      <w:r w:rsidRPr="002F7824">
        <w:rPr>
          <w:rFonts w:ascii="Times New Roman" w:hAnsi="Times New Roman" w:cs="Times New Roman"/>
          <w:sz w:val="24"/>
          <w:szCs w:val="24"/>
        </w:rPr>
        <w:t>ОАО «РЖД», утв. распоряжением ОАО «РЖД» от 04.12.2008 №2595р.</w:t>
      </w:r>
      <w:r w:rsidRPr="002F7824">
        <w:t xml:space="preserve"> </w:t>
      </w:r>
    </w:p>
    <w:p w:rsidR="002F7824" w:rsidRDefault="002F7824" w:rsidP="002F7824">
      <w:pPr>
        <w:pStyle w:val="a7"/>
        <w:autoSpaceDE w:val="0"/>
        <w:autoSpaceDN w:val="0"/>
        <w:adjustRightInd w:val="0"/>
        <w:spacing w:after="0" w:line="240" w:lineRule="auto"/>
        <w:ind w:left="284" w:hanging="284"/>
        <w:jc w:val="both"/>
      </w:pPr>
      <w:r w:rsidRPr="002F7824">
        <w:rPr>
          <w:rFonts w:ascii="Times New Roman" w:hAnsi="Times New Roman" w:cs="Times New Roman"/>
          <w:sz w:val="24"/>
          <w:szCs w:val="24"/>
        </w:rPr>
        <w:t>23. «Инструкция по охране труда</w:t>
      </w:r>
      <w:r>
        <w:rPr>
          <w:rFonts w:ascii="Times New Roman" w:hAnsi="Times New Roman" w:cs="Times New Roman"/>
          <w:sz w:val="24"/>
          <w:szCs w:val="24"/>
        </w:rPr>
        <w:t xml:space="preserve"> для сигналиста железнодорожной </w:t>
      </w:r>
      <w:r w:rsidRPr="002F7824">
        <w:rPr>
          <w:rFonts w:ascii="Times New Roman" w:hAnsi="Times New Roman" w:cs="Times New Roman"/>
          <w:sz w:val="24"/>
          <w:szCs w:val="24"/>
        </w:rPr>
        <w:t>станции ОАО «РЖД», утв. распоряжением ОАО «РЖД» от 30.12.2008</w:t>
      </w:r>
      <w:r>
        <w:rPr>
          <w:rFonts w:ascii="Times New Roman" w:hAnsi="Times New Roman" w:cs="Times New Roman"/>
          <w:sz w:val="24"/>
          <w:szCs w:val="24"/>
        </w:rPr>
        <w:t xml:space="preserve"> </w:t>
      </w:r>
      <w:r w:rsidRPr="002F7824">
        <w:rPr>
          <w:rFonts w:ascii="Times New Roman" w:hAnsi="Times New Roman" w:cs="Times New Roman"/>
          <w:sz w:val="24"/>
          <w:szCs w:val="24"/>
        </w:rPr>
        <w:t>№2905р.</w:t>
      </w:r>
      <w:r w:rsidRPr="002F7824">
        <w:t xml:space="preserve"> </w:t>
      </w:r>
    </w:p>
    <w:p w:rsidR="002F7824" w:rsidRDefault="002F7824" w:rsidP="002F7824">
      <w:pPr>
        <w:pStyle w:val="a7"/>
        <w:autoSpaceDE w:val="0"/>
        <w:autoSpaceDN w:val="0"/>
        <w:adjustRightInd w:val="0"/>
        <w:spacing w:after="0" w:line="240" w:lineRule="auto"/>
        <w:ind w:left="284" w:hanging="284"/>
        <w:jc w:val="both"/>
      </w:pPr>
      <w:r w:rsidRPr="002F7824">
        <w:rPr>
          <w:rFonts w:ascii="Times New Roman" w:hAnsi="Times New Roman" w:cs="Times New Roman"/>
          <w:sz w:val="24"/>
          <w:szCs w:val="24"/>
        </w:rPr>
        <w:t xml:space="preserve">24. «Инструкция по обеспечению </w:t>
      </w:r>
      <w:r>
        <w:rPr>
          <w:rFonts w:ascii="Times New Roman" w:hAnsi="Times New Roman" w:cs="Times New Roman"/>
          <w:sz w:val="24"/>
          <w:szCs w:val="24"/>
        </w:rPr>
        <w:t xml:space="preserve">безопасности движения поездов и </w:t>
      </w:r>
      <w:r w:rsidRPr="002F7824">
        <w:rPr>
          <w:rFonts w:ascii="Times New Roman" w:hAnsi="Times New Roman" w:cs="Times New Roman"/>
          <w:sz w:val="24"/>
          <w:szCs w:val="24"/>
        </w:rPr>
        <w:t>технике безопасности на лавиноопасных участках железнодорожного</w:t>
      </w:r>
      <w:r>
        <w:rPr>
          <w:rFonts w:ascii="Times New Roman" w:hAnsi="Times New Roman" w:cs="Times New Roman"/>
          <w:sz w:val="24"/>
          <w:szCs w:val="24"/>
        </w:rPr>
        <w:t xml:space="preserve"> </w:t>
      </w:r>
      <w:r w:rsidRPr="002F7824">
        <w:rPr>
          <w:rFonts w:ascii="Times New Roman" w:hAnsi="Times New Roman" w:cs="Times New Roman"/>
          <w:sz w:val="24"/>
          <w:szCs w:val="24"/>
        </w:rPr>
        <w:t>полотна ОАО «РЖД», утв. распоряжением ОАО «РЖД» от 23.07.2009</w:t>
      </w:r>
      <w:r>
        <w:rPr>
          <w:rFonts w:ascii="Times New Roman" w:hAnsi="Times New Roman" w:cs="Times New Roman"/>
          <w:sz w:val="24"/>
          <w:szCs w:val="24"/>
        </w:rPr>
        <w:t xml:space="preserve"> </w:t>
      </w:r>
      <w:r w:rsidRPr="002F7824">
        <w:rPr>
          <w:rFonts w:ascii="Times New Roman" w:hAnsi="Times New Roman" w:cs="Times New Roman"/>
          <w:sz w:val="24"/>
          <w:szCs w:val="24"/>
        </w:rPr>
        <w:t>№1546р.</w:t>
      </w:r>
      <w:r w:rsidRPr="002F7824">
        <w:t xml:space="preserve"> </w:t>
      </w:r>
    </w:p>
    <w:p w:rsidR="002F7824" w:rsidRDefault="002F7824" w:rsidP="002F7824">
      <w:pPr>
        <w:pStyle w:val="a7"/>
        <w:autoSpaceDE w:val="0"/>
        <w:autoSpaceDN w:val="0"/>
        <w:adjustRightInd w:val="0"/>
        <w:spacing w:after="0" w:line="240" w:lineRule="auto"/>
        <w:ind w:left="284" w:hanging="284"/>
        <w:jc w:val="both"/>
      </w:pPr>
      <w:r w:rsidRPr="002F7824">
        <w:rPr>
          <w:rFonts w:ascii="Times New Roman" w:hAnsi="Times New Roman" w:cs="Times New Roman"/>
          <w:sz w:val="24"/>
          <w:szCs w:val="24"/>
        </w:rPr>
        <w:t>25. «Инструкция по охране тр</w:t>
      </w:r>
      <w:r>
        <w:rPr>
          <w:rFonts w:ascii="Times New Roman" w:hAnsi="Times New Roman" w:cs="Times New Roman"/>
          <w:sz w:val="24"/>
          <w:szCs w:val="24"/>
        </w:rPr>
        <w:t xml:space="preserve">уда для монтеров пути ОАО «РЖД» </w:t>
      </w:r>
      <w:r w:rsidRPr="002F7824">
        <w:rPr>
          <w:rFonts w:ascii="Times New Roman" w:hAnsi="Times New Roman" w:cs="Times New Roman"/>
          <w:sz w:val="24"/>
          <w:szCs w:val="24"/>
        </w:rPr>
        <w:t>№ИОТ РЖД-4100612-ЦДРП-ОЗ5-2012, утв. распоряжением ОАО «РЖД» от</w:t>
      </w:r>
      <w:r>
        <w:rPr>
          <w:rFonts w:ascii="Times New Roman" w:hAnsi="Times New Roman" w:cs="Times New Roman"/>
          <w:sz w:val="24"/>
          <w:szCs w:val="24"/>
        </w:rPr>
        <w:t xml:space="preserve"> </w:t>
      </w:r>
      <w:r w:rsidRPr="002F7824">
        <w:rPr>
          <w:rFonts w:ascii="Times New Roman" w:hAnsi="Times New Roman" w:cs="Times New Roman"/>
          <w:sz w:val="24"/>
          <w:szCs w:val="24"/>
        </w:rPr>
        <w:t>29.12.2012 №2769р (в ред. распоряжения ОАО «РЖД» от 29.04.2013</w:t>
      </w:r>
      <w:r>
        <w:rPr>
          <w:rFonts w:ascii="Times New Roman" w:hAnsi="Times New Roman" w:cs="Times New Roman"/>
          <w:sz w:val="24"/>
          <w:szCs w:val="24"/>
        </w:rPr>
        <w:t xml:space="preserve"> </w:t>
      </w:r>
      <w:r w:rsidRPr="002F7824">
        <w:rPr>
          <w:rFonts w:ascii="Times New Roman" w:hAnsi="Times New Roman" w:cs="Times New Roman"/>
          <w:sz w:val="24"/>
          <w:szCs w:val="24"/>
        </w:rPr>
        <w:t>№1021р).</w:t>
      </w:r>
      <w:r w:rsidRPr="002F7824">
        <w:t xml:space="preserve"> </w:t>
      </w:r>
    </w:p>
    <w:p w:rsidR="002F7824" w:rsidRDefault="002F7824" w:rsidP="002F7824">
      <w:pPr>
        <w:pStyle w:val="a7"/>
        <w:autoSpaceDE w:val="0"/>
        <w:autoSpaceDN w:val="0"/>
        <w:adjustRightInd w:val="0"/>
        <w:spacing w:after="0" w:line="240" w:lineRule="auto"/>
        <w:ind w:left="284" w:hanging="284"/>
        <w:jc w:val="both"/>
      </w:pPr>
      <w:r w:rsidRPr="002F7824">
        <w:rPr>
          <w:rFonts w:ascii="Times New Roman" w:hAnsi="Times New Roman" w:cs="Times New Roman"/>
          <w:sz w:val="24"/>
          <w:szCs w:val="24"/>
        </w:rPr>
        <w:t>26. «Инструкция по охране труда</w:t>
      </w:r>
      <w:r>
        <w:rPr>
          <w:rFonts w:ascii="Times New Roman" w:hAnsi="Times New Roman" w:cs="Times New Roman"/>
          <w:sz w:val="24"/>
          <w:szCs w:val="24"/>
        </w:rPr>
        <w:t xml:space="preserve"> для обходчиков железнодорожных </w:t>
      </w:r>
      <w:r w:rsidRPr="002F7824">
        <w:rPr>
          <w:rFonts w:ascii="Times New Roman" w:hAnsi="Times New Roman" w:cs="Times New Roman"/>
          <w:sz w:val="24"/>
          <w:szCs w:val="24"/>
        </w:rPr>
        <w:t>путей, искусственных сооружений и монтеров пути, назначаемых для</w:t>
      </w:r>
      <w:r>
        <w:rPr>
          <w:rFonts w:ascii="Times New Roman" w:hAnsi="Times New Roman" w:cs="Times New Roman"/>
          <w:sz w:val="24"/>
          <w:szCs w:val="24"/>
        </w:rPr>
        <w:t xml:space="preserve"> </w:t>
      </w:r>
      <w:r w:rsidRPr="002F7824">
        <w:rPr>
          <w:rFonts w:ascii="Times New Roman" w:hAnsi="Times New Roman" w:cs="Times New Roman"/>
          <w:sz w:val="24"/>
          <w:szCs w:val="24"/>
        </w:rPr>
        <w:t>осмотра», утв. распоряжением ОАО «РЖД» от 18.12.2009 №2621р (в ред.</w:t>
      </w:r>
      <w:r>
        <w:rPr>
          <w:rFonts w:ascii="Times New Roman" w:hAnsi="Times New Roman" w:cs="Times New Roman"/>
          <w:sz w:val="24"/>
          <w:szCs w:val="24"/>
        </w:rPr>
        <w:t xml:space="preserve"> </w:t>
      </w:r>
      <w:r w:rsidRPr="002F7824">
        <w:rPr>
          <w:rFonts w:ascii="Times New Roman" w:hAnsi="Times New Roman" w:cs="Times New Roman"/>
          <w:sz w:val="24"/>
          <w:szCs w:val="24"/>
        </w:rPr>
        <w:t>распоряжения ОАО «РЖД» от 14.09.2010 №1923р).</w:t>
      </w:r>
      <w:r w:rsidRPr="002F7824">
        <w:t xml:space="preserve"> </w:t>
      </w:r>
    </w:p>
    <w:p w:rsidR="002F7824" w:rsidRDefault="002F7824" w:rsidP="002F7824">
      <w:pPr>
        <w:pStyle w:val="a7"/>
        <w:autoSpaceDE w:val="0"/>
        <w:autoSpaceDN w:val="0"/>
        <w:adjustRightInd w:val="0"/>
        <w:spacing w:after="0" w:line="240" w:lineRule="auto"/>
        <w:ind w:left="284" w:hanging="284"/>
        <w:jc w:val="both"/>
      </w:pPr>
      <w:r w:rsidRPr="002F7824">
        <w:rPr>
          <w:rFonts w:ascii="Times New Roman" w:hAnsi="Times New Roman" w:cs="Times New Roman"/>
          <w:sz w:val="24"/>
          <w:szCs w:val="24"/>
        </w:rPr>
        <w:t>27. «Инструкция по устройству</w:t>
      </w:r>
      <w:r>
        <w:rPr>
          <w:rFonts w:ascii="Times New Roman" w:hAnsi="Times New Roman" w:cs="Times New Roman"/>
          <w:sz w:val="24"/>
          <w:szCs w:val="24"/>
        </w:rPr>
        <w:t xml:space="preserve">, укладке, содержанию и ремонту </w:t>
      </w:r>
      <w:proofErr w:type="spellStart"/>
      <w:r w:rsidRPr="002F7824">
        <w:rPr>
          <w:rFonts w:ascii="Times New Roman" w:hAnsi="Times New Roman" w:cs="Times New Roman"/>
          <w:sz w:val="24"/>
          <w:szCs w:val="24"/>
        </w:rPr>
        <w:t>бесстыкового</w:t>
      </w:r>
      <w:proofErr w:type="spellEnd"/>
      <w:r w:rsidRPr="002F7824">
        <w:rPr>
          <w:rFonts w:ascii="Times New Roman" w:hAnsi="Times New Roman" w:cs="Times New Roman"/>
          <w:sz w:val="24"/>
          <w:szCs w:val="24"/>
        </w:rPr>
        <w:t xml:space="preserve"> пути», утв. распоряжением ОАО «РЖД» от 29.12.2012</w:t>
      </w:r>
      <w:r>
        <w:rPr>
          <w:rFonts w:ascii="Times New Roman" w:hAnsi="Times New Roman" w:cs="Times New Roman"/>
          <w:sz w:val="24"/>
          <w:szCs w:val="24"/>
        </w:rPr>
        <w:t xml:space="preserve"> </w:t>
      </w:r>
      <w:r w:rsidRPr="002F7824">
        <w:rPr>
          <w:rFonts w:ascii="Times New Roman" w:hAnsi="Times New Roman" w:cs="Times New Roman"/>
          <w:sz w:val="24"/>
          <w:szCs w:val="24"/>
        </w:rPr>
        <w:t>№278 8р.</w:t>
      </w:r>
      <w:r w:rsidRPr="002F7824">
        <w:t xml:space="preserve"> </w:t>
      </w:r>
    </w:p>
    <w:p w:rsidR="002F7824" w:rsidRDefault="002F7824" w:rsidP="002F7824">
      <w:pPr>
        <w:pStyle w:val="a7"/>
        <w:autoSpaceDE w:val="0"/>
        <w:autoSpaceDN w:val="0"/>
        <w:adjustRightInd w:val="0"/>
        <w:spacing w:after="0" w:line="240" w:lineRule="auto"/>
        <w:ind w:left="284" w:hanging="284"/>
        <w:jc w:val="both"/>
      </w:pPr>
      <w:r w:rsidRPr="002F7824">
        <w:rPr>
          <w:rFonts w:ascii="Times New Roman" w:hAnsi="Times New Roman" w:cs="Times New Roman"/>
          <w:sz w:val="24"/>
          <w:szCs w:val="24"/>
        </w:rPr>
        <w:t>28. «Инструкция по обеспечению бе</w:t>
      </w:r>
      <w:r>
        <w:rPr>
          <w:rFonts w:ascii="Times New Roman" w:hAnsi="Times New Roman" w:cs="Times New Roman"/>
          <w:sz w:val="24"/>
          <w:szCs w:val="24"/>
        </w:rPr>
        <w:t xml:space="preserve">зопасности движения поездов при </w:t>
      </w:r>
      <w:r w:rsidRPr="002F7824">
        <w:rPr>
          <w:rFonts w:ascii="Times New Roman" w:hAnsi="Times New Roman" w:cs="Times New Roman"/>
          <w:sz w:val="24"/>
          <w:szCs w:val="24"/>
        </w:rPr>
        <w:t>производстве путевых работ», утв. распоряжением ОАО «РЖД» от</w:t>
      </w:r>
      <w:r>
        <w:rPr>
          <w:rFonts w:ascii="Times New Roman" w:hAnsi="Times New Roman" w:cs="Times New Roman"/>
          <w:sz w:val="24"/>
          <w:szCs w:val="24"/>
        </w:rPr>
        <w:t xml:space="preserve"> </w:t>
      </w:r>
      <w:r w:rsidRPr="002F7824">
        <w:rPr>
          <w:rFonts w:ascii="Times New Roman" w:hAnsi="Times New Roman" w:cs="Times New Roman"/>
          <w:sz w:val="24"/>
          <w:szCs w:val="24"/>
        </w:rPr>
        <w:t>29.12.2012 №2790р.</w:t>
      </w:r>
      <w:r w:rsidRPr="002F7824">
        <w:t xml:space="preserve"> </w:t>
      </w:r>
    </w:p>
    <w:p w:rsidR="002F7824" w:rsidRDefault="002F7824" w:rsidP="002F7824">
      <w:pPr>
        <w:pStyle w:val="a7"/>
        <w:autoSpaceDE w:val="0"/>
        <w:autoSpaceDN w:val="0"/>
        <w:adjustRightInd w:val="0"/>
        <w:spacing w:after="0" w:line="240" w:lineRule="auto"/>
        <w:ind w:left="284" w:hanging="284"/>
        <w:jc w:val="both"/>
      </w:pPr>
      <w:r w:rsidRPr="002F7824">
        <w:rPr>
          <w:rFonts w:ascii="Times New Roman" w:hAnsi="Times New Roman" w:cs="Times New Roman"/>
          <w:sz w:val="24"/>
          <w:szCs w:val="24"/>
        </w:rPr>
        <w:t>29. «Инструкция по текущему содер</w:t>
      </w:r>
      <w:r>
        <w:rPr>
          <w:rFonts w:ascii="Times New Roman" w:hAnsi="Times New Roman" w:cs="Times New Roman"/>
          <w:sz w:val="24"/>
          <w:szCs w:val="24"/>
        </w:rPr>
        <w:t xml:space="preserve">жанию пути», утв. Распоряжением </w:t>
      </w:r>
      <w:r w:rsidRPr="002F7824">
        <w:rPr>
          <w:rFonts w:ascii="Times New Roman" w:hAnsi="Times New Roman" w:cs="Times New Roman"/>
          <w:sz w:val="24"/>
          <w:szCs w:val="24"/>
        </w:rPr>
        <w:t>ОАО «РЖД» от 29.12.2012 №2791р.</w:t>
      </w:r>
      <w:r w:rsidRPr="002F7824">
        <w:t xml:space="preserve"> </w:t>
      </w:r>
    </w:p>
    <w:p w:rsidR="002F7824" w:rsidRDefault="002F7824" w:rsidP="002F7824">
      <w:pPr>
        <w:pStyle w:val="a7"/>
        <w:autoSpaceDE w:val="0"/>
        <w:autoSpaceDN w:val="0"/>
        <w:adjustRightInd w:val="0"/>
        <w:spacing w:after="0" w:line="240" w:lineRule="auto"/>
        <w:ind w:left="284" w:hanging="284"/>
        <w:jc w:val="both"/>
      </w:pPr>
      <w:r w:rsidRPr="002F7824">
        <w:rPr>
          <w:rFonts w:ascii="Times New Roman" w:hAnsi="Times New Roman" w:cs="Times New Roman"/>
          <w:sz w:val="24"/>
          <w:szCs w:val="24"/>
        </w:rPr>
        <w:t>30. «Инструкция по подгот</w:t>
      </w:r>
      <w:r>
        <w:rPr>
          <w:rFonts w:ascii="Times New Roman" w:hAnsi="Times New Roman" w:cs="Times New Roman"/>
          <w:sz w:val="24"/>
          <w:szCs w:val="24"/>
        </w:rPr>
        <w:t xml:space="preserve">овке к работе в зимний период и </w:t>
      </w:r>
      <w:r w:rsidRPr="002F7824">
        <w:rPr>
          <w:rFonts w:ascii="Times New Roman" w:hAnsi="Times New Roman" w:cs="Times New Roman"/>
          <w:sz w:val="24"/>
          <w:szCs w:val="24"/>
        </w:rPr>
        <w:t xml:space="preserve">организации </w:t>
      </w:r>
      <w:proofErr w:type="spellStart"/>
      <w:r w:rsidRPr="002F7824">
        <w:rPr>
          <w:rFonts w:ascii="Times New Roman" w:hAnsi="Times New Roman" w:cs="Times New Roman"/>
          <w:sz w:val="24"/>
          <w:szCs w:val="24"/>
        </w:rPr>
        <w:t>снегоборьбы</w:t>
      </w:r>
      <w:proofErr w:type="spellEnd"/>
      <w:r w:rsidRPr="002F7824">
        <w:rPr>
          <w:rFonts w:ascii="Times New Roman" w:hAnsi="Times New Roman" w:cs="Times New Roman"/>
          <w:sz w:val="24"/>
          <w:szCs w:val="24"/>
        </w:rPr>
        <w:t xml:space="preserve"> на железных дорогах, в других филиалах и</w:t>
      </w:r>
      <w:r>
        <w:rPr>
          <w:rFonts w:ascii="Times New Roman" w:hAnsi="Times New Roman" w:cs="Times New Roman"/>
          <w:sz w:val="24"/>
          <w:szCs w:val="24"/>
        </w:rPr>
        <w:t xml:space="preserve"> </w:t>
      </w:r>
      <w:r w:rsidRPr="002F7824">
        <w:rPr>
          <w:rFonts w:ascii="Times New Roman" w:hAnsi="Times New Roman" w:cs="Times New Roman"/>
          <w:sz w:val="24"/>
          <w:szCs w:val="24"/>
        </w:rPr>
        <w:t>структурных подразделениях ОАО «РЖД», а также его дочерних и</w:t>
      </w:r>
      <w:r>
        <w:rPr>
          <w:rFonts w:ascii="Times New Roman" w:hAnsi="Times New Roman" w:cs="Times New Roman"/>
          <w:sz w:val="24"/>
          <w:szCs w:val="24"/>
        </w:rPr>
        <w:t xml:space="preserve"> </w:t>
      </w:r>
      <w:r w:rsidRPr="002F7824">
        <w:rPr>
          <w:rFonts w:ascii="Times New Roman" w:hAnsi="Times New Roman" w:cs="Times New Roman"/>
          <w:sz w:val="24"/>
          <w:szCs w:val="24"/>
        </w:rPr>
        <w:t>зависимых обществах», утв. распоряжением ОАО «РЖД» от 22.10.2013</w:t>
      </w:r>
      <w:r>
        <w:rPr>
          <w:rFonts w:ascii="Times New Roman" w:hAnsi="Times New Roman" w:cs="Times New Roman"/>
          <w:sz w:val="24"/>
          <w:szCs w:val="24"/>
        </w:rPr>
        <w:t xml:space="preserve"> </w:t>
      </w:r>
      <w:r w:rsidRPr="002F7824">
        <w:rPr>
          <w:rFonts w:ascii="Times New Roman" w:hAnsi="Times New Roman" w:cs="Times New Roman"/>
          <w:sz w:val="24"/>
          <w:szCs w:val="24"/>
        </w:rPr>
        <w:t>№2243р.</w:t>
      </w:r>
      <w:r w:rsidRPr="002F7824">
        <w:t xml:space="preserve"> </w:t>
      </w:r>
    </w:p>
    <w:p w:rsidR="002F7824" w:rsidRDefault="002F7824" w:rsidP="002F7824">
      <w:pPr>
        <w:pStyle w:val="a7"/>
        <w:autoSpaceDE w:val="0"/>
        <w:autoSpaceDN w:val="0"/>
        <w:adjustRightInd w:val="0"/>
        <w:spacing w:after="0" w:line="240" w:lineRule="auto"/>
        <w:ind w:left="284" w:hanging="284"/>
        <w:jc w:val="both"/>
      </w:pPr>
      <w:r w:rsidRPr="002F7824">
        <w:rPr>
          <w:rFonts w:ascii="Times New Roman" w:hAnsi="Times New Roman" w:cs="Times New Roman"/>
          <w:sz w:val="24"/>
          <w:szCs w:val="24"/>
        </w:rPr>
        <w:t>31. «Типовая инструкция по</w:t>
      </w:r>
      <w:r>
        <w:rPr>
          <w:rFonts w:ascii="Times New Roman" w:hAnsi="Times New Roman" w:cs="Times New Roman"/>
          <w:sz w:val="24"/>
          <w:szCs w:val="24"/>
        </w:rPr>
        <w:t xml:space="preserve"> охране труда для монтера пути» </w:t>
      </w:r>
      <w:r w:rsidRPr="002F7824">
        <w:rPr>
          <w:rFonts w:ascii="Times New Roman" w:hAnsi="Times New Roman" w:cs="Times New Roman"/>
          <w:sz w:val="24"/>
          <w:szCs w:val="24"/>
        </w:rPr>
        <w:t>№ТОИ Р-32-ЦП-730-99, утв. МПС России 30.12.1999.</w:t>
      </w:r>
      <w:r w:rsidRPr="002F7824">
        <w:t xml:space="preserve"> </w:t>
      </w:r>
    </w:p>
    <w:p w:rsidR="002F7824" w:rsidRDefault="002F7824" w:rsidP="002F7824">
      <w:pPr>
        <w:pStyle w:val="a7"/>
        <w:autoSpaceDE w:val="0"/>
        <w:autoSpaceDN w:val="0"/>
        <w:adjustRightInd w:val="0"/>
        <w:spacing w:after="0" w:line="240" w:lineRule="auto"/>
        <w:ind w:left="284" w:hanging="284"/>
        <w:jc w:val="both"/>
        <w:rPr>
          <w:rFonts w:ascii="Times New Roman" w:hAnsi="Times New Roman" w:cs="Times New Roman"/>
          <w:sz w:val="24"/>
          <w:szCs w:val="24"/>
        </w:rPr>
      </w:pPr>
      <w:r w:rsidRPr="002F7824">
        <w:rPr>
          <w:rFonts w:ascii="Times New Roman" w:hAnsi="Times New Roman" w:cs="Times New Roman"/>
          <w:sz w:val="24"/>
          <w:szCs w:val="24"/>
        </w:rPr>
        <w:t>32. «Типовая инструкция по охране труд</w:t>
      </w:r>
      <w:r>
        <w:rPr>
          <w:rFonts w:ascii="Times New Roman" w:hAnsi="Times New Roman" w:cs="Times New Roman"/>
          <w:sz w:val="24"/>
          <w:szCs w:val="24"/>
        </w:rPr>
        <w:t xml:space="preserve">а для обходчиков </w:t>
      </w:r>
      <w:r w:rsidRPr="002F7824">
        <w:rPr>
          <w:rFonts w:ascii="Times New Roman" w:hAnsi="Times New Roman" w:cs="Times New Roman"/>
          <w:sz w:val="24"/>
          <w:szCs w:val="24"/>
        </w:rPr>
        <w:t>железнодорожных путей, искусственных сооружений и монтеров пути,</w:t>
      </w:r>
      <w:r>
        <w:rPr>
          <w:rFonts w:ascii="Times New Roman" w:hAnsi="Times New Roman" w:cs="Times New Roman"/>
          <w:sz w:val="24"/>
          <w:szCs w:val="24"/>
        </w:rPr>
        <w:t xml:space="preserve"> </w:t>
      </w:r>
      <w:r w:rsidRPr="002F7824">
        <w:rPr>
          <w:rFonts w:ascii="Times New Roman" w:hAnsi="Times New Roman" w:cs="Times New Roman"/>
          <w:sz w:val="24"/>
          <w:szCs w:val="24"/>
        </w:rPr>
        <w:t>назначаемых для осмотра» №ТОИ Р-32-ЦП-731-99, утв. МПС России</w:t>
      </w:r>
      <w:r>
        <w:rPr>
          <w:rFonts w:ascii="Times New Roman" w:hAnsi="Times New Roman" w:cs="Times New Roman"/>
          <w:sz w:val="24"/>
          <w:szCs w:val="24"/>
        </w:rPr>
        <w:t xml:space="preserve"> </w:t>
      </w:r>
      <w:r w:rsidRPr="002F7824">
        <w:rPr>
          <w:rFonts w:ascii="Times New Roman" w:hAnsi="Times New Roman" w:cs="Times New Roman"/>
          <w:sz w:val="24"/>
          <w:szCs w:val="24"/>
        </w:rPr>
        <w:t>30.12.1999.</w:t>
      </w:r>
    </w:p>
    <w:p w:rsidR="002F7824" w:rsidRDefault="002F7824" w:rsidP="002F7824">
      <w:pPr>
        <w:pStyle w:val="a7"/>
        <w:autoSpaceDE w:val="0"/>
        <w:autoSpaceDN w:val="0"/>
        <w:adjustRightInd w:val="0"/>
        <w:spacing w:after="0" w:line="240" w:lineRule="auto"/>
        <w:ind w:left="284" w:hanging="284"/>
        <w:jc w:val="both"/>
      </w:pPr>
      <w:r w:rsidRPr="002F7824">
        <w:t xml:space="preserve"> </w:t>
      </w:r>
      <w:r w:rsidRPr="002F7824">
        <w:rPr>
          <w:rFonts w:ascii="Times New Roman" w:hAnsi="Times New Roman" w:cs="Times New Roman"/>
          <w:sz w:val="24"/>
          <w:szCs w:val="24"/>
        </w:rPr>
        <w:t>33. «Типовая инструкц</w:t>
      </w:r>
      <w:r>
        <w:rPr>
          <w:rFonts w:ascii="Times New Roman" w:hAnsi="Times New Roman" w:cs="Times New Roman"/>
          <w:sz w:val="24"/>
          <w:szCs w:val="24"/>
        </w:rPr>
        <w:t xml:space="preserve">ия по охране труда при уходе за </w:t>
      </w:r>
      <w:r w:rsidRPr="002F7824">
        <w:rPr>
          <w:rFonts w:ascii="Times New Roman" w:hAnsi="Times New Roman" w:cs="Times New Roman"/>
          <w:sz w:val="24"/>
          <w:szCs w:val="24"/>
        </w:rPr>
        <w:t>централизованными стрелочными переводами» №ТОИ Р-32-ЦП-732-99, утв.</w:t>
      </w:r>
      <w:r>
        <w:rPr>
          <w:rFonts w:ascii="Times New Roman" w:hAnsi="Times New Roman" w:cs="Times New Roman"/>
          <w:sz w:val="24"/>
          <w:szCs w:val="24"/>
        </w:rPr>
        <w:t xml:space="preserve"> </w:t>
      </w:r>
      <w:r w:rsidRPr="002F7824">
        <w:rPr>
          <w:rFonts w:ascii="Times New Roman" w:hAnsi="Times New Roman" w:cs="Times New Roman"/>
          <w:sz w:val="24"/>
          <w:szCs w:val="24"/>
        </w:rPr>
        <w:t>МПС России 30.12.1999.</w:t>
      </w:r>
      <w:r w:rsidRPr="002F7824">
        <w:t xml:space="preserve"> </w:t>
      </w:r>
    </w:p>
    <w:p w:rsidR="002F7824" w:rsidRDefault="002F7824" w:rsidP="002F7824">
      <w:pPr>
        <w:pStyle w:val="a7"/>
        <w:autoSpaceDE w:val="0"/>
        <w:autoSpaceDN w:val="0"/>
        <w:adjustRightInd w:val="0"/>
        <w:spacing w:after="0" w:line="240" w:lineRule="auto"/>
        <w:ind w:left="284" w:hanging="284"/>
        <w:jc w:val="both"/>
      </w:pPr>
      <w:r w:rsidRPr="002F7824">
        <w:rPr>
          <w:rFonts w:ascii="Times New Roman" w:hAnsi="Times New Roman" w:cs="Times New Roman"/>
          <w:sz w:val="24"/>
          <w:szCs w:val="24"/>
        </w:rPr>
        <w:t>34. «Технические условия на работы по рем</w:t>
      </w:r>
      <w:r>
        <w:rPr>
          <w:rFonts w:ascii="Times New Roman" w:hAnsi="Times New Roman" w:cs="Times New Roman"/>
          <w:sz w:val="24"/>
          <w:szCs w:val="24"/>
        </w:rPr>
        <w:t xml:space="preserve">онту и планово предупредительной </w:t>
      </w:r>
      <w:r w:rsidRPr="002F7824">
        <w:rPr>
          <w:rFonts w:ascii="Times New Roman" w:hAnsi="Times New Roman" w:cs="Times New Roman"/>
          <w:sz w:val="24"/>
          <w:szCs w:val="24"/>
        </w:rPr>
        <w:t>выправке пути» №ЦПТ-53, утв. МПС России 30.09.2003.</w:t>
      </w:r>
      <w:r w:rsidRPr="002F7824">
        <w:t xml:space="preserve"> </w:t>
      </w:r>
    </w:p>
    <w:p w:rsidR="002F7824" w:rsidRDefault="002F7824" w:rsidP="002F7824">
      <w:pPr>
        <w:pStyle w:val="a7"/>
        <w:autoSpaceDE w:val="0"/>
        <w:autoSpaceDN w:val="0"/>
        <w:adjustRightInd w:val="0"/>
        <w:spacing w:after="0" w:line="240" w:lineRule="auto"/>
        <w:ind w:left="284" w:hanging="284"/>
        <w:jc w:val="both"/>
        <w:rPr>
          <w:rFonts w:ascii="Times New Roman" w:hAnsi="Times New Roman" w:cs="Times New Roman"/>
          <w:sz w:val="24"/>
          <w:szCs w:val="24"/>
        </w:rPr>
      </w:pPr>
      <w:r w:rsidRPr="002F7824">
        <w:rPr>
          <w:rFonts w:ascii="Times New Roman" w:hAnsi="Times New Roman" w:cs="Times New Roman"/>
          <w:sz w:val="24"/>
          <w:szCs w:val="24"/>
        </w:rPr>
        <w:t>35. «Технические условия на работы по реко</w:t>
      </w:r>
      <w:r>
        <w:rPr>
          <w:rFonts w:ascii="Times New Roman" w:hAnsi="Times New Roman" w:cs="Times New Roman"/>
          <w:sz w:val="24"/>
          <w:szCs w:val="24"/>
        </w:rPr>
        <w:t xml:space="preserve">нструкции </w:t>
      </w:r>
      <w:r w:rsidRPr="002F7824">
        <w:rPr>
          <w:rFonts w:ascii="Times New Roman" w:hAnsi="Times New Roman" w:cs="Times New Roman"/>
          <w:sz w:val="24"/>
          <w:szCs w:val="24"/>
        </w:rPr>
        <w:t>(модернизации) и ремонту железнодорожного пути», утв. Распоряжением</w:t>
      </w:r>
      <w:r>
        <w:rPr>
          <w:rFonts w:ascii="Times New Roman" w:hAnsi="Times New Roman" w:cs="Times New Roman"/>
          <w:sz w:val="24"/>
          <w:szCs w:val="24"/>
        </w:rPr>
        <w:t xml:space="preserve"> </w:t>
      </w:r>
      <w:r w:rsidRPr="002F7824">
        <w:rPr>
          <w:rFonts w:ascii="Times New Roman" w:hAnsi="Times New Roman" w:cs="Times New Roman"/>
          <w:sz w:val="24"/>
          <w:szCs w:val="24"/>
        </w:rPr>
        <w:t>ОАО «РЖД» от 18.01.2013 №75р.</w:t>
      </w:r>
    </w:p>
    <w:p w:rsidR="002F7824" w:rsidRDefault="002F7824" w:rsidP="002F7824">
      <w:pPr>
        <w:pStyle w:val="a7"/>
        <w:autoSpaceDE w:val="0"/>
        <w:autoSpaceDN w:val="0"/>
        <w:adjustRightInd w:val="0"/>
        <w:spacing w:after="0" w:line="240" w:lineRule="auto"/>
        <w:ind w:left="284" w:hanging="284"/>
        <w:jc w:val="both"/>
        <w:rPr>
          <w:rFonts w:ascii="Times New Roman" w:hAnsi="Times New Roman" w:cs="Times New Roman"/>
          <w:sz w:val="24"/>
          <w:szCs w:val="24"/>
        </w:rPr>
      </w:pPr>
    </w:p>
    <w:p w:rsidR="002F7824" w:rsidRDefault="002F7824" w:rsidP="002F7824">
      <w:pPr>
        <w:pStyle w:val="a7"/>
        <w:autoSpaceDE w:val="0"/>
        <w:autoSpaceDN w:val="0"/>
        <w:adjustRightInd w:val="0"/>
        <w:spacing w:after="0" w:line="240" w:lineRule="auto"/>
        <w:ind w:left="284" w:hanging="284"/>
        <w:jc w:val="both"/>
        <w:rPr>
          <w:rFonts w:ascii="Times New Roman" w:hAnsi="Times New Roman" w:cs="Times New Roman"/>
          <w:sz w:val="24"/>
          <w:szCs w:val="24"/>
        </w:rPr>
      </w:pPr>
    </w:p>
    <w:p w:rsidR="002F7824" w:rsidRDefault="002F7824" w:rsidP="002F7824">
      <w:pPr>
        <w:pStyle w:val="a7"/>
        <w:autoSpaceDE w:val="0"/>
        <w:autoSpaceDN w:val="0"/>
        <w:adjustRightInd w:val="0"/>
        <w:spacing w:after="0" w:line="240" w:lineRule="auto"/>
        <w:ind w:left="284" w:hanging="284"/>
        <w:jc w:val="both"/>
        <w:rPr>
          <w:rFonts w:ascii="Times New Roman" w:hAnsi="Times New Roman" w:cs="Times New Roman"/>
          <w:sz w:val="24"/>
          <w:szCs w:val="24"/>
        </w:rPr>
      </w:pPr>
    </w:p>
    <w:p w:rsidR="002F7824" w:rsidRDefault="002F7824" w:rsidP="002F7824">
      <w:pPr>
        <w:pStyle w:val="a7"/>
        <w:autoSpaceDE w:val="0"/>
        <w:autoSpaceDN w:val="0"/>
        <w:adjustRightInd w:val="0"/>
        <w:spacing w:after="0" w:line="240" w:lineRule="auto"/>
        <w:ind w:left="284" w:hanging="284"/>
        <w:jc w:val="both"/>
        <w:rPr>
          <w:rFonts w:ascii="Times New Roman" w:hAnsi="Times New Roman" w:cs="Times New Roman"/>
          <w:sz w:val="24"/>
          <w:szCs w:val="24"/>
        </w:rPr>
      </w:pPr>
    </w:p>
    <w:p w:rsidR="002F7824" w:rsidRDefault="002F7824" w:rsidP="002F7824">
      <w:pPr>
        <w:pStyle w:val="a7"/>
        <w:autoSpaceDE w:val="0"/>
        <w:autoSpaceDN w:val="0"/>
        <w:adjustRightInd w:val="0"/>
        <w:spacing w:after="0" w:line="240" w:lineRule="auto"/>
        <w:ind w:left="284" w:hanging="284"/>
        <w:jc w:val="both"/>
        <w:rPr>
          <w:rFonts w:ascii="Times New Roman" w:hAnsi="Times New Roman" w:cs="Times New Roman"/>
          <w:sz w:val="24"/>
          <w:szCs w:val="24"/>
        </w:rPr>
      </w:pPr>
    </w:p>
    <w:p w:rsidR="002F7824" w:rsidRDefault="002F7824" w:rsidP="002F7824">
      <w:pPr>
        <w:pStyle w:val="a7"/>
        <w:autoSpaceDE w:val="0"/>
        <w:autoSpaceDN w:val="0"/>
        <w:adjustRightInd w:val="0"/>
        <w:spacing w:after="0" w:line="240" w:lineRule="auto"/>
        <w:ind w:left="284" w:hanging="284"/>
        <w:jc w:val="both"/>
        <w:rPr>
          <w:rFonts w:ascii="Times New Roman" w:hAnsi="Times New Roman" w:cs="Times New Roman"/>
          <w:sz w:val="24"/>
          <w:szCs w:val="24"/>
        </w:rPr>
      </w:pPr>
    </w:p>
    <w:p w:rsidR="002F7824" w:rsidRDefault="002F7824" w:rsidP="002F7824">
      <w:pPr>
        <w:pStyle w:val="a7"/>
        <w:autoSpaceDE w:val="0"/>
        <w:autoSpaceDN w:val="0"/>
        <w:adjustRightInd w:val="0"/>
        <w:spacing w:after="0" w:line="240" w:lineRule="auto"/>
        <w:ind w:left="284" w:hanging="284"/>
        <w:jc w:val="both"/>
        <w:rPr>
          <w:rFonts w:ascii="Times New Roman" w:hAnsi="Times New Roman" w:cs="Times New Roman"/>
          <w:sz w:val="24"/>
          <w:szCs w:val="24"/>
        </w:rPr>
      </w:pPr>
    </w:p>
    <w:p w:rsidR="002F7824" w:rsidRDefault="002F7824" w:rsidP="002F7824">
      <w:pPr>
        <w:pStyle w:val="a7"/>
        <w:autoSpaceDE w:val="0"/>
        <w:autoSpaceDN w:val="0"/>
        <w:adjustRightInd w:val="0"/>
        <w:spacing w:after="0" w:line="240" w:lineRule="auto"/>
        <w:ind w:left="284" w:hanging="284"/>
        <w:jc w:val="both"/>
        <w:rPr>
          <w:rFonts w:ascii="Times New Roman" w:hAnsi="Times New Roman" w:cs="Times New Roman"/>
          <w:sz w:val="24"/>
          <w:szCs w:val="24"/>
        </w:rPr>
      </w:pPr>
    </w:p>
    <w:p w:rsidR="002F7824" w:rsidRDefault="002F7824" w:rsidP="002F7824">
      <w:pPr>
        <w:pStyle w:val="a7"/>
        <w:autoSpaceDE w:val="0"/>
        <w:autoSpaceDN w:val="0"/>
        <w:adjustRightInd w:val="0"/>
        <w:spacing w:after="0" w:line="240" w:lineRule="auto"/>
        <w:ind w:left="284" w:hanging="284"/>
        <w:jc w:val="both"/>
        <w:rPr>
          <w:rFonts w:ascii="Times New Roman" w:hAnsi="Times New Roman" w:cs="Times New Roman"/>
          <w:sz w:val="24"/>
          <w:szCs w:val="24"/>
        </w:rPr>
      </w:pPr>
    </w:p>
    <w:p w:rsidR="002F7824" w:rsidRDefault="002F7824" w:rsidP="002F7824">
      <w:pPr>
        <w:pStyle w:val="a7"/>
        <w:autoSpaceDE w:val="0"/>
        <w:autoSpaceDN w:val="0"/>
        <w:adjustRightInd w:val="0"/>
        <w:spacing w:after="0" w:line="240" w:lineRule="auto"/>
        <w:ind w:left="284" w:hanging="284"/>
        <w:jc w:val="both"/>
        <w:rPr>
          <w:rFonts w:ascii="Times New Roman" w:hAnsi="Times New Roman" w:cs="Times New Roman"/>
          <w:sz w:val="24"/>
          <w:szCs w:val="24"/>
        </w:rPr>
      </w:pPr>
    </w:p>
    <w:p w:rsidR="002F7824" w:rsidRDefault="002F7824" w:rsidP="002F7824">
      <w:pPr>
        <w:pStyle w:val="a7"/>
        <w:autoSpaceDE w:val="0"/>
        <w:autoSpaceDN w:val="0"/>
        <w:adjustRightInd w:val="0"/>
        <w:spacing w:after="0" w:line="240" w:lineRule="auto"/>
        <w:ind w:left="284" w:hanging="284"/>
        <w:jc w:val="both"/>
        <w:rPr>
          <w:rFonts w:ascii="Times New Roman" w:hAnsi="Times New Roman" w:cs="Times New Roman"/>
          <w:sz w:val="24"/>
          <w:szCs w:val="24"/>
        </w:rPr>
      </w:pPr>
    </w:p>
    <w:p w:rsidR="002F7824" w:rsidRDefault="002F7824" w:rsidP="002F7824">
      <w:pPr>
        <w:pStyle w:val="a7"/>
        <w:autoSpaceDE w:val="0"/>
        <w:autoSpaceDN w:val="0"/>
        <w:adjustRightInd w:val="0"/>
        <w:spacing w:after="0" w:line="240" w:lineRule="auto"/>
        <w:ind w:left="284" w:hanging="284"/>
        <w:jc w:val="center"/>
        <w:rPr>
          <w:rFonts w:ascii="Times New Roman" w:hAnsi="Times New Roman" w:cs="Times New Roman"/>
          <w:b/>
          <w:sz w:val="24"/>
          <w:szCs w:val="24"/>
        </w:rPr>
      </w:pPr>
      <w:r w:rsidRPr="002F7824">
        <w:rPr>
          <w:rFonts w:ascii="Times New Roman" w:hAnsi="Times New Roman" w:cs="Times New Roman"/>
          <w:b/>
          <w:sz w:val="24"/>
          <w:szCs w:val="24"/>
        </w:rPr>
        <w:lastRenderedPageBreak/>
        <w:t>РЕКОМЕНДУЕМАЯ ЛИТЕРАТУРА</w:t>
      </w:r>
    </w:p>
    <w:p w:rsidR="002F7824" w:rsidRDefault="002F7824" w:rsidP="002F7824">
      <w:pPr>
        <w:pStyle w:val="a7"/>
        <w:autoSpaceDE w:val="0"/>
        <w:autoSpaceDN w:val="0"/>
        <w:adjustRightInd w:val="0"/>
        <w:spacing w:after="0" w:line="240" w:lineRule="auto"/>
        <w:ind w:left="284" w:hanging="284"/>
        <w:jc w:val="both"/>
        <w:rPr>
          <w:rFonts w:ascii="Times New Roman" w:hAnsi="Times New Roman" w:cs="Times New Roman"/>
          <w:sz w:val="24"/>
          <w:szCs w:val="24"/>
        </w:rPr>
      </w:pPr>
      <w:r w:rsidRPr="002F7824">
        <w:rPr>
          <w:rFonts w:ascii="Times New Roman" w:hAnsi="Times New Roman" w:cs="Times New Roman"/>
          <w:sz w:val="24"/>
          <w:szCs w:val="24"/>
        </w:rPr>
        <w:t xml:space="preserve">1.Ашпиз Е.С., Гасанов А.И., </w:t>
      </w:r>
      <w:proofErr w:type="spellStart"/>
      <w:r w:rsidRPr="002F7824">
        <w:rPr>
          <w:rFonts w:ascii="Times New Roman" w:hAnsi="Times New Roman" w:cs="Times New Roman"/>
          <w:sz w:val="24"/>
          <w:szCs w:val="24"/>
        </w:rPr>
        <w:t>Глоз</w:t>
      </w:r>
      <w:r>
        <w:rPr>
          <w:rFonts w:ascii="Times New Roman" w:hAnsi="Times New Roman" w:cs="Times New Roman"/>
          <w:sz w:val="24"/>
          <w:szCs w:val="24"/>
        </w:rPr>
        <w:t>берг</w:t>
      </w:r>
      <w:proofErr w:type="spellEnd"/>
      <w:r>
        <w:rPr>
          <w:rFonts w:ascii="Times New Roman" w:hAnsi="Times New Roman" w:cs="Times New Roman"/>
          <w:sz w:val="24"/>
          <w:szCs w:val="24"/>
        </w:rPr>
        <w:t xml:space="preserve"> Б.Э. Железнодорожный путь. </w:t>
      </w:r>
      <w:r w:rsidRPr="002F7824">
        <w:rPr>
          <w:rFonts w:ascii="Times New Roman" w:hAnsi="Times New Roman" w:cs="Times New Roman"/>
          <w:sz w:val="24"/>
          <w:szCs w:val="24"/>
        </w:rPr>
        <w:t>М: ГОУ «УМЦ ЖДТ», 2013.</w:t>
      </w:r>
    </w:p>
    <w:p w:rsidR="002F7824" w:rsidRDefault="002F7824" w:rsidP="002F7824">
      <w:pPr>
        <w:pStyle w:val="a7"/>
        <w:autoSpaceDE w:val="0"/>
        <w:autoSpaceDN w:val="0"/>
        <w:adjustRightInd w:val="0"/>
        <w:spacing w:after="0" w:line="240" w:lineRule="auto"/>
        <w:ind w:left="284" w:hanging="284"/>
        <w:jc w:val="both"/>
        <w:rPr>
          <w:rFonts w:ascii="Times New Roman" w:hAnsi="Times New Roman" w:cs="Times New Roman"/>
          <w:sz w:val="24"/>
          <w:szCs w:val="24"/>
        </w:rPr>
      </w:pPr>
      <w:r w:rsidRPr="002F7824">
        <w:rPr>
          <w:rFonts w:ascii="Times New Roman" w:hAnsi="Times New Roman" w:cs="Times New Roman"/>
          <w:sz w:val="24"/>
          <w:szCs w:val="24"/>
        </w:rPr>
        <w:t xml:space="preserve">2. </w:t>
      </w:r>
      <w:proofErr w:type="spellStart"/>
      <w:r w:rsidRPr="002F7824">
        <w:rPr>
          <w:rFonts w:ascii="Times New Roman" w:hAnsi="Times New Roman" w:cs="Times New Roman"/>
          <w:sz w:val="24"/>
          <w:szCs w:val="24"/>
        </w:rPr>
        <w:t>Бесстыковой</w:t>
      </w:r>
      <w:proofErr w:type="spellEnd"/>
      <w:r w:rsidRPr="002F7824">
        <w:rPr>
          <w:rFonts w:ascii="Times New Roman" w:hAnsi="Times New Roman" w:cs="Times New Roman"/>
          <w:sz w:val="24"/>
          <w:szCs w:val="24"/>
        </w:rPr>
        <w:t xml:space="preserve"> путь. Как ремонтировать</w:t>
      </w:r>
      <w:r>
        <w:rPr>
          <w:rFonts w:ascii="Times New Roman" w:hAnsi="Times New Roman" w:cs="Times New Roman"/>
          <w:sz w:val="24"/>
          <w:szCs w:val="24"/>
        </w:rPr>
        <w:t xml:space="preserve"> </w:t>
      </w:r>
      <w:proofErr w:type="spellStart"/>
      <w:r>
        <w:rPr>
          <w:rFonts w:ascii="Times New Roman" w:hAnsi="Times New Roman" w:cs="Times New Roman"/>
          <w:sz w:val="24"/>
          <w:szCs w:val="24"/>
        </w:rPr>
        <w:t>бесстыковой</w:t>
      </w:r>
      <w:proofErr w:type="spellEnd"/>
      <w:r>
        <w:rPr>
          <w:rFonts w:ascii="Times New Roman" w:hAnsi="Times New Roman" w:cs="Times New Roman"/>
          <w:sz w:val="24"/>
          <w:szCs w:val="24"/>
        </w:rPr>
        <w:t xml:space="preserve"> путь</w:t>
      </w:r>
      <w:proofErr w:type="gramStart"/>
      <w:r>
        <w:rPr>
          <w:rFonts w:ascii="Times New Roman" w:hAnsi="Times New Roman" w:cs="Times New Roman"/>
          <w:sz w:val="24"/>
          <w:szCs w:val="24"/>
        </w:rPr>
        <w:t xml:space="preserve"> / П</w:t>
      </w:r>
      <w:proofErr w:type="gramEnd"/>
      <w:r>
        <w:rPr>
          <w:rFonts w:ascii="Times New Roman" w:hAnsi="Times New Roman" w:cs="Times New Roman"/>
          <w:sz w:val="24"/>
          <w:szCs w:val="24"/>
        </w:rPr>
        <w:t xml:space="preserve">од ред. </w:t>
      </w:r>
      <w:r w:rsidRPr="002F7824">
        <w:rPr>
          <w:rFonts w:ascii="Times New Roman" w:hAnsi="Times New Roman" w:cs="Times New Roman"/>
          <w:sz w:val="24"/>
          <w:szCs w:val="24"/>
        </w:rPr>
        <w:t xml:space="preserve">З.Л. </w:t>
      </w:r>
      <w:proofErr w:type="spellStart"/>
      <w:r w:rsidRPr="002F7824">
        <w:rPr>
          <w:rFonts w:ascii="Times New Roman" w:hAnsi="Times New Roman" w:cs="Times New Roman"/>
          <w:sz w:val="24"/>
          <w:szCs w:val="24"/>
        </w:rPr>
        <w:t>Крейниса</w:t>
      </w:r>
      <w:proofErr w:type="spellEnd"/>
      <w:r w:rsidRPr="002F7824">
        <w:rPr>
          <w:rFonts w:ascii="Times New Roman" w:hAnsi="Times New Roman" w:cs="Times New Roman"/>
          <w:sz w:val="24"/>
          <w:szCs w:val="24"/>
        </w:rPr>
        <w:t>. М.: Маршрут, 2005.</w:t>
      </w:r>
    </w:p>
    <w:p w:rsidR="002F7824" w:rsidRDefault="002F7824" w:rsidP="002F7824">
      <w:pPr>
        <w:pStyle w:val="a7"/>
        <w:autoSpaceDE w:val="0"/>
        <w:autoSpaceDN w:val="0"/>
        <w:adjustRightInd w:val="0"/>
        <w:spacing w:after="0" w:line="240" w:lineRule="auto"/>
        <w:ind w:left="284" w:hanging="284"/>
        <w:jc w:val="both"/>
        <w:rPr>
          <w:rFonts w:ascii="Times New Roman" w:hAnsi="Times New Roman" w:cs="Times New Roman"/>
          <w:sz w:val="24"/>
          <w:szCs w:val="24"/>
        </w:rPr>
      </w:pPr>
      <w:r w:rsidRPr="002F7824">
        <w:rPr>
          <w:rFonts w:ascii="Times New Roman" w:hAnsi="Times New Roman" w:cs="Times New Roman"/>
          <w:sz w:val="24"/>
          <w:szCs w:val="24"/>
        </w:rPr>
        <w:t xml:space="preserve">3. </w:t>
      </w:r>
      <w:proofErr w:type="spellStart"/>
      <w:r w:rsidRPr="002F7824">
        <w:rPr>
          <w:rFonts w:ascii="Times New Roman" w:hAnsi="Times New Roman" w:cs="Times New Roman"/>
          <w:sz w:val="24"/>
          <w:szCs w:val="24"/>
        </w:rPr>
        <w:t>Бесстыковой</w:t>
      </w:r>
      <w:proofErr w:type="spellEnd"/>
      <w:r w:rsidRPr="002F7824">
        <w:rPr>
          <w:rFonts w:ascii="Times New Roman" w:hAnsi="Times New Roman" w:cs="Times New Roman"/>
          <w:sz w:val="24"/>
          <w:szCs w:val="24"/>
        </w:rPr>
        <w:t xml:space="preserve"> путь. Как устроен и </w:t>
      </w:r>
      <w:r>
        <w:rPr>
          <w:rFonts w:ascii="Times New Roman" w:hAnsi="Times New Roman" w:cs="Times New Roman"/>
          <w:sz w:val="24"/>
          <w:szCs w:val="24"/>
        </w:rPr>
        <w:t xml:space="preserve">работает </w:t>
      </w:r>
      <w:proofErr w:type="spellStart"/>
      <w:r>
        <w:rPr>
          <w:rFonts w:ascii="Times New Roman" w:hAnsi="Times New Roman" w:cs="Times New Roman"/>
          <w:sz w:val="24"/>
          <w:szCs w:val="24"/>
        </w:rPr>
        <w:t>бесстыковой</w:t>
      </w:r>
      <w:proofErr w:type="spellEnd"/>
      <w:r>
        <w:rPr>
          <w:rFonts w:ascii="Times New Roman" w:hAnsi="Times New Roman" w:cs="Times New Roman"/>
          <w:sz w:val="24"/>
          <w:szCs w:val="24"/>
        </w:rPr>
        <w:t xml:space="preserve"> путь</w:t>
      </w:r>
      <w:proofErr w:type="gramStart"/>
      <w:r>
        <w:rPr>
          <w:rFonts w:ascii="Times New Roman" w:hAnsi="Times New Roman" w:cs="Times New Roman"/>
          <w:sz w:val="24"/>
          <w:szCs w:val="24"/>
        </w:rPr>
        <w:t xml:space="preserve"> / П</w:t>
      </w:r>
      <w:proofErr w:type="gramEnd"/>
      <w:r>
        <w:rPr>
          <w:rFonts w:ascii="Times New Roman" w:hAnsi="Times New Roman" w:cs="Times New Roman"/>
          <w:sz w:val="24"/>
          <w:szCs w:val="24"/>
        </w:rPr>
        <w:t xml:space="preserve">од </w:t>
      </w:r>
      <w:r w:rsidRPr="002F7824">
        <w:rPr>
          <w:rFonts w:ascii="Times New Roman" w:hAnsi="Times New Roman" w:cs="Times New Roman"/>
          <w:sz w:val="24"/>
          <w:szCs w:val="24"/>
        </w:rPr>
        <w:t xml:space="preserve">ред. З.Л. </w:t>
      </w:r>
      <w:proofErr w:type="spellStart"/>
      <w:r w:rsidRPr="002F7824">
        <w:rPr>
          <w:rFonts w:ascii="Times New Roman" w:hAnsi="Times New Roman" w:cs="Times New Roman"/>
          <w:sz w:val="24"/>
          <w:szCs w:val="24"/>
        </w:rPr>
        <w:t>Крейниса</w:t>
      </w:r>
      <w:proofErr w:type="spellEnd"/>
      <w:r w:rsidRPr="002F7824">
        <w:rPr>
          <w:rFonts w:ascii="Times New Roman" w:hAnsi="Times New Roman" w:cs="Times New Roman"/>
          <w:sz w:val="24"/>
          <w:szCs w:val="24"/>
        </w:rPr>
        <w:t>. М.: Маршрут, 2005.</w:t>
      </w:r>
    </w:p>
    <w:p w:rsidR="002F7824" w:rsidRPr="002F7824" w:rsidRDefault="002F7824" w:rsidP="002F7824">
      <w:pPr>
        <w:pStyle w:val="a7"/>
        <w:autoSpaceDE w:val="0"/>
        <w:autoSpaceDN w:val="0"/>
        <w:adjustRightInd w:val="0"/>
        <w:spacing w:after="0" w:line="240" w:lineRule="auto"/>
        <w:ind w:left="284" w:hanging="284"/>
        <w:jc w:val="both"/>
        <w:rPr>
          <w:rFonts w:ascii="Times New Roman" w:hAnsi="Times New Roman" w:cs="Times New Roman"/>
          <w:sz w:val="24"/>
          <w:szCs w:val="24"/>
        </w:rPr>
      </w:pPr>
      <w:r w:rsidRPr="002F7824">
        <w:rPr>
          <w:rFonts w:ascii="Times New Roman" w:hAnsi="Times New Roman" w:cs="Times New Roman"/>
          <w:sz w:val="24"/>
          <w:szCs w:val="24"/>
        </w:rPr>
        <w:t>4. Болотин В.И. Ограждение мес</w:t>
      </w:r>
      <w:r>
        <w:rPr>
          <w:rFonts w:ascii="Times New Roman" w:hAnsi="Times New Roman" w:cs="Times New Roman"/>
          <w:sz w:val="24"/>
          <w:szCs w:val="24"/>
        </w:rPr>
        <w:t xml:space="preserve">т производства путевых работ на </w:t>
      </w:r>
      <w:r w:rsidRPr="002F7824">
        <w:rPr>
          <w:rFonts w:ascii="Times New Roman" w:hAnsi="Times New Roman" w:cs="Times New Roman"/>
          <w:sz w:val="24"/>
          <w:szCs w:val="24"/>
        </w:rPr>
        <w:t xml:space="preserve">перегонах и станциях: Иллюстрированное учебное пособие (альбом). </w:t>
      </w:r>
      <w:proofErr w:type="spellStart"/>
      <w:r w:rsidRPr="002F7824">
        <w:rPr>
          <w:rFonts w:ascii="Times New Roman" w:hAnsi="Times New Roman" w:cs="Times New Roman"/>
          <w:sz w:val="24"/>
          <w:szCs w:val="24"/>
        </w:rPr>
        <w:t>М.:Маршрут</w:t>
      </w:r>
      <w:proofErr w:type="spellEnd"/>
      <w:r w:rsidRPr="002F7824">
        <w:rPr>
          <w:rFonts w:ascii="Times New Roman" w:hAnsi="Times New Roman" w:cs="Times New Roman"/>
          <w:sz w:val="24"/>
          <w:szCs w:val="24"/>
        </w:rPr>
        <w:t>, 2005.</w:t>
      </w:r>
    </w:p>
    <w:p w:rsidR="002F7824" w:rsidRPr="002F7824" w:rsidRDefault="002F7824" w:rsidP="002F7824">
      <w:pPr>
        <w:pStyle w:val="a7"/>
        <w:autoSpaceDE w:val="0"/>
        <w:autoSpaceDN w:val="0"/>
        <w:adjustRightInd w:val="0"/>
        <w:spacing w:after="0" w:line="240" w:lineRule="auto"/>
        <w:ind w:left="284" w:hanging="284"/>
        <w:jc w:val="both"/>
        <w:rPr>
          <w:rFonts w:ascii="Times New Roman" w:hAnsi="Times New Roman" w:cs="Times New Roman"/>
          <w:sz w:val="24"/>
          <w:szCs w:val="24"/>
        </w:rPr>
      </w:pPr>
      <w:r w:rsidRPr="002F7824">
        <w:rPr>
          <w:rFonts w:ascii="Times New Roman" w:hAnsi="Times New Roman" w:cs="Times New Roman"/>
          <w:sz w:val="24"/>
          <w:szCs w:val="24"/>
        </w:rPr>
        <w:t>5. Бугаенко В.М. Путевой механизир</w:t>
      </w:r>
      <w:r>
        <w:rPr>
          <w:rFonts w:ascii="Times New Roman" w:hAnsi="Times New Roman" w:cs="Times New Roman"/>
          <w:sz w:val="24"/>
          <w:szCs w:val="24"/>
        </w:rPr>
        <w:t xml:space="preserve">ованный инструмент: Справочник. </w:t>
      </w:r>
      <w:r w:rsidRPr="002F7824">
        <w:rPr>
          <w:rFonts w:ascii="Times New Roman" w:hAnsi="Times New Roman" w:cs="Times New Roman"/>
          <w:sz w:val="24"/>
          <w:szCs w:val="24"/>
        </w:rPr>
        <w:t>М.: Маршрут, 2005.</w:t>
      </w:r>
    </w:p>
    <w:p w:rsidR="002F7824" w:rsidRPr="002F7824" w:rsidRDefault="002F7824" w:rsidP="002F7824">
      <w:pPr>
        <w:pStyle w:val="a7"/>
        <w:autoSpaceDE w:val="0"/>
        <w:autoSpaceDN w:val="0"/>
        <w:adjustRightInd w:val="0"/>
        <w:spacing w:after="0" w:line="240" w:lineRule="auto"/>
        <w:ind w:left="284" w:hanging="284"/>
        <w:jc w:val="both"/>
        <w:rPr>
          <w:rFonts w:ascii="Times New Roman" w:hAnsi="Times New Roman" w:cs="Times New Roman"/>
          <w:sz w:val="24"/>
          <w:szCs w:val="24"/>
        </w:rPr>
      </w:pPr>
      <w:r w:rsidRPr="002F7824">
        <w:rPr>
          <w:rFonts w:ascii="Times New Roman" w:hAnsi="Times New Roman" w:cs="Times New Roman"/>
          <w:sz w:val="24"/>
          <w:szCs w:val="24"/>
        </w:rPr>
        <w:t xml:space="preserve">6. </w:t>
      </w:r>
      <w:proofErr w:type="spellStart"/>
      <w:r w:rsidRPr="002F7824">
        <w:rPr>
          <w:rFonts w:ascii="Times New Roman" w:hAnsi="Times New Roman" w:cs="Times New Roman"/>
          <w:sz w:val="24"/>
          <w:szCs w:val="24"/>
        </w:rPr>
        <w:t>Грицык</w:t>
      </w:r>
      <w:proofErr w:type="spellEnd"/>
      <w:r w:rsidRPr="002F7824">
        <w:rPr>
          <w:rFonts w:ascii="Times New Roman" w:hAnsi="Times New Roman" w:cs="Times New Roman"/>
          <w:sz w:val="24"/>
          <w:szCs w:val="24"/>
        </w:rPr>
        <w:t xml:space="preserve"> В.И. Возможны</w:t>
      </w:r>
      <w:r>
        <w:rPr>
          <w:rFonts w:ascii="Times New Roman" w:hAnsi="Times New Roman" w:cs="Times New Roman"/>
          <w:sz w:val="24"/>
          <w:szCs w:val="24"/>
        </w:rPr>
        <w:t xml:space="preserve">е деформации земляного полотна: </w:t>
      </w:r>
      <w:r w:rsidRPr="002F7824">
        <w:rPr>
          <w:rFonts w:ascii="Times New Roman" w:hAnsi="Times New Roman" w:cs="Times New Roman"/>
          <w:sz w:val="24"/>
          <w:szCs w:val="24"/>
        </w:rPr>
        <w:t>Иллюстрированное учебное пособие (альбом). М.: УМК МПС России, 2003.</w:t>
      </w:r>
    </w:p>
    <w:p w:rsidR="002F7824" w:rsidRPr="002F7824" w:rsidRDefault="002F7824" w:rsidP="002F7824">
      <w:pPr>
        <w:pStyle w:val="a7"/>
        <w:autoSpaceDE w:val="0"/>
        <w:autoSpaceDN w:val="0"/>
        <w:adjustRightInd w:val="0"/>
        <w:spacing w:after="0" w:line="240" w:lineRule="auto"/>
        <w:ind w:left="284" w:hanging="284"/>
        <w:jc w:val="both"/>
        <w:rPr>
          <w:rFonts w:ascii="Times New Roman" w:hAnsi="Times New Roman" w:cs="Times New Roman"/>
          <w:sz w:val="24"/>
          <w:szCs w:val="24"/>
        </w:rPr>
      </w:pPr>
      <w:r w:rsidRPr="002F7824">
        <w:rPr>
          <w:rFonts w:ascii="Times New Roman" w:hAnsi="Times New Roman" w:cs="Times New Roman"/>
          <w:sz w:val="24"/>
          <w:szCs w:val="24"/>
        </w:rPr>
        <w:t xml:space="preserve">7. </w:t>
      </w:r>
      <w:proofErr w:type="spellStart"/>
      <w:r w:rsidRPr="002F7824">
        <w:rPr>
          <w:rFonts w:ascii="Times New Roman" w:hAnsi="Times New Roman" w:cs="Times New Roman"/>
          <w:sz w:val="24"/>
          <w:szCs w:val="24"/>
        </w:rPr>
        <w:t>Грицык</w:t>
      </w:r>
      <w:proofErr w:type="spellEnd"/>
      <w:r w:rsidRPr="002F7824">
        <w:rPr>
          <w:rFonts w:ascii="Times New Roman" w:hAnsi="Times New Roman" w:cs="Times New Roman"/>
          <w:sz w:val="24"/>
          <w:szCs w:val="24"/>
        </w:rPr>
        <w:t xml:space="preserve"> В.И. Дефекты</w:t>
      </w:r>
      <w:r>
        <w:rPr>
          <w:rFonts w:ascii="Times New Roman" w:hAnsi="Times New Roman" w:cs="Times New Roman"/>
          <w:sz w:val="24"/>
          <w:szCs w:val="24"/>
        </w:rPr>
        <w:t xml:space="preserve"> рельсов железнодорожного пути: </w:t>
      </w:r>
      <w:r w:rsidRPr="002F7824">
        <w:rPr>
          <w:rFonts w:ascii="Times New Roman" w:hAnsi="Times New Roman" w:cs="Times New Roman"/>
          <w:sz w:val="24"/>
          <w:szCs w:val="24"/>
        </w:rPr>
        <w:t>Иллюстрированное учебное пособие (альбом). М.: Маршрут, 2005.</w:t>
      </w:r>
    </w:p>
    <w:p w:rsidR="002F7824" w:rsidRPr="002F7824" w:rsidRDefault="002F7824" w:rsidP="002F7824">
      <w:pPr>
        <w:pStyle w:val="a7"/>
        <w:autoSpaceDE w:val="0"/>
        <w:autoSpaceDN w:val="0"/>
        <w:adjustRightInd w:val="0"/>
        <w:spacing w:after="0" w:line="240" w:lineRule="auto"/>
        <w:ind w:left="284" w:hanging="284"/>
        <w:jc w:val="both"/>
        <w:rPr>
          <w:rFonts w:ascii="Times New Roman" w:hAnsi="Times New Roman" w:cs="Times New Roman"/>
          <w:sz w:val="24"/>
          <w:szCs w:val="24"/>
        </w:rPr>
      </w:pPr>
      <w:r w:rsidRPr="002F7824">
        <w:rPr>
          <w:rFonts w:ascii="Times New Roman" w:hAnsi="Times New Roman" w:cs="Times New Roman"/>
          <w:sz w:val="24"/>
          <w:szCs w:val="24"/>
        </w:rPr>
        <w:t xml:space="preserve">8. </w:t>
      </w:r>
      <w:proofErr w:type="spellStart"/>
      <w:r w:rsidRPr="002F7824">
        <w:rPr>
          <w:rFonts w:ascii="Times New Roman" w:hAnsi="Times New Roman" w:cs="Times New Roman"/>
          <w:sz w:val="24"/>
          <w:szCs w:val="24"/>
        </w:rPr>
        <w:t>Грицык</w:t>
      </w:r>
      <w:proofErr w:type="spellEnd"/>
      <w:r w:rsidRPr="002F7824">
        <w:rPr>
          <w:rFonts w:ascii="Times New Roman" w:hAnsi="Times New Roman" w:cs="Times New Roman"/>
          <w:sz w:val="24"/>
          <w:szCs w:val="24"/>
        </w:rPr>
        <w:t xml:space="preserve"> В.И. Земляное полотно железных дорог. М.: Маршрут, 2005.</w:t>
      </w:r>
    </w:p>
    <w:p w:rsidR="002F7824" w:rsidRPr="002F7824" w:rsidRDefault="002F7824" w:rsidP="002F7824">
      <w:pPr>
        <w:pStyle w:val="a7"/>
        <w:autoSpaceDE w:val="0"/>
        <w:autoSpaceDN w:val="0"/>
        <w:adjustRightInd w:val="0"/>
        <w:spacing w:after="0" w:line="240" w:lineRule="auto"/>
        <w:ind w:left="284" w:hanging="284"/>
        <w:jc w:val="both"/>
        <w:rPr>
          <w:rFonts w:ascii="Times New Roman" w:hAnsi="Times New Roman" w:cs="Times New Roman"/>
          <w:sz w:val="24"/>
          <w:szCs w:val="24"/>
        </w:rPr>
      </w:pPr>
      <w:r w:rsidRPr="002F7824">
        <w:rPr>
          <w:rFonts w:ascii="Times New Roman" w:hAnsi="Times New Roman" w:cs="Times New Roman"/>
          <w:sz w:val="24"/>
          <w:szCs w:val="24"/>
        </w:rPr>
        <w:t xml:space="preserve">9. </w:t>
      </w:r>
      <w:proofErr w:type="spellStart"/>
      <w:r w:rsidRPr="002F7824">
        <w:rPr>
          <w:rFonts w:ascii="Times New Roman" w:hAnsi="Times New Roman" w:cs="Times New Roman"/>
          <w:sz w:val="24"/>
          <w:szCs w:val="24"/>
        </w:rPr>
        <w:t>Грицык</w:t>
      </w:r>
      <w:proofErr w:type="spellEnd"/>
      <w:r w:rsidRPr="002F7824">
        <w:rPr>
          <w:rFonts w:ascii="Times New Roman" w:hAnsi="Times New Roman" w:cs="Times New Roman"/>
          <w:sz w:val="24"/>
          <w:szCs w:val="24"/>
        </w:rPr>
        <w:t xml:space="preserve"> В.И. </w:t>
      </w:r>
      <w:proofErr w:type="spellStart"/>
      <w:r w:rsidRPr="002F7824">
        <w:rPr>
          <w:rFonts w:ascii="Times New Roman" w:hAnsi="Times New Roman" w:cs="Times New Roman"/>
          <w:sz w:val="24"/>
          <w:szCs w:val="24"/>
        </w:rPr>
        <w:t>Противодефор</w:t>
      </w:r>
      <w:r>
        <w:rPr>
          <w:rFonts w:ascii="Times New Roman" w:hAnsi="Times New Roman" w:cs="Times New Roman"/>
          <w:sz w:val="24"/>
          <w:szCs w:val="24"/>
        </w:rPr>
        <w:t>мационные</w:t>
      </w:r>
      <w:proofErr w:type="spellEnd"/>
      <w:r>
        <w:rPr>
          <w:rFonts w:ascii="Times New Roman" w:hAnsi="Times New Roman" w:cs="Times New Roman"/>
          <w:sz w:val="24"/>
          <w:szCs w:val="24"/>
        </w:rPr>
        <w:t xml:space="preserve"> конструкции земляного </w:t>
      </w:r>
      <w:r w:rsidRPr="002F7824">
        <w:rPr>
          <w:rFonts w:ascii="Times New Roman" w:hAnsi="Times New Roman" w:cs="Times New Roman"/>
          <w:sz w:val="24"/>
          <w:szCs w:val="24"/>
        </w:rPr>
        <w:t>полотна: Иллюстрированное учебное пособие (альбом). М.: УМК МПС</w:t>
      </w:r>
      <w:r>
        <w:rPr>
          <w:rFonts w:ascii="Times New Roman" w:hAnsi="Times New Roman" w:cs="Times New Roman"/>
          <w:sz w:val="24"/>
          <w:szCs w:val="24"/>
        </w:rPr>
        <w:t xml:space="preserve"> </w:t>
      </w:r>
      <w:r w:rsidRPr="002F7824">
        <w:rPr>
          <w:rFonts w:ascii="Times New Roman" w:hAnsi="Times New Roman" w:cs="Times New Roman"/>
          <w:sz w:val="24"/>
          <w:szCs w:val="24"/>
        </w:rPr>
        <w:t>России, 2003.</w:t>
      </w:r>
    </w:p>
    <w:p w:rsidR="002F7824" w:rsidRPr="002F7824" w:rsidRDefault="002F7824" w:rsidP="002F7824">
      <w:pPr>
        <w:pStyle w:val="a7"/>
        <w:autoSpaceDE w:val="0"/>
        <w:autoSpaceDN w:val="0"/>
        <w:adjustRightInd w:val="0"/>
        <w:spacing w:after="0" w:line="240" w:lineRule="auto"/>
        <w:ind w:left="284" w:hanging="284"/>
        <w:jc w:val="both"/>
        <w:rPr>
          <w:rFonts w:ascii="Times New Roman" w:hAnsi="Times New Roman" w:cs="Times New Roman"/>
          <w:sz w:val="24"/>
          <w:szCs w:val="24"/>
        </w:rPr>
      </w:pPr>
      <w:r w:rsidRPr="002F7824">
        <w:rPr>
          <w:rFonts w:ascii="Times New Roman" w:hAnsi="Times New Roman" w:cs="Times New Roman"/>
          <w:sz w:val="24"/>
          <w:szCs w:val="24"/>
        </w:rPr>
        <w:t xml:space="preserve">10. </w:t>
      </w:r>
      <w:proofErr w:type="spellStart"/>
      <w:r w:rsidRPr="002F7824">
        <w:rPr>
          <w:rFonts w:ascii="Times New Roman" w:hAnsi="Times New Roman" w:cs="Times New Roman"/>
          <w:sz w:val="24"/>
          <w:szCs w:val="24"/>
        </w:rPr>
        <w:t>Клочкова</w:t>
      </w:r>
      <w:proofErr w:type="spellEnd"/>
      <w:r w:rsidRPr="002F7824">
        <w:rPr>
          <w:rFonts w:ascii="Times New Roman" w:hAnsi="Times New Roman" w:cs="Times New Roman"/>
          <w:sz w:val="24"/>
          <w:szCs w:val="24"/>
        </w:rPr>
        <w:t xml:space="preserve"> Е.А. Охрана труд</w:t>
      </w:r>
      <w:r>
        <w:rPr>
          <w:rFonts w:ascii="Times New Roman" w:hAnsi="Times New Roman" w:cs="Times New Roman"/>
          <w:sz w:val="24"/>
          <w:szCs w:val="24"/>
        </w:rPr>
        <w:t xml:space="preserve">а на железнодорожном транспорте </w:t>
      </w:r>
      <w:r w:rsidRPr="002F7824">
        <w:rPr>
          <w:rFonts w:ascii="Times New Roman" w:hAnsi="Times New Roman" w:cs="Times New Roman"/>
          <w:sz w:val="24"/>
          <w:szCs w:val="24"/>
        </w:rPr>
        <w:t>(электронная версия). М.: Маршрут, 2004.</w:t>
      </w:r>
    </w:p>
    <w:p w:rsidR="002F7824" w:rsidRPr="002F7824" w:rsidRDefault="002F7824" w:rsidP="002F7824">
      <w:pPr>
        <w:pStyle w:val="a7"/>
        <w:autoSpaceDE w:val="0"/>
        <w:autoSpaceDN w:val="0"/>
        <w:adjustRightInd w:val="0"/>
        <w:spacing w:after="0" w:line="240" w:lineRule="auto"/>
        <w:ind w:left="284" w:hanging="284"/>
        <w:jc w:val="both"/>
        <w:rPr>
          <w:rFonts w:ascii="Times New Roman" w:hAnsi="Times New Roman" w:cs="Times New Roman"/>
          <w:sz w:val="24"/>
          <w:szCs w:val="24"/>
        </w:rPr>
      </w:pPr>
      <w:r w:rsidRPr="002F7824">
        <w:rPr>
          <w:rFonts w:ascii="Times New Roman" w:hAnsi="Times New Roman" w:cs="Times New Roman"/>
          <w:sz w:val="24"/>
          <w:szCs w:val="24"/>
        </w:rPr>
        <w:t xml:space="preserve">11. </w:t>
      </w:r>
      <w:proofErr w:type="spellStart"/>
      <w:r w:rsidRPr="002F7824">
        <w:rPr>
          <w:rFonts w:ascii="Times New Roman" w:hAnsi="Times New Roman" w:cs="Times New Roman"/>
          <w:sz w:val="24"/>
          <w:szCs w:val="24"/>
        </w:rPr>
        <w:t>Крейнис</w:t>
      </w:r>
      <w:proofErr w:type="spellEnd"/>
      <w:r w:rsidRPr="002F7824">
        <w:rPr>
          <w:rFonts w:ascii="Times New Roman" w:hAnsi="Times New Roman" w:cs="Times New Roman"/>
          <w:sz w:val="24"/>
          <w:szCs w:val="24"/>
        </w:rPr>
        <w:t xml:space="preserve"> З.Л., Селезнева Н.Е. </w:t>
      </w:r>
      <w:proofErr w:type="spellStart"/>
      <w:r w:rsidRPr="002F7824">
        <w:rPr>
          <w:rFonts w:ascii="Times New Roman" w:hAnsi="Times New Roman" w:cs="Times New Roman"/>
          <w:sz w:val="24"/>
          <w:szCs w:val="24"/>
        </w:rPr>
        <w:t>Бесстыко</w:t>
      </w:r>
      <w:r>
        <w:rPr>
          <w:rFonts w:ascii="Times New Roman" w:hAnsi="Times New Roman" w:cs="Times New Roman"/>
          <w:sz w:val="24"/>
          <w:szCs w:val="24"/>
        </w:rPr>
        <w:t>вой</w:t>
      </w:r>
      <w:proofErr w:type="spellEnd"/>
      <w:r>
        <w:rPr>
          <w:rFonts w:ascii="Times New Roman" w:hAnsi="Times New Roman" w:cs="Times New Roman"/>
          <w:sz w:val="24"/>
          <w:szCs w:val="24"/>
        </w:rPr>
        <w:t xml:space="preserve"> путь. Ч. 1, 2, 3 / Под ред. </w:t>
      </w:r>
      <w:r w:rsidRPr="002F7824">
        <w:rPr>
          <w:rFonts w:ascii="Times New Roman" w:hAnsi="Times New Roman" w:cs="Times New Roman"/>
          <w:sz w:val="24"/>
          <w:szCs w:val="24"/>
        </w:rPr>
        <w:t xml:space="preserve">З.Л. </w:t>
      </w:r>
      <w:proofErr w:type="spellStart"/>
      <w:r w:rsidRPr="002F7824">
        <w:rPr>
          <w:rFonts w:ascii="Times New Roman" w:hAnsi="Times New Roman" w:cs="Times New Roman"/>
          <w:sz w:val="24"/>
          <w:szCs w:val="24"/>
        </w:rPr>
        <w:t>Крейниса</w:t>
      </w:r>
      <w:proofErr w:type="spellEnd"/>
      <w:r w:rsidRPr="002F7824">
        <w:rPr>
          <w:rFonts w:ascii="Times New Roman" w:hAnsi="Times New Roman" w:cs="Times New Roman"/>
          <w:sz w:val="24"/>
          <w:szCs w:val="24"/>
        </w:rPr>
        <w:t>. М.: ГОУ «УМЦ ЖДТ», 2009.</w:t>
      </w:r>
    </w:p>
    <w:p w:rsidR="002F7824" w:rsidRPr="002F7824" w:rsidRDefault="002F7824" w:rsidP="002F7824">
      <w:pPr>
        <w:pStyle w:val="a7"/>
        <w:autoSpaceDE w:val="0"/>
        <w:autoSpaceDN w:val="0"/>
        <w:adjustRightInd w:val="0"/>
        <w:spacing w:after="0" w:line="240" w:lineRule="auto"/>
        <w:ind w:left="284" w:hanging="284"/>
        <w:jc w:val="both"/>
        <w:rPr>
          <w:rFonts w:ascii="Times New Roman" w:hAnsi="Times New Roman" w:cs="Times New Roman"/>
          <w:sz w:val="24"/>
          <w:szCs w:val="24"/>
        </w:rPr>
      </w:pPr>
      <w:r w:rsidRPr="002F7824">
        <w:rPr>
          <w:rFonts w:ascii="Times New Roman" w:hAnsi="Times New Roman" w:cs="Times New Roman"/>
          <w:sz w:val="24"/>
          <w:szCs w:val="24"/>
        </w:rPr>
        <w:t xml:space="preserve">12. </w:t>
      </w:r>
      <w:proofErr w:type="spellStart"/>
      <w:r w:rsidRPr="002F7824">
        <w:rPr>
          <w:rFonts w:ascii="Times New Roman" w:hAnsi="Times New Roman" w:cs="Times New Roman"/>
          <w:sz w:val="24"/>
          <w:szCs w:val="24"/>
        </w:rPr>
        <w:t>Крейнис</w:t>
      </w:r>
      <w:proofErr w:type="spellEnd"/>
      <w:r w:rsidRPr="002F7824">
        <w:rPr>
          <w:rFonts w:ascii="Times New Roman" w:hAnsi="Times New Roman" w:cs="Times New Roman"/>
          <w:sz w:val="24"/>
          <w:szCs w:val="24"/>
        </w:rPr>
        <w:t xml:space="preserve"> З.Л. </w:t>
      </w:r>
      <w:proofErr w:type="spellStart"/>
      <w:r w:rsidRPr="002F7824">
        <w:rPr>
          <w:rFonts w:ascii="Times New Roman" w:hAnsi="Times New Roman" w:cs="Times New Roman"/>
          <w:sz w:val="24"/>
          <w:szCs w:val="24"/>
        </w:rPr>
        <w:t>Бесстыковой</w:t>
      </w:r>
      <w:proofErr w:type="spellEnd"/>
      <w:r w:rsidRPr="002F7824">
        <w:rPr>
          <w:rFonts w:ascii="Times New Roman" w:hAnsi="Times New Roman" w:cs="Times New Roman"/>
          <w:sz w:val="24"/>
          <w:szCs w:val="24"/>
        </w:rPr>
        <w:t xml:space="preserve"> путь. Ч. 4. М.: ГОУ «УМЦ ЖДТ», 2009.</w:t>
      </w:r>
    </w:p>
    <w:p w:rsidR="002F7824" w:rsidRPr="002F7824" w:rsidRDefault="002F7824" w:rsidP="002F7824">
      <w:pPr>
        <w:pStyle w:val="a7"/>
        <w:autoSpaceDE w:val="0"/>
        <w:autoSpaceDN w:val="0"/>
        <w:adjustRightInd w:val="0"/>
        <w:spacing w:after="0" w:line="240" w:lineRule="auto"/>
        <w:ind w:left="284" w:hanging="284"/>
        <w:jc w:val="both"/>
        <w:rPr>
          <w:rFonts w:ascii="Times New Roman" w:hAnsi="Times New Roman" w:cs="Times New Roman"/>
          <w:sz w:val="24"/>
          <w:szCs w:val="24"/>
        </w:rPr>
      </w:pPr>
      <w:r w:rsidRPr="002F7824">
        <w:rPr>
          <w:rFonts w:ascii="Times New Roman" w:hAnsi="Times New Roman" w:cs="Times New Roman"/>
          <w:sz w:val="24"/>
          <w:szCs w:val="24"/>
        </w:rPr>
        <w:t xml:space="preserve">13. </w:t>
      </w:r>
      <w:proofErr w:type="spellStart"/>
      <w:r w:rsidRPr="002F7824">
        <w:rPr>
          <w:rFonts w:ascii="Times New Roman" w:hAnsi="Times New Roman" w:cs="Times New Roman"/>
          <w:sz w:val="24"/>
          <w:szCs w:val="24"/>
        </w:rPr>
        <w:t>Крейнис</w:t>
      </w:r>
      <w:proofErr w:type="spellEnd"/>
      <w:r w:rsidRPr="002F7824">
        <w:rPr>
          <w:rFonts w:ascii="Times New Roman" w:hAnsi="Times New Roman" w:cs="Times New Roman"/>
          <w:sz w:val="24"/>
          <w:szCs w:val="24"/>
        </w:rPr>
        <w:t xml:space="preserve"> З.Л, Федоров И.В. Же</w:t>
      </w:r>
      <w:r>
        <w:rPr>
          <w:rFonts w:ascii="Times New Roman" w:hAnsi="Times New Roman" w:cs="Times New Roman"/>
          <w:sz w:val="24"/>
          <w:szCs w:val="24"/>
        </w:rPr>
        <w:t xml:space="preserve">лезнодорожный путь (электронная </w:t>
      </w:r>
      <w:r w:rsidRPr="002F7824">
        <w:rPr>
          <w:rFonts w:ascii="Times New Roman" w:hAnsi="Times New Roman" w:cs="Times New Roman"/>
          <w:sz w:val="24"/>
          <w:szCs w:val="24"/>
        </w:rPr>
        <w:t>версия). М.: УМК МПС России, 2000.</w:t>
      </w:r>
    </w:p>
    <w:p w:rsidR="002F7824" w:rsidRPr="002F7824" w:rsidRDefault="002F7824" w:rsidP="002F7824">
      <w:pPr>
        <w:pStyle w:val="a7"/>
        <w:autoSpaceDE w:val="0"/>
        <w:autoSpaceDN w:val="0"/>
        <w:adjustRightInd w:val="0"/>
        <w:spacing w:after="0" w:line="240" w:lineRule="auto"/>
        <w:ind w:left="284" w:hanging="284"/>
        <w:jc w:val="both"/>
        <w:rPr>
          <w:rFonts w:ascii="Times New Roman" w:hAnsi="Times New Roman" w:cs="Times New Roman"/>
          <w:sz w:val="24"/>
          <w:szCs w:val="24"/>
        </w:rPr>
      </w:pPr>
      <w:r w:rsidRPr="002F7824">
        <w:rPr>
          <w:rFonts w:ascii="Times New Roman" w:hAnsi="Times New Roman" w:cs="Times New Roman"/>
          <w:sz w:val="24"/>
          <w:szCs w:val="24"/>
        </w:rPr>
        <w:t xml:space="preserve">14. </w:t>
      </w:r>
      <w:proofErr w:type="spellStart"/>
      <w:r w:rsidRPr="002F7824">
        <w:rPr>
          <w:rFonts w:ascii="Times New Roman" w:hAnsi="Times New Roman" w:cs="Times New Roman"/>
          <w:sz w:val="24"/>
          <w:szCs w:val="24"/>
        </w:rPr>
        <w:t>Крейнис</w:t>
      </w:r>
      <w:proofErr w:type="spellEnd"/>
      <w:r w:rsidRPr="002F7824">
        <w:rPr>
          <w:rFonts w:ascii="Times New Roman" w:hAnsi="Times New Roman" w:cs="Times New Roman"/>
          <w:sz w:val="24"/>
          <w:szCs w:val="24"/>
        </w:rPr>
        <w:t xml:space="preserve"> З.Л., </w:t>
      </w:r>
      <w:proofErr w:type="spellStart"/>
      <w:r w:rsidRPr="002F7824">
        <w:rPr>
          <w:rFonts w:ascii="Times New Roman" w:hAnsi="Times New Roman" w:cs="Times New Roman"/>
          <w:sz w:val="24"/>
          <w:szCs w:val="24"/>
        </w:rPr>
        <w:t>Коршикова</w:t>
      </w:r>
      <w:proofErr w:type="spellEnd"/>
      <w:r w:rsidRPr="002F7824">
        <w:rPr>
          <w:rFonts w:ascii="Times New Roman" w:hAnsi="Times New Roman" w:cs="Times New Roman"/>
          <w:sz w:val="24"/>
          <w:szCs w:val="24"/>
        </w:rPr>
        <w:t xml:space="preserve"> Н.П. Техническое обслуживание </w:t>
      </w:r>
      <w:r>
        <w:rPr>
          <w:rFonts w:ascii="Times New Roman" w:hAnsi="Times New Roman" w:cs="Times New Roman"/>
          <w:sz w:val="24"/>
          <w:szCs w:val="24"/>
        </w:rPr>
        <w:t xml:space="preserve">и ремонт </w:t>
      </w:r>
      <w:r w:rsidRPr="002F7824">
        <w:rPr>
          <w:rFonts w:ascii="Times New Roman" w:hAnsi="Times New Roman" w:cs="Times New Roman"/>
          <w:sz w:val="24"/>
          <w:szCs w:val="24"/>
        </w:rPr>
        <w:t>железнодорожного пути (электронная версия). М.: УМК МПС России, 2001.</w:t>
      </w:r>
    </w:p>
    <w:p w:rsidR="002F7824" w:rsidRPr="002F7824" w:rsidRDefault="002F7824" w:rsidP="002F7824">
      <w:pPr>
        <w:pStyle w:val="a7"/>
        <w:autoSpaceDE w:val="0"/>
        <w:autoSpaceDN w:val="0"/>
        <w:adjustRightInd w:val="0"/>
        <w:spacing w:after="0" w:line="240" w:lineRule="auto"/>
        <w:ind w:left="284" w:hanging="284"/>
        <w:jc w:val="both"/>
        <w:rPr>
          <w:rFonts w:ascii="Times New Roman" w:hAnsi="Times New Roman" w:cs="Times New Roman"/>
          <w:sz w:val="24"/>
          <w:szCs w:val="24"/>
        </w:rPr>
      </w:pPr>
      <w:r w:rsidRPr="002F7824">
        <w:rPr>
          <w:rFonts w:ascii="Times New Roman" w:hAnsi="Times New Roman" w:cs="Times New Roman"/>
          <w:sz w:val="24"/>
          <w:szCs w:val="24"/>
        </w:rPr>
        <w:t>15. Наумов А.С., Соколов В.</w:t>
      </w:r>
      <w:r>
        <w:rPr>
          <w:rFonts w:ascii="Times New Roman" w:hAnsi="Times New Roman" w:cs="Times New Roman"/>
          <w:sz w:val="24"/>
          <w:szCs w:val="24"/>
        </w:rPr>
        <w:t xml:space="preserve">Н. Стрелочные переводы и глухие </w:t>
      </w:r>
      <w:r w:rsidRPr="002F7824">
        <w:rPr>
          <w:rFonts w:ascii="Times New Roman" w:hAnsi="Times New Roman" w:cs="Times New Roman"/>
          <w:sz w:val="24"/>
          <w:szCs w:val="24"/>
        </w:rPr>
        <w:t>пересечения: Иллюстрированное учебное пособие (альбом). М.: УМК МПС</w:t>
      </w:r>
      <w:r>
        <w:rPr>
          <w:rFonts w:ascii="Times New Roman" w:hAnsi="Times New Roman" w:cs="Times New Roman"/>
          <w:sz w:val="24"/>
          <w:szCs w:val="24"/>
        </w:rPr>
        <w:t xml:space="preserve"> </w:t>
      </w:r>
      <w:r w:rsidRPr="002F7824">
        <w:rPr>
          <w:rFonts w:ascii="Times New Roman" w:hAnsi="Times New Roman" w:cs="Times New Roman"/>
          <w:sz w:val="24"/>
          <w:szCs w:val="24"/>
        </w:rPr>
        <w:t>России, 2003.</w:t>
      </w:r>
    </w:p>
    <w:p w:rsidR="002F7824" w:rsidRPr="002F7824" w:rsidRDefault="002F7824" w:rsidP="002F7824">
      <w:pPr>
        <w:pStyle w:val="a7"/>
        <w:autoSpaceDE w:val="0"/>
        <w:autoSpaceDN w:val="0"/>
        <w:adjustRightInd w:val="0"/>
        <w:spacing w:after="0" w:line="240" w:lineRule="auto"/>
        <w:ind w:left="284" w:hanging="284"/>
        <w:jc w:val="both"/>
        <w:rPr>
          <w:rFonts w:ascii="Times New Roman" w:hAnsi="Times New Roman" w:cs="Times New Roman"/>
          <w:sz w:val="24"/>
          <w:szCs w:val="24"/>
        </w:rPr>
      </w:pPr>
      <w:r w:rsidRPr="002F7824">
        <w:rPr>
          <w:rFonts w:ascii="Times New Roman" w:hAnsi="Times New Roman" w:cs="Times New Roman"/>
          <w:sz w:val="24"/>
          <w:szCs w:val="24"/>
        </w:rPr>
        <w:t>16. Рекомендации по лич</w:t>
      </w:r>
      <w:r>
        <w:rPr>
          <w:rFonts w:ascii="Times New Roman" w:hAnsi="Times New Roman" w:cs="Times New Roman"/>
          <w:sz w:val="24"/>
          <w:szCs w:val="24"/>
        </w:rPr>
        <w:t xml:space="preserve">ной безопасности при работах на </w:t>
      </w:r>
      <w:r w:rsidRPr="002F7824">
        <w:rPr>
          <w:rFonts w:ascii="Times New Roman" w:hAnsi="Times New Roman" w:cs="Times New Roman"/>
          <w:sz w:val="24"/>
          <w:szCs w:val="24"/>
        </w:rPr>
        <w:t>железнодорожных путях. М.: Академкнига, 2002.</w:t>
      </w:r>
    </w:p>
    <w:p w:rsidR="002F7824" w:rsidRPr="002F7824" w:rsidRDefault="002F7824" w:rsidP="002F7824">
      <w:pPr>
        <w:pStyle w:val="a7"/>
        <w:autoSpaceDE w:val="0"/>
        <w:autoSpaceDN w:val="0"/>
        <w:adjustRightInd w:val="0"/>
        <w:spacing w:after="0" w:line="240" w:lineRule="auto"/>
        <w:ind w:left="284" w:hanging="284"/>
        <w:jc w:val="both"/>
        <w:rPr>
          <w:rFonts w:ascii="Times New Roman" w:hAnsi="Times New Roman" w:cs="Times New Roman"/>
          <w:sz w:val="24"/>
          <w:szCs w:val="24"/>
        </w:rPr>
      </w:pPr>
      <w:r w:rsidRPr="002F7824">
        <w:rPr>
          <w:rFonts w:ascii="Times New Roman" w:hAnsi="Times New Roman" w:cs="Times New Roman"/>
          <w:sz w:val="24"/>
          <w:szCs w:val="24"/>
        </w:rPr>
        <w:t>17. Соколов В.Н. Общий курс желе</w:t>
      </w:r>
      <w:r>
        <w:rPr>
          <w:rFonts w:ascii="Times New Roman" w:hAnsi="Times New Roman" w:cs="Times New Roman"/>
          <w:sz w:val="24"/>
          <w:szCs w:val="24"/>
        </w:rPr>
        <w:t xml:space="preserve">зных дорог. М.: УМК МПС России, </w:t>
      </w:r>
      <w:r w:rsidRPr="002F7824">
        <w:rPr>
          <w:rFonts w:ascii="Times New Roman" w:hAnsi="Times New Roman" w:cs="Times New Roman"/>
          <w:sz w:val="24"/>
          <w:szCs w:val="24"/>
        </w:rPr>
        <w:t>2002.</w:t>
      </w:r>
    </w:p>
    <w:p w:rsidR="002F7824" w:rsidRDefault="002F7824" w:rsidP="002F7824">
      <w:pPr>
        <w:pStyle w:val="a7"/>
        <w:autoSpaceDE w:val="0"/>
        <w:autoSpaceDN w:val="0"/>
        <w:adjustRightInd w:val="0"/>
        <w:spacing w:after="0" w:line="240" w:lineRule="auto"/>
        <w:ind w:left="284" w:hanging="284"/>
        <w:jc w:val="both"/>
        <w:rPr>
          <w:rFonts w:ascii="Times New Roman" w:hAnsi="Times New Roman" w:cs="Times New Roman"/>
          <w:sz w:val="24"/>
          <w:szCs w:val="24"/>
        </w:rPr>
      </w:pPr>
      <w:r w:rsidRPr="002F7824">
        <w:rPr>
          <w:rFonts w:ascii="Times New Roman" w:hAnsi="Times New Roman" w:cs="Times New Roman"/>
          <w:sz w:val="24"/>
          <w:szCs w:val="24"/>
        </w:rPr>
        <w:t>18. Сорокина Л.В. Техническа</w:t>
      </w:r>
      <w:r>
        <w:rPr>
          <w:rFonts w:ascii="Times New Roman" w:hAnsi="Times New Roman" w:cs="Times New Roman"/>
          <w:sz w:val="24"/>
          <w:szCs w:val="24"/>
        </w:rPr>
        <w:t xml:space="preserve">я эксплуатация железных дорог и </w:t>
      </w:r>
      <w:r w:rsidRPr="002F7824">
        <w:rPr>
          <w:rFonts w:ascii="Times New Roman" w:hAnsi="Times New Roman" w:cs="Times New Roman"/>
          <w:sz w:val="24"/>
          <w:szCs w:val="24"/>
        </w:rPr>
        <w:t>безопасность движения: Иллюстрированное учебное пособие (альбом).</w:t>
      </w:r>
      <w:r>
        <w:rPr>
          <w:rFonts w:ascii="Times New Roman" w:hAnsi="Times New Roman" w:cs="Times New Roman"/>
          <w:sz w:val="24"/>
          <w:szCs w:val="24"/>
        </w:rPr>
        <w:t xml:space="preserve"> </w:t>
      </w:r>
      <w:r w:rsidRPr="002F7824">
        <w:rPr>
          <w:rFonts w:ascii="Times New Roman" w:hAnsi="Times New Roman" w:cs="Times New Roman"/>
          <w:sz w:val="24"/>
          <w:szCs w:val="24"/>
        </w:rPr>
        <w:t>М.: Маршрут, 2005.</w:t>
      </w:r>
    </w:p>
    <w:p w:rsidR="002F7824" w:rsidRPr="002F7824" w:rsidRDefault="002F7824" w:rsidP="002F7824">
      <w:pPr>
        <w:pStyle w:val="a7"/>
        <w:autoSpaceDE w:val="0"/>
        <w:autoSpaceDN w:val="0"/>
        <w:adjustRightInd w:val="0"/>
        <w:spacing w:after="0" w:line="240" w:lineRule="auto"/>
        <w:ind w:left="284" w:hanging="284"/>
        <w:jc w:val="both"/>
        <w:rPr>
          <w:rFonts w:ascii="Times New Roman" w:hAnsi="Times New Roman" w:cs="Times New Roman"/>
          <w:sz w:val="24"/>
          <w:szCs w:val="24"/>
        </w:rPr>
      </w:pPr>
      <w:r w:rsidRPr="002F7824">
        <w:rPr>
          <w:rFonts w:ascii="Times New Roman" w:hAnsi="Times New Roman" w:cs="Times New Roman"/>
          <w:sz w:val="24"/>
          <w:szCs w:val="24"/>
        </w:rPr>
        <w:t>19. Сухих Р.Д. Путевые механ</w:t>
      </w:r>
      <w:r>
        <w:rPr>
          <w:rFonts w:ascii="Times New Roman" w:hAnsi="Times New Roman" w:cs="Times New Roman"/>
          <w:sz w:val="24"/>
          <w:szCs w:val="24"/>
        </w:rPr>
        <w:t xml:space="preserve">измы и инструменты. М.: УМК МПС </w:t>
      </w:r>
      <w:r w:rsidRPr="002F7824">
        <w:rPr>
          <w:rFonts w:ascii="Times New Roman" w:hAnsi="Times New Roman" w:cs="Times New Roman"/>
          <w:sz w:val="24"/>
          <w:szCs w:val="24"/>
        </w:rPr>
        <w:t>России, 2002.</w:t>
      </w:r>
    </w:p>
    <w:p w:rsidR="002F7824" w:rsidRPr="002F7824" w:rsidRDefault="002F7824" w:rsidP="002F7824">
      <w:pPr>
        <w:pStyle w:val="a7"/>
        <w:autoSpaceDE w:val="0"/>
        <w:autoSpaceDN w:val="0"/>
        <w:adjustRightInd w:val="0"/>
        <w:spacing w:after="0" w:line="240" w:lineRule="auto"/>
        <w:ind w:left="284" w:hanging="284"/>
        <w:jc w:val="both"/>
        <w:rPr>
          <w:rFonts w:ascii="Times New Roman" w:hAnsi="Times New Roman" w:cs="Times New Roman"/>
          <w:sz w:val="24"/>
          <w:szCs w:val="24"/>
        </w:rPr>
      </w:pPr>
      <w:r w:rsidRPr="002F7824">
        <w:rPr>
          <w:rFonts w:ascii="Times New Roman" w:hAnsi="Times New Roman" w:cs="Times New Roman"/>
          <w:sz w:val="24"/>
          <w:szCs w:val="24"/>
        </w:rPr>
        <w:t>20. Тарасова О.И. Меры безопас</w:t>
      </w:r>
      <w:r>
        <w:rPr>
          <w:rFonts w:ascii="Times New Roman" w:hAnsi="Times New Roman" w:cs="Times New Roman"/>
          <w:sz w:val="24"/>
          <w:szCs w:val="24"/>
        </w:rPr>
        <w:t xml:space="preserve">ности на железнодорожных путях: </w:t>
      </w:r>
      <w:r w:rsidRPr="002F7824">
        <w:rPr>
          <w:rFonts w:ascii="Times New Roman" w:hAnsi="Times New Roman" w:cs="Times New Roman"/>
          <w:sz w:val="24"/>
          <w:szCs w:val="24"/>
        </w:rPr>
        <w:t>Иллюстрированное учебное пособие (альбом). М.: Маршрут, 2005.</w:t>
      </w:r>
    </w:p>
    <w:p w:rsidR="002F7824" w:rsidRDefault="002F7824" w:rsidP="002F7824">
      <w:pPr>
        <w:pStyle w:val="a7"/>
        <w:autoSpaceDE w:val="0"/>
        <w:autoSpaceDN w:val="0"/>
        <w:adjustRightInd w:val="0"/>
        <w:spacing w:after="0" w:line="240" w:lineRule="auto"/>
        <w:ind w:left="284" w:hanging="284"/>
        <w:jc w:val="both"/>
        <w:rPr>
          <w:rFonts w:ascii="Times New Roman" w:hAnsi="Times New Roman" w:cs="Times New Roman"/>
          <w:sz w:val="24"/>
          <w:szCs w:val="24"/>
        </w:rPr>
      </w:pPr>
      <w:r w:rsidRPr="002F7824">
        <w:rPr>
          <w:rFonts w:ascii="Times New Roman" w:hAnsi="Times New Roman" w:cs="Times New Roman"/>
          <w:sz w:val="24"/>
          <w:szCs w:val="24"/>
        </w:rPr>
        <w:t>21. Техническая эксплуатаци</w:t>
      </w:r>
      <w:r>
        <w:rPr>
          <w:rFonts w:ascii="Times New Roman" w:hAnsi="Times New Roman" w:cs="Times New Roman"/>
          <w:sz w:val="24"/>
          <w:szCs w:val="24"/>
        </w:rPr>
        <w:t xml:space="preserve">я железных дорог и безопасность </w:t>
      </w:r>
      <w:r w:rsidRPr="002F7824">
        <w:rPr>
          <w:rFonts w:ascii="Times New Roman" w:hAnsi="Times New Roman" w:cs="Times New Roman"/>
          <w:sz w:val="24"/>
          <w:szCs w:val="24"/>
        </w:rPr>
        <w:t>движения</w:t>
      </w:r>
      <w:proofErr w:type="gramStart"/>
      <w:r w:rsidRPr="002F7824">
        <w:rPr>
          <w:rFonts w:ascii="Times New Roman" w:hAnsi="Times New Roman" w:cs="Times New Roman"/>
          <w:sz w:val="24"/>
          <w:szCs w:val="24"/>
        </w:rPr>
        <w:t xml:space="preserve"> / П</w:t>
      </w:r>
      <w:proofErr w:type="gramEnd"/>
      <w:r w:rsidRPr="002F7824">
        <w:rPr>
          <w:rFonts w:ascii="Times New Roman" w:hAnsi="Times New Roman" w:cs="Times New Roman"/>
          <w:sz w:val="24"/>
          <w:szCs w:val="24"/>
        </w:rPr>
        <w:t>од ред. Э.В. Воробьева, А.М. Никонова. М.: Маршрут, 2005.</w:t>
      </w:r>
    </w:p>
    <w:p w:rsidR="002F7824" w:rsidRDefault="002F7824" w:rsidP="002F7824">
      <w:pPr>
        <w:pStyle w:val="a7"/>
        <w:autoSpaceDE w:val="0"/>
        <w:autoSpaceDN w:val="0"/>
        <w:adjustRightInd w:val="0"/>
        <w:spacing w:after="0" w:line="240" w:lineRule="auto"/>
        <w:ind w:left="284" w:hanging="284"/>
        <w:jc w:val="center"/>
        <w:rPr>
          <w:rFonts w:ascii="Times New Roman" w:hAnsi="Times New Roman" w:cs="Times New Roman"/>
          <w:b/>
          <w:bCs/>
          <w:sz w:val="27"/>
          <w:szCs w:val="27"/>
        </w:rPr>
      </w:pPr>
      <w:r>
        <w:rPr>
          <w:rFonts w:ascii="Times New Roman" w:hAnsi="Times New Roman" w:cs="Times New Roman"/>
          <w:b/>
          <w:bCs/>
          <w:sz w:val="27"/>
          <w:szCs w:val="27"/>
        </w:rPr>
        <w:t>ВИДЕОФИЛЬМЫ</w:t>
      </w:r>
    </w:p>
    <w:p w:rsidR="002F7824" w:rsidRPr="002F7824" w:rsidRDefault="002F7824" w:rsidP="002F7824">
      <w:pPr>
        <w:pStyle w:val="a7"/>
        <w:autoSpaceDE w:val="0"/>
        <w:autoSpaceDN w:val="0"/>
        <w:adjustRightInd w:val="0"/>
        <w:spacing w:after="0" w:line="240" w:lineRule="auto"/>
        <w:ind w:left="284" w:hanging="284"/>
        <w:jc w:val="center"/>
        <w:rPr>
          <w:rFonts w:ascii="Times New Roman" w:hAnsi="Times New Roman" w:cs="Times New Roman"/>
          <w:sz w:val="24"/>
          <w:szCs w:val="24"/>
        </w:rPr>
      </w:pPr>
    </w:p>
    <w:p w:rsidR="002F7824" w:rsidRPr="002F7824" w:rsidRDefault="002F7824" w:rsidP="002F7824">
      <w:pPr>
        <w:pStyle w:val="a7"/>
        <w:autoSpaceDE w:val="0"/>
        <w:autoSpaceDN w:val="0"/>
        <w:adjustRightInd w:val="0"/>
        <w:spacing w:after="0" w:line="240" w:lineRule="auto"/>
        <w:ind w:left="284" w:hanging="284"/>
        <w:jc w:val="both"/>
        <w:rPr>
          <w:rFonts w:ascii="Times New Roman" w:hAnsi="Times New Roman" w:cs="Times New Roman"/>
          <w:sz w:val="24"/>
          <w:szCs w:val="24"/>
        </w:rPr>
      </w:pPr>
      <w:r w:rsidRPr="002F7824">
        <w:rPr>
          <w:rFonts w:ascii="Times New Roman" w:hAnsi="Times New Roman" w:cs="Times New Roman"/>
          <w:sz w:val="24"/>
          <w:szCs w:val="24"/>
        </w:rPr>
        <w:t>1. Современные путевые машины д</w:t>
      </w:r>
      <w:r>
        <w:rPr>
          <w:rFonts w:ascii="Times New Roman" w:hAnsi="Times New Roman" w:cs="Times New Roman"/>
          <w:sz w:val="24"/>
          <w:szCs w:val="24"/>
        </w:rPr>
        <w:t xml:space="preserve">ля выправки, подбивки и отделки </w:t>
      </w:r>
      <w:r w:rsidRPr="002F7824">
        <w:rPr>
          <w:rFonts w:ascii="Times New Roman" w:hAnsi="Times New Roman" w:cs="Times New Roman"/>
          <w:sz w:val="24"/>
          <w:szCs w:val="24"/>
        </w:rPr>
        <w:t>железнодорожного пути (видеофильм). М.: УМК МПС России, 2002.</w:t>
      </w:r>
    </w:p>
    <w:p w:rsidR="002F7824" w:rsidRDefault="002F7824" w:rsidP="002F7824">
      <w:pPr>
        <w:pStyle w:val="a7"/>
        <w:autoSpaceDE w:val="0"/>
        <w:autoSpaceDN w:val="0"/>
        <w:adjustRightInd w:val="0"/>
        <w:spacing w:after="0" w:line="240" w:lineRule="auto"/>
        <w:ind w:left="284" w:hanging="284"/>
        <w:jc w:val="both"/>
        <w:rPr>
          <w:rFonts w:ascii="Times New Roman" w:hAnsi="Times New Roman" w:cs="Times New Roman"/>
          <w:sz w:val="24"/>
          <w:szCs w:val="24"/>
        </w:rPr>
      </w:pPr>
      <w:r w:rsidRPr="002F7824">
        <w:rPr>
          <w:rFonts w:ascii="Times New Roman" w:hAnsi="Times New Roman" w:cs="Times New Roman"/>
          <w:sz w:val="24"/>
          <w:szCs w:val="24"/>
        </w:rPr>
        <w:t>2. Современные путевые машины д</w:t>
      </w:r>
      <w:r>
        <w:rPr>
          <w:rFonts w:ascii="Times New Roman" w:hAnsi="Times New Roman" w:cs="Times New Roman"/>
          <w:sz w:val="24"/>
          <w:szCs w:val="24"/>
        </w:rPr>
        <w:t xml:space="preserve">ля очистки щебеночного балласта </w:t>
      </w:r>
      <w:r w:rsidRPr="002F7824">
        <w:rPr>
          <w:rFonts w:ascii="Times New Roman" w:hAnsi="Times New Roman" w:cs="Times New Roman"/>
          <w:sz w:val="24"/>
          <w:szCs w:val="24"/>
        </w:rPr>
        <w:t>(видеофильм). М.: УМК МПС России, 2003.</w:t>
      </w:r>
    </w:p>
    <w:p w:rsidR="002F7824" w:rsidRPr="002F7824" w:rsidRDefault="002F7824" w:rsidP="002F7824">
      <w:pPr>
        <w:pStyle w:val="a7"/>
        <w:autoSpaceDE w:val="0"/>
        <w:autoSpaceDN w:val="0"/>
        <w:adjustRightInd w:val="0"/>
        <w:spacing w:after="0" w:line="240" w:lineRule="auto"/>
        <w:ind w:left="284" w:hanging="284"/>
        <w:jc w:val="both"/>
        <w:rPr>
          <w:rFonts w:ascii="Times New Roman" w:hAnsi="Times New Roman" w:cs="Times New Roman"/>
          <w:sz w:val="24"/>
          <w:szCs w:val="24"/>
        </w:rPr>
      </w:pPr>
    </w:p>
    <w:p w:rsidR="002F7824" w:rsidRDefault="002F7824" w:rsidP="002F7824">
      <w:pPr>
        <w:pStyle w:val="a7"/>
        <w:autoSpaceDE w:val="0"/>
        <w:autoSpaceDN w:val="0"/>
        <w:adjustRightInd w:val="0"/>
        <w:spacing w:after="0" w:line="240" w:lineRule="auto"/>
        <w:ind w:left="284" w:hanging="284"/>
        <w:jc w:val="center"/>
        <w:rPr>
          <w:rFonts w:ascii="Times New Roman" w:hAnsi="Times New Roman" w:cs="Times New Roman"/>
          <w:b/>
          <w:bCs/>
          <w:sz w:val="27"/>
          <w:szCs w:val="27"/>
        </w:rPr>
      </w:pPr>
      <w:r>
        <w:rPr>
          <w:rFonts w:ascii="Times New Roman" w:hAnsi="Times New Roman" w:cs="Times New Roman"/>
          <w:b/>
          <w:bCs/>
          <w:sz w:val="27"/>
          <w:szCs w:val="27"/>
        </w:rPr>
        <w:t>МУЛЬТИМЕДИЙНЫЕ И ОБУЧАЮЩИЕ ПРОГРАММЫ</w:t>
      </w:r>
    </w:p>
    <w:p w:rsidR="002F7824" w:rsidRPr="002F7824" w:rsidRDefault="002F7824" w:rsidP="002F7824">
      <w:pPr>
        <w:pStyle w:val="a7"/>
        <w:autoSpaceDE w:val="0"/>
        <w:autoSpaceDN w:val="0"/>
        <w:adjustRightInd w:val="0"/>
        <w:spacing w:after="0" w:line="240" w:lineRule="auto"/>
        <w:ind w:left="284" w:hanging="284"/>
        <w:jc w:val="both"/>
        <w:rPr>
          <w:rFonts w:ascii="Times New Roman" w:hAnsi="Times New Roman" w:cs="Times New Roman"/>
          <w:sz w:val="24"/>
          <w:szCs w:val="24"/>
        </w:rPr>
      </w:pPr>
      <w:r w:rsidRPr="002F7824">
        <w:rPr>
          <w:rFonts w:ascii="Times New Roman" w:hAnsi="Times New Roman" w:cs="Times New Roman"/>
          <w:sz w:val="24"/>
          <w:szCs w:val="24"/>
        </w:rPr>
        <w:t xml:space="preserve">1. Мультимедийное учебное пособие «Ремонт </w:t>
      </w:r>
      <w:proofErr w:type="spellStart"/>
      <w:r w:rsidRPr="002F7824">
        <w:rPr>
          <w:rFonts w:ascii="Times New Roman" w:hAnsi="Times New Roman" w:cs="Times New Roman"/>
          <w:sz w:val="24"/>
          <w:szCs w:val="24"/>
        </w:rPr>
        <w:t>бесстыкового</w:t>
      </w:r>
      <w:proofErr w:type="spellEnd"/>
      <w:r w:rsidRPr="002F7824">
        <w:rPr>
          <w:rFonts w:ascii="Times New Roman" w:hAnsi="Times New Roman" w:cs="Times New Roman"/>
          <w:sz w:val="24"/>
          <w:szCs w:val="24"/>
        </w:rPr>
        <w:t xml:space="preserve"> пути с</w:t>
      </w:r>
      <w:r>
        <w:rPr>
          <w:rFonts w:ascii="Times New Roman" w:hAnsi="Times New Roman" w:cs="Times New Roman"/>
          <w:sz w:val="24"/>
          <w:szCs w:val="24"/>
        </w:rPr>
        <w:t xml:space="preserve"> </w:t>
      </w:r>
      <w:r w:rsidRPr="002F7824">
        <w:rPr>
          <w:rFonts w:ascii="Times New Roman" w:hAnsi="Times New Roman" w:cs="Times New Roman"/>
          <w:sz w:val="24"/>
          <w:szCs w:val="24"/>
        </w:rPr>
        <w:t>применением путевых машин». Воронеж: НПГ «Планета», 2011.</w:t>
      </w:r>
    </w:p>
    <w:p w:rsidR="002F7824" w:rsidRPr="002F7824" w:rsidRDefault="002F7824" w:rsidP="002F7824">
      <w:pPr>
        <w:pStyle w:val="a7"/>
        <w:autoSpaceDE w:val="0"/>
        <w:autoSpaceDN w:val="0"/>
        <w:adjustRightInd w:val="0"/>
        <w:spacing w:after="0" w:line="240" w:lineRule="auto"/>
        <w:ind w:left="284" w:hanging="284"/>
        <w:jc w:val="both"/>
        <w:rPr>
          <w:rFonts w:ascii="Times New Roman" w:hAnsi="Times New Roman" w:cs="Times New Roman"/>
          <w:sz w:val="24"/>
          <w:szCs w:val="24"/>
        </w:rPr>
      </w:pPr>
      <w:r w:rsidRPr="002F7824">
        <w:rPr>
          <w:rFonts w:ascii="Times New Roman" w:hAnsi="Times New Roman" w:cs="Times New Roman"/>
          <w:sz w:val="24"/>
          <w:szCs w:val="24"/>
        </w:rPr>
        <w:t>2. Мультимедийное учебно</w:t>
      </w:r>
      <w:r>
        <w:rPr>
          <w:rFonts w:ascii="Times New Roman" w:hAnsi="Times New Roman" w:cs="Times New Roman"/>
          <w:sz w:val="24"/>
          <w:szCs w:val="24"/>
        </w:rPr>
        <w:t xml:space="preserve">е пособие «Устройство и текущее </w:t>
      </w:r>
      <w:r w:rsidRPr="002F7824">
        <w:rPr>
          <w:rFonts w:ascii="Times New Roman" w:hAnsi="Times New Roman" w:cs="Times New Roman"/>
          <w:sz w:val="24"/>
          <w:szCs w:val="24"/>
        </w:rPr>
        <w:t xml:space="preserve">содержание </w:t>
      </w:r>
      <w:proofErr w:type="spellStart"/>
      <w:r w:rsidRPr="002F7824">
        <w:rPr>
          <w:rFonts w:ascii="Times New Roman" w:hAnsi="Times New Roman" w:cs="Times New Roman"/>
          <w:sz w:val="24"/>
          <w:szCs w:val="24"/>
        </w:rPr>
        <w:t>бесстыкового</w:t>
      </w:r>
      <w:proofErr w:type="spellEnd"/>
      <w:r w:rsidRPr="002F7824">
        <w:rPr>
          <w:rFonts w:ascii="Times New Roman" w:hAnsi="Times New Roman" w:cs="Times New Roman"/>
          <w:sz w:val="24"/>
          <w:szCs w:val="24"/>
        </w:rPr>
        <w:t xml:space="preserve"> пути». Воронеж: НПГ «Планета», 2011.</w:t>
      </w:r>
    </w:p>
    <w:p w:rsidR="002F7824" w:rsidRPr="002F7824" w:rsidRDefault="002F7824" w:rsidP="002F7824">
      <w:pPr>
        <w:pStyle w:val="a7"/>
        <w:autoSpaceDE w:val="0"/>
        <w:autoSpaceDN w:val="0"/>
        <w:adjustRightInd w:val="0"/>
        <w:spacing w:after="0" w:line="240" w:lineRule="auto"/>
        <w:ind w:left="284" w:hanging="284"/>
        <w:jc w:val="both"/>
        <w:rPr>
          <w:rFonts w:ascii="Times New Roman" w:hAnsi="Times New Roman" w:cs="Times New Roman"/>
          <w:sz w:val="24"/>
          <w:szCs w:val="24"/>
        </w:rPr>
      </w:pPr>
      <w:r w:rsidRPr="002F7824">
        <w:rPr>
          <w:rFonts w:ascii="Times New Roman" w:hAnsi="Times New Roman" w:cs="Times New Roman"/>
          <w:sz w:val="24"/>
          <w:szCs w:val="24"/>
        </w:rPr>
        <w:t>3. Обучающая компьютерная про</w:t>
      </w:r>
      <w:r>
        <w:rPr>
          <w:rFonts w:ascii="Times New Roman" w:hAnsi="Times New Roman" w:cs="Times New Roman"/>
          <w:sz w:val="24"/>
          <w:szCs w:val="24"/>
        </w:rPr>
        <w:t xml:space="preserve">грамма (CD-ROM) «Гидравлический </w:t>
      </w:r>
      <w:r w:rsidRPr="002F7824">
        <w:rPr>
          <w:rFonts w:ascii="Times New Roman" w:hAnsi="Times New Roman" w:cs="Times New Roman"/>
          <w:sz w:val="24"/>
          <w:szCs w:val="24"/>
        </w:rPr>
        <w:t>и электрифицированный путевой инструмент». М.: ГОУ «УМЦ ЖДТ», 2011.</w:t>
      </w:r>
    </w:p>
    <w:p w:rsidR="002F7824" w:rsidRPr="002F7824" w:rsidRDefault="002F7824" w:rsidP="002F7824">
      <w:pPr>
        <w:pStyle w:val="a7"/>
        <w:autoSpaceDE w:val="0"/>
        <w:autoSpaceDN w:val="0"/>
        <w:adjustRightInd w:val="0"/>
        <w:spacing w:after="0" w:line="240" w:lineRule="auto"/>
        <w:ind w:left="284" w:hanging="284"/>
        <w:jc w:val="both"/>
        <w:rPr>
          <w:rFonts w:ascii="Times New Roman" w:hAnsi="Times New Roman" w:cs="Times New Roman"/>
          <w:sz w:val="24"/>
          <w:szCs w:val="24"/>
        </w:rPr>
      </w:pPr>
      <w:r w:rsidRPr="002F7824">
        <w:rPr>
          <w:rFonts w:ascii="Times New Roman" w:hAnsi="Times New Roman" w:cs="Times New Roman"/>
          <w:sz w:val="24"/>
          <w:szCs w:val="24"/>
        </w:rPr>
        <w:lastRenderedPageBreak/>
        <w:t xml:space="preserve">4. </w:t>
      </w:r>
      <w:proofErr w:type="spellStart"/>
      <w:r w:rsidRPr="002F7824">
        <w:rPr>
          <w:rFonts w:ascii="Times New Roman" w:hAnsi="Times New Roman" w:cs="Times New Roman"/>
          <w:sz w:val="24"/>
          <w:szCs w:val="24"/>
        </w:rPr>
        <w:t>Обучающе-контролирующая</w:t>
      </w:r>
      <w:proofErr w:type="spellEnd"/>
      <w:r w:rsidRPr="002F7824">
        <w:rPr>
          <w:rFonts w:ascii="Times New Roman" w:hAnsi="Times New Roman" w:cs="Times New Roman"/>
          <w:sz w:val="24"/>
          <w:szCs w:val="24"/>
        </w:rPr>
        <w:t xml:space="preserve"> компьютерная программа (CD-ROM)</w:t>
      </w:r>
      <w:r>
        <w:rPr>
          <w:rFonts w:ascii="Times New Roman" w:hAnsi="Times New Roman" w:cs="Times New Roman"/>
          <w:sz w:val="24"/>
          <w:szCs w:val="24"/>
        </w:rPr>
        <w:t xml:space="preserve"> </w:t>
      </w:r>
      <w:r w:rsidRPr="002F7824">
        <w:rPr>
          <w:rFonts w:ascii="Times New Roman" w:hAnsi="Times New Roman" w:cs="Times New Roman"/>
          <w:sz w:val="24"/>
          <w:szCs w:val="24"/>
        </w:rPr>
        <w:t>«Дефекты рельсов». М.: УМК МПС России, 1994.</w:t>
      </w:r>
    </w:p>
    <w:p w:rsidR="002F7824" w:rsidRPr="002F7824" w:rsidRDefault="002F7824" w:rsidP="002F7824">
      <w:pPr>
        <w:pStyle w:val="a7"/>
        <w:autoSpaceDE w:val="0"/>
        <w:autoSpaceDN w:val="0"/>
        <w:adjustRightInd w:val="0"/>
        <w:spacing w:after="0" w:line="240" w:lineRule="auto"/>
        <w:ind w:left="284" w:hanging="284"/>
        <w:jc w:val="both"/>
        <w:rPr>
          <w:rFonts w:ascii="Times New Roman" w:hAnsi="Times New Roman" w:cs="Times New Roman"/>
          <w:sz w:val="24"/>
          <w:szCs w:val="24"/>
        </w:rPr>
      </w:pPr>
      <w:r w:rsidRPr="002F7824">
        <w:rPr>
          <w:rFonts w:ascii="Times New Roman" w:hAnsi="Times New Roman" w:cs="Times New Roman"/>
          <w:sz w:val="24"/>
          <w:szCs w:val="24"/>
        </w:rPr>
        <w:t xml:space="preserve">5. </w:t>
      </w:r>
      <w:proofErr w:type="spellStart"/>
      <w:r w:rsidRPr="002F7824">
        <w:rPr>
          <w:rFonts w:ascii="Times New Roman" w:hAnsi="Times New Roman" w:cs="Times New Roman"/>
          <w:sz w:val="24"/>
          <w:szCs w:val="24"/>
        </w:rPr>
        <w:t>Обучающе-контролирующая</w:t>
      </w:r>
      <w:proofErr w:type="spellEnd"/>
      <w:r w:rsidRPr="002F7824">
        <w:rPr>
          <w:rFonts w:ascii="Times New Roman" w:hAnsi="Times New Roman" w:cs="Times New Roman"/>
          <w:sz w:val="24"/>
          <w:szCs w:val="24"/>
        </w:rPr>
        <w:t xml:space="preserve"> </w:t>
      </w:r>
      <w:r>
        <w:rPr>
          <w:rFonts w:ascii="Times New Roman" w:hAnsi="Times New Roman" w:cs="Times New Roman"/>
          <w:sz w:val="24"/>
          <w:szCs w:val="24"/>
        </w:rPr>
        <w:t xml:space="preserve">компьютерная программа (CD-ROM) </w:t>
      </w:r>
      <w:r w:rsidRPr="002F7824">
        <w:rPr>
          <w:rFonts w:ascii="Times New Roman" w:hAnsi="Times New Roman" w:cs="Times New Roman"/>
          <w:sz w:val="24"/>
          <w:szCs w:val="24"/>
        </w:rPr>
        <w:t>«Железнодорожный путь». М.: УМК МПС России, 2000.</w:t>
      </w:r>
    </w:p>
    <w:p w:rsidR="002F7824" w:rsidRPr="002F7824" w:rsidRDefault="002F7824" w:rsidP="002F7824">
      <w:pPr>
        <w:pStyle w:val="a7"/>
        <w:autoSpaceDE w:val="0"/>
        <w:autoSpaceDN w:val="0"/>
        <w:adjustRightInd w:val="0"/>
        <w:spacing w:after="0" w:line="240" w:lineRule="auto"/>
        <w:ind w:left="284" w:hanging="284"/>
        <w:jc w:val="both"/>
        <w:rPr>
          <w:rFonts w:ascii="Times New Roman" w:hAnsi="Times New Roman" w:cs="Times New Roman"/>
          <w:sz w:val="24"/>
          <w:szCs w:val="24"/>
        </w:rPr>
      </w:pPr>
      <w:r w:rsidRPr="002F7824">
        <w:rPr>
          <w:rFonts w:ascii="Times New Roman" w:hAnsi="Times New Roman" w:cs="Times New Roman"/>
          <w:sz w:val="24"/>
          <w:szCs w:val="24"/>
        </w:rPr>
        <w:t xml:space="preserve">6. </w:t>
      </w:r>
      <w:proofErr w:type="spellStart"/>
      <w:r w:rsidRPr="002F7824">
        <w:rPr>
          <w:rFonts w:ascii="Times New Roman" w:hAnsi="Times New Roman" w:cs="Times New Roman"/>
          <w:sz w:val="24"/>
          <w:szCs w:val="24"/>
        </w:rPr>
        <w:t>Обучающе-контролирующая</w:t>
      </w:r>
      <w:proofErr w:type="spellEnd"/>
      <w:r w:rsidRPr="002F7824">
        <w:rPr>
          <w:rFonts w:ascii="Times New Roman" w:hAnsi="Times New Roman" w:cs="Times New Roman"/>
          <w:sz w:val="24"/>
          <w:szCs w:val="24"/>
        </w:rPr>
        <w:t xml:space="preserve"> </w:t>
      </w:r>
      <w:r>
        <w:rPr>
          <w:rFonts w:ascii="Times New Roman" w:hAnsi="Times New Roman" w:cs="Times New Roman"/>
          <w:sz w:val="24"/>
          <w:szCs w:val="24"/>
        </w:rPr>
        <w:t xml:space="preserve">компьютерная программа (CD-ROM) </w:t>
      </w:r>
      <w:r w:rsidRPr="002F7824">
        <w:rPr>
          <w:rFonts w:ascii="Times New Roman" w:hAnsi="Times New Roman" w:cs="Times New Roman"/>
          <w:sz w:val="24"/>
          <w:szCs w:val="24"/>
        </w:rPr>
        <w:t>«Правила выполнения основных путевых работ по текущему содержанию</w:t>
      </w:r>
      <w:r>
        <w:rPr>
          <w:rFonts w:ascii="Times New Roman" w:hAnsi="Times New Roman" w:cs="Times New Roman"/>
          <w:sz w:val="24"/>
          <w:szCs w:val="24"/>
        </w:rPr>
        <w:t xml:space="preserve"> </w:t>
      </w:r>
      <w:r w:rsidRPr="002F7824">
        <w:rPr>
          <w:rFonts w:ascii="Times New Roman" w:hAnsi="Times New Roman" w:cs="Times New Roman"/>
          <w:sz w:val="24"/>
          <w:szCs w:val="24"/>
        </w:rPr>
        <w:t>железнодорожного пути (для монтеров пути, мастеров, бригадиров).</w:t>
      </w:r>
      <w:r>
        <w:rPr>
          <w:rFonts w:ascii="Times New Roman" w:hAnsi="Times New Roman" w:cs="Times New Roman"/>
          <w:sz w:val="24"/>
          <w:szCs w:val="24"/>
        </w:rPr>
        <w:t xml:space="preserve"> </w:t>
      </w:r>
      <w:r w:rsidRPr="002F7824">
        <w:rPr>
          <w:rFonts w:ascii="Times New Roman" w:hAnsi="Times New Roman" w:cs="Times New Roman"/>
          <w:sz w:val="24"/>
          <w:szCs w:val="24"/>
        </w:rPr>
        <w:t>М.: УМК МПС России, 2001.</w:t>
      </w:r>
    </w:p>
    <w:p w:rsidR="002F7824" w:rsidRPr="002F7824" w:rsidRDefault="002F7824" w:rsidP="002F7824">
      <w:pPr>
        <w:pStyle w:val="a7"/>
        <w:autoSpaceDE w:val="0"/>
        <w:autoSpaceDN w:val="0"/>
        <w:adjustRightInd w:val="0"/>
        <w:spacing w:after="0" w:line="240" w:lineRule="auto"/>
        <w:ind w:left="426"/>
        <w:jc w:val="both"/>
        <w:rPr>
          <w:rFonts w:ascii="Times New Roman" w:hAnsi="Times New Roman" w:cs="Times New Roman"/>
          <w:sz w:val="24"/>
          <w:szCs w:val="24"/>
        </w:rPr>
      </w:pPr>
    </w:p>
    <w:p w:rsidR="00AD1F26" w:rsidRDefault="00AD1F26" w:rsidP="002F7824">
      <w:pPr>
        <w:ind w:left="426" w:hanging="426"/>
        <w:jc w:val="both"/>
      </w:pPr>
    </w:p>
    <w:p w:rsidR="00AD1F26" w:rsidRDefault="00AD1F26" w:rsidP="002F7824">
      <w:pPr>
        <w:ind w:firstLine="709"/>
        <w:jc w:val="both"/>
      </w:pPr>
    </w:p>
    <w:p w:rsidR="00AD1F26" w:rsidRDefault="00AD1F26" w:rsidP="002F7824">
      <w:pPr>
        <w:ind w:firstLine="709"/>
        <w:jc w:val="both"/>
      </w:pPr>
    </w:p>
    <w:p w:rsidR="00AD1F26" w:rsidRDefault="00AD1F26" w:rsidP="00AD1F26">
      <w:pPr>
        <w:ind w:firstLine="709"/>
        <w:jc w:val="both"/>
      </w:pPr>
    </w:p>
    <w:p w:rsidR="00AD1F26" w:rsidRDefault="00AD1F26" w:rsidP="00AD1F26">
      <w:pPr>
        <w:ind w:firstLine="709"/>
        <w:jc w:val="both"/>
      </w:pPr>
    </w:p>
    <w:p w:rsidR="00AD1F26" w:rsidRDefault="00AD1F26" w:rsidP="00AD1F26">
      <w:pPr>
        <w:ind w:firstLine="709"/>
        <w:jc w:val="both"/>
      </w:pPr>
    </w:p>
    <w:p w:rsidR="00AD1F26" w:rsidRDefault="00AD1F26" w:rsidP="00AD1F26">
      <w:pPr>
        <w:ind w:firstLine="709"/>
        <w:jc w:val="both"/>
      </w:pPr>
    </w:p>
    <w:p w:rsidR="00AD1F26" w:rsidRDefault="00AD1F26" w:rsidP="00AD1F26">
      <w:pPr>
        <w:ind w:firstLine="709"/>
        <w:jc w:val="both"/>
      </w:pPr>
    </w:p>
    <w:p w:rsidR="00AD1F26" w:rsidRDefault="00AD1F26" w:rsidP="00AD1F26">
      <w:pPr>
        <w:ind w:firstLine="709"/>
        <w:jc w:val="both"/>
      </w:pPr>
    </w:p>
    <w:p w:rsidR="00AD1F26" w:rsidRDefault="00AD1F26" w:rsidP="00AD1F26">
      <w:pPr>
        <w:ind w:firstLine="709"/>
        <w:jc w:val="both"/>
      </w:pPr>
    </w:p>
    <w:p w:rsidR="00AD1F26" w:rsidRDefault="00AD1F26" w:rsidP="00AD1F26">
      <w:pPr>
        <w:ind w:firstLine="709"/>
        <w:jc w:val="both"/>
      </w:pPr>
    </w:p>
    <w:p w:rsidR="00AD1F26" w:rsidRDefault="00AD1F26" w:rsidP="00AD1F26">
      <w:pPr>
        <w:ind w:firstLine="709"/>
        <w:jc w:val="both"/>
      </w:pPr>
    </w:p>
    <w:p w:rsidR="00AD1F26" w:rsidRDefault="00AD1F26" w:rsidP="00AD1F26">
      <w:pPr>
        <w:ind w:firstLine="709"/>
        <w:jc w:val="both"/>
      </w:pPr>
    </w:p>
    <w:p w:rsidR="00AD1F26" w:rsidRDefault="00AD1F26" w:rsidP="00AD1F26">
      <w:pPr>
        <w:ind w:firstLine="709"/>
        <w:jc w:val="both"/>
      </w:pPr>
    </w:p>
    <w:p w:rsidR="00AD1F26" w:rsidRDefault="00AD1F26" w:rsidP="00AD1F26">
      <w:pPr>
        <w:ind w:firstLine="709"/>
        <w:jc w:val="both"/>
      </w:pPr>
    </w:p>
    <w:p w:rsidR="00AD1F26" w:rsidRDefault="00AD1F26" w:rsidP="00AD1F26">
      <w:pPr>
        <w:ind w:firstLine="709"/>
        <w:jc w:val="both"/>
      </w:pPr>
    </w:p>
    <w:p w:rsidR="00AD1F26" w:rsidRDefault="00AD1F26" w:rsidP="00AD1F26">
      <w:pPr>
        <w:ind w:firstLine="709"/>
        <w:jc w:val="both"/>
      </w:pPr>
    </w:p>
    <w:p w:rsidR="00AD1F26" w:rsidRDefault="00AD1F26" w:rsidP="00AD1F26">
      <w:pPr>
        <w:ind w:firstLine="709"/>
        <w:jc w:val="both"/>
      </w:pPr>
    </w:p>
    <w:p w:rsidR="00AD1F26" w:rsidRDefault="00AD1F26" w:rsidP="00AD1F26">
      <w:pPr>
        <w:ind w:firstLine="709"/>
        <w:jc w:val="both"/>
      </w:pPr>
    </w:p>
    <w:sectPr w:rsidR="00AD1F26" w:rsidSect="00023FA4">
      <w:pgSz w:w="11906" w:h="16838"/>
      <w:pgMar w:top="1134" w:right="850" w:bottom="709"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8E09CF"/>
    <w:multiLevelType w:val="hybridMultilevel"/>
    <w:tmpl w:val="E11C83E8"/>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1A1247D8"/>
    <w:multiLevelType w:val="singleLevel"/>
    <w:tmpl w:val="DB409E5A"/>
    <w:lvl w:ilvl="0">
      <w:numFmt w:val="bullet"/>
      <w:lvlText w:val="-"/>
      <w:lvlJc w:val="left"/>
      <w:pPr>
        <w:tabs>
          <w:tab w:val="num" w:pos="360"/>
        </w:tabs>
        <w:ind w:left="360" w:hanging="360"/>
      </w:pPr>
      <w:rPr>
        <w:rFonts w:hint="default"/>
      </w:rPr>
    </w:lvl>
  </w:abstractNum>
  <w:abstractNum w:abstractNumId="2">
    <w:nsid w:val="28602D13"/>
    <w:multiLevelType w:val="singleLevel"/>
    <w:tmpl w:val="0419000F"/>
    <w:lvl w:ilvl="0">
      <w:start w:val="1"/>
      <w:numFmt w:val="decimal"/>
      <w:lvlText w:val="%1."/>
      <w:lvlJc w:val="left"/>
      <w:pPr>
        <w:tabs>
          <w:tab w:val="num" w:pos="360"/>
        </w:tabs>
        <w:ind w:left="360" w:hanging="360"/>
      </w:pPr>
      <w:rPr>
        <w:rFonts w:hint="default"/>
      </w:rPr>
    </w:lvl>
  </w:abstractNum>
  <w:abstractNum w:abstractNumId="3">
    <w:nsid w:val="422140F3"/>
    <w:multiLevelType w:val="hybridMultilevel"/>
    <w:tmpl w:val="6F4C3146"/>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820262E"/>
    <w:multiLevelType w:val="hybridMultilevel"/>
    <w:tmpl w:val="E368BA0E"/>
    <w:lvl w:ilvl="0" w:tplc="5E101B7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56023FD4"/>
    <w:multiLevelType w:val="multilevel"/>
    <w:tmpl w:val="AE743B06"/>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6">
    <w:nsid w:val="5C23640E"/>
    <w:multiLevelType w:val="hybridMultilevel"/>
    <w:tmpl w:val="63CC01AA"/>
    <w:lvl w:ilvl="0" w:tplc="5E101B7C">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6557BF6"/>
    <w:multiLevelType w:val="hybridMultilevel"/>
    <w:tmpl w:val="F9A4CD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76EA4BC8"/>
    <w:multiLevelType w:val="hybridMultilevel"/>
    <w:tmpl w:val="277C330A"/>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7DF040B8"/>
    <w:multiLevelType w:val="singleLevel"/>
    <w:tmpl w:val="1A9AF91E"/>
    <w:lvl w:ilvl="0">
      <w:start w:val="10"/>
      <w:numFmt w:val="decimal"/>
      <w:lvlText w:val="%1."/>
      <w:legacy w:legacy="1" w:legacySpace="0" w:legacyIndent="404"/>
      <w:lvlJc w:val="left"/>
      <w:rPr>
        <w:rFonts w:ascii="Times New Roman" w:hAnsi="Times New Roman" w:cs="Times New Roman" w:hint="default"/>
      </w:rPr>
    </w:lvl>
  </w:abstractNum>
  <w:num w:numId="1">
    <w:abstractNumId w:val="0"/>
  </w:num>
  <w:num w:numId="2">
    <w:abstractNumId w:val="5"/>
  </w:num>
  <w:num w:numId="3">
    <w:abstractNumId w:val="1"/>
  </w:num>
  <w:num w:numId="4">
    <w:abstractNumId w:val="2"/>
    <w:lvlOverride w:ilvl="0">
      <w:startOverride w:val="1"/>
    </w:lvlOverride>
  </w:num>
  <w:num w:numId="5">
    <w:abstractNumId w:val="9"/>
  </w:num>
  <w:num w:numId="6">
    <w:abstractNumId w:val="3"/>
  </w:num>
  <w:num w:numId="7">
    <w:abstractNumId w:val="8"/>
  </w:num>
  <w:num w:numId="8">
    <w:abstractNumId w:val="7"/>
  </w:num>
  <w:num w:numId="9">
    <w:abstractNumId w:val="4"/>
  </w:num>
  <w:num w:numId="10">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875BA4"/>
    <w:rsid w:val="00023FA4"/>
    <w:rsid w:val="001A1D01"/>
    <w:rsid w:val="001C0C90"/>
    <w:rsid w:val="001D6DD6"/>
    <w:rsid w:val="0021004F"/>
    <w:rsid w:val="002F7824"/>
    <w:rsid w:val="0041358B"/>
    <w:rsid w:val="00540647"/>
    <w:rsid w:val="00605BB3"/>
    <w:rsid w:val="00615A37"/>
    <w:rsid w:val="00637000"/>
    <w:rsid w:val="00782ED9"/>
    <w:rsid w:val="00875BA4"/>
    <w:rsid w:val="008C50EF"/>
    <w:rsid w:val="008D0AE6"/>
    <w:rsid w:val="0094526E"/>
    <w:rsid w:val="009E6D99"/>
    <w:rsid w:val="00AD1F26"/>
    <w:rsid w:val="00BD26AB"/>
    <w:rsid w:val="00C20CB0"/>
    <w:rsid w:val="00C27D94"/>
    <w:rsid w:val="00C3636E"/>
    <w:rsid w:val="00D10840"/>
    <w:rsid w:val="00D23869"/>
    <w:rsid w:val="00E055B2"/>
    <w:rsid w:val="00E53891"/>
    <w:rsid w:val="00E60BAD"/>
    <w:rsid w:val="00E67039"/>
    <w:rsid w:val="00E77715"/>
    <w:rsid w:val="00ED4960"/>
    <w:rsid w:val="00FF158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526E"/>
  </w:style>
  <w:style w:type="paragraph" w:styleId="1">
    <w:name w:val="heading 1"/>
    <w:basedOn w:val="a"/>
    <w:next w:val="a"/>
    <w:link w:val="10"/>
    <w:uiPriority w:val="9"/>
    <w:qFormat/>
    <w:rsid w:val="00875BA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875BA4"/>
    <w:pPr>
      <w:keepNext/>
      <w:spacing w:after="0" w:line="240" w:lineRule="auto"/>
      <w:jc w:val="center"/>
      <w:outlineLvl w:val="1"/>
    </w:pPr>
    <w:rPr>
      <w:rFonts w:ascii="Times New Roman" w:eastAsia="Times New Roman" w:hAnsi="Times New Roman" w:cs="Times New Roman"/>
      <w:b/>
      <w:sz w:val="3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75BA4"/>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rsid w:val="00875BA4"/>
    <w:rPr>
      <w:rFonts w:ascii="Times New Roman" w:eastAsia="Times New Roman" w:hAnsi="Times New Roman" w:cs="Times New Roman"/>
      <w:b/>
      <w:sz w:val="32"/>
      <w:szCs w:val="20"/>
      <w:lang w:eastAsia="ru-RU"/>
    </w:rPr>
  </w:style>
  <w:style w:type="paragraph" w:styleId="a3">
    <w:name w:val="Body Text"/>
    <w:basedOn w:val="a"/>
    <w:link w:val="a4"/>
    <w:rsid w:val="00875BA4"/>
    <w:pPr>
      <w:spacing w:after="0" w:line="240" w:lineRule="auto"/>
      <w:jc w:val="both"/>
    </w:pPr>
    <w:rPr>
      <w:rFonts w:ascii="Times New Roman" w:eastAsia="Times New Roman" w:hAnsi="Times New Roman" w:cs="Times New Roman"/>
      <w:sz w:val="24"/>
      <w:szCs w:val="20"/>
      <w:lang w:eastAsia="ru-RU"/>
    </w:rPr>
  </w:style>
  <w:style w:type="character" w:customStyle="1" w:styleId="a4">
    <w:name w:val="Основной текст Знак"/>
    <w:basedOn w:val="a0"/>
    <w:link w:val="a3"/>
    <w:rsid w:val="00875BA4"/>
    <w:rPr>
      <w:rFonts w:ascii="Times New Roman" w:eastAsia="Times New Roman" w:hAnsi="Times New Roman" w:cs="Times New Roman"/>
      <w:sz w:val="24"/>
      <w:szCs w:val="20"/>
      <w:lang w:eastAsia="ru-RU"/>
    </w:rPr>
  </w:style>
  <w:style w:type="paragraph" w:customStyle="1" w:styleId="ConsPlusNormal">
    <w:name w:val="ConsPlusNormal"/>
    <w:rsid w:val="00875BA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Default">
    <w:name w:val="Default"/>
    <w:rsid w:val="00615A37"/>
    <w:pPr>
      <w:autoSpaceDE w:val="0"/>
      <w:autoSpaceDN w:val="0"/>
      <w:adjustRightInd w:val="0"/>
      <w:spacing w:after="0" w:line="240" w:lineRule="auto"/>
    </w:pPr>
    <w:rPr>
      <w:rFonts w:ascii="Times New Roman" w:hAnsi="Times New Roman" w:cs="Times New Roman"/>
      <w:color w:val="000000"/>
      <w:sz w:val="24"/>
      <w:szCs w:val="24"/>
    </w:rPr>
  </w:style>
  <w:style w:type="paragraph" w:styleId="a5">
    <w:name w:val="Balloon Text"/>
    <w:basedOn w:val="a"/>
    <w:link w:val="a6"/>
    <w:uiPriority w:val="99"/>
    <w:semiHidden/>
    <w:unhideWhenUsed/>
    <w:rsid w:val="00AD1F26"/>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AD1F26"/>
    <w:rPr>
      <w:rFonts w:ascii="Tahoma" w:hAnsi="Tahoma" w:cs="Tahoma"/>
      <w:sz w:val="16"/>
      <w:szCs w:val="16"/>
    </w:rPr>
  </w:style>
  <w:style w:type="paragraph" w:styleId="3">
    <w:name w:val="Body Text 3"/>
    <w:basedOn w:val="a"/>
    <w:link w:val="30"/>
    <w:uiPriority w:val="99"/>
    <w:semiHidden/>
    <w:unhideWhenUsed/>
    <w:rsid w:val="00AD1F26"/>
    <w:pPr>
      <w:spacing w:after="120"/>
    </w:pPr>
    <w:rPr>
      <w:sz w:val="16"/>
      <w:szCs w:val="16"/>
    </w:rPr>
  </w:style>
  <w:style w:type="character" w:customStyle="1" w:styleId="30">
    <w:name w:val="Основной текст 3 Знак"/>
    <w:basedOn w:val="a0"/>
    <w:link w:val="3"/>
    <w:uiPriority w:val="99"/>
    <w:semiHidden/>
    <w:rsid w:val="00AD1F26"/>
    <w:rPr>
      <w:sz w:val="16"/>
      <w:szCs w:val="16"/>
    </w:rPr>
  </w:style>
  <w:style w:type="paragraph" w:styleId="31">
    <w:name w:val="Body Text Indent 3"/>
    <w:basedOn w:val="a"/>
    <w:link w:val="32"/>
    <w:uiPriority w:val="99"/>
    <w:semiHidden/>
    <w:unhideWhenUsed/>
    <w:rsid w:val="00AD1F26"/>
    <w:pPr>
      <w:spacing w:after="120"/>
      <w:ind w:left="283"/>
    </w:pPr>
    <w:rPr>
      <w:sz w:val="16"/>
      <w:szCs w:val="16"/>
    </w:rPr>
  </w:style>
  <w:style w:type="character" w:customStyle="1" w:styleId="32">
    <w:name w:val="Основной текст с отступом 3 Знак"/>
    <w:basedOn w:val="a0"/>
    <w:link w:val="31"/>
    <w:uiPriority w:val="99"/>
    <w:semiHidden/>
    <w:rsid w:val="00AD1F26"/>
    <w:rPr>
      <w:sz w:val="16"/>
      <w:szCs w:val="16"/>
    </w:rPr>
  </w:style>
  <w:style w:type="paragraph" w:styleId="a7">
    <w:name w:val="List Paragraph"/>
    <w:basedOn w:val="a"/>
    <w:uiPriority w:val="34"/>
    <w:qFormat/>
    <w:rsid w:val="00BD26AB"/>
    <w:pPr>
      <w:ind w:left="720"/>
      <w:contextualSpacing/>
    </w:pPr>
  </w:style>
  <w:style w:type="table" w:styleId="a8">
    <w:name w:val="Table Grid"/>
    <w:basedOn w:val="a1"/>
    <w:uiPriority w:val="59"/>
    <w:rsid w:val="00605B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No Spacing"/>
    <w:uiPriority w:val="1"/>
    <w:qFormat/>
    <w:rsid w:val="00023FA4"/>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526E"/>
  </w:style>
  <w:style w:type="paragraph" w:styleId="1">
    <w:name w:val="heading 1"/>
    <w:basedOn w:val="a"/>
    <w:next w:val="a"/>
    <w:link w:val="10"/>
    <w:uiPriority w:val="9"/>
    <w:qFormat/>
    <w:rsid w:val="00875BA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875BA4"/>
    <w:pPr>
      <w:keepNext/>
      <w:spacing w:after="0" w:line="240" w:lineRule="auto"/>
      <w:jc w:val="center"/>
      <w:outlineLvl w:val="1"/>
    </w:pPr>
    <w:rPr>
      <w:rFonts w:ascii="Times New Roman" w:eastAsia="Times New Roman" w:hAnsi="Times New Roman" w:cs="Times New Roman"/>
      <w:b/>
      <w:sz w:val="32"/>
      <w:szCs w:val="20"/>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75BA4"/>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rsid w:val="00875BA4"/>
    <w:rPr>
      <w:rFonts w:ascii="Times New Roman" w:eastAsia="Times New Roman" w:hAnsi="Times New Roman" w:cs="Times New Roman"/>
      <w:b/>
      <w:sz w:val="32"/>
      <w:szCs w:val="20"/>
      <w:lang w:eastAsia="ru-RU"/>
    </w:rPr>
  </w:style>
  <w:style w:type="paragraph" w:styleId="a3">
    <w:name w:val="Body Text"/>
    <w:basedOn w:val="a"/>
    <w:link w:val="a4"/>
    <w:rsid w:val="00875BA4"/>
    <w:pPr>
      <w:spacing w:after="0" w:line="240" w:lineRule="auto"/>
      <w:jc w:val="both"/>
    </w:pPr>
    <w:rPr>
      <w:rFonts w:ascii="Times New Roman" w:eastAsia="Times New Roman" w:hAnsi="Times New Roman" w:cs="Times New Roman"/>
      <w:sz w:val="24"/>
      <w:szCs w:val="20"/>
      <w:lang w:eastAsia="ru-RU"/>
    </w:rPr>
  </w:style>
  <w:style w:type="character" w:customStyle="1" w:styleId="a4">
    <w:name w:val="Основной текст Знак"/>
    <w:basedOn w:val="a0"/>
    <w:link w:val="a3"/>
    <w:rsid w:val="00875BA4"/>
    <w:rPr>
      <w:rFonts w:ascii="Times New Roman" w:eastAsia="Times New Roman" w:hAnsi="Times New Roman" w:cs="Times New Roman"/>
      <w:sz w:val="24"/>
      <w:szCs w:val="20"/>
      <w:lang w:eastAsia="ru-RU"/>
    </w:rPr>
  </w:style>
  <w:style w:type="paragraph" w:customStyle="1" w:styleId="ConsPlusNormal">
    <w:name w:val="ConsPlusNormal"/>
    <w:rsid w:val="00875BA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Default">
    <w:name w:val="Default"/>
    <w:rsid w:val="00615A37"/>
    <w:pPr>
      <w:autoSpaceDE w:val="0"/>
      <w:autoSpaceDN w:val="0"/>
      <w:adjustRightInd w:val="0"/>
      <w:spacing w:after="0" w:line="240" w:lineRule="auto"/>
    </w:pPr>
    <w:rPr>
      <w:rFonts w:ascii="Times New Roman" w:hAnsi="Times New Roman" w:cs="Times New Roman"/>
      <w:color w:val="000000"/>
      <w:sz w:val="24"/>
      <w:szCs w:val="24"/>
    </w:rPr>
  </w:style>
  <w:style w:type="paragraph" w:styleId="a5">
    <w:name w:val="Balloon Text"/>
    <w:basedOn w:val="a"/>
    <w:link w:val="a6"/>
    <w:uiPriority w:val="99"/>
    <w:semiHidden/>
    <w:unhideWhenUsed/>
    <w:rsid w:val="00AD1F26"/>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AD1F26"/>
    <w:rPr>
      <w:rFonts w:ascii="Tahoma" w:hAnsi="Tahoma" w:cs="Tahoma"/>
      <w:sz w:val="16"/>
      <w:szCs w:val="16"/>
    </w:rPr>
  </w:style>
  <w:style w:type="paragraph" w:styleId="3">
    <w:name w:val="Body Text 3"/>
    <w:basedOn w:val="a"/>
    <w:link w:val="30"/>
    <w:uiPriority w:val="99"/>
    <w:semiHidden/>
    <w:unhideWhenUsed/>
    <w:rsid w:val="00AD1F26"/>
    <w:pPr>
      <w:spacing w:after="120"/>
    </w:pPr>
    <w:rPr>
      <w:sz w:val="16"/>
      <w:szCs w:val="16"/>
    </w:rPr>
  </w:style>
  <w:style w:type="character" w:customStyle="1" w:styleId="30">
    <w:name w:val="Основной текст 3 Знак"/>
    <w:basedOn w:val="a0"/>
    <w:link w:val="3"/>
    <w:uiPriority w:val="99"/>
    <w:semiHidden/>
    <w:rsid w:val="00AD1F26"/>
    <w:rPr>
      <w:sz w:val="16"/>
      <w:szCs w:val="16"/>
    </w:rPr>
  </w:style>
  <w:style w:type="paragraph" w:styleId="31">
    <w:name w:val="Body Text Indent 3"/>
    <w:basedOn w:val="a"/>
    <w:link w:val="32"/>
    <w:uiPriority w:val="99"/>
    <w:semiHidden/>
    <w:unhideWhenUsed/>
    <w:rsid w:val="00AD1F26"/>
    <w:pPr>
      <w:spacing w:after="120"/>
      <w:ind w:left="283"/>
    </w:pPr>
    <w:rPr>
      <w:sz w:val="16"/>
      <w:szCs w:val="16"/>
    </w:rPr>
  </w:style>
  <w:style w:type="character" w:customStyle="1" w:styleId="32">
    <w:name w:val="Основной текст с отступом 3 Знак"/>
    <w:basedOn w:val="a0"/>
    <w:link w:val="31"/>
    <w:uiPriority w:val="99"/>
    <w:semiHidden/>
    <w:rsid w:val="00AD1F26"/>
    <w:rPr>
      <w:sz w:val="16"/>
      <w:szCs w:val="16"/>
    </w:rPr>
  </w:style>
  <w:style w:type="paragraph" w:styleId="a7">
    <w:name w:val="List Paragraph"/>
    <w:basedOn w:val="a"/>
    <w:uiPriority w:val="34"/>
    <w:qFormat/>
    <w:rsid w:val="00BD26AB"/>
    <w:pPr>
      <w:ind w:left="720"/>
      <w:contextualSpacing/>
    </w:pPr>
  </w:style>
  <w:style w:type="table" w:styleId="a8">
    <w:name w:val="Table Grid"/>
    <w:basedOn w:val="a1"/>
    <w:uiPriority w:val="59"/>
    <w:rsid w:val="00605B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 Spacing"/>
    <w:uiPriority w:val="1"/>
    <w:qFormat/>
    <w:rsid w:val="00023FA4"/>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40</Pages>
  <Words>11128</Words>
  <Characters>63434</Characters>
  <Application>Microsoft Office Word</Application>
  <DocSecurity>0</DocSecurity>
  <Lines>528</Lines>
  <Paragraphs>148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74414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Методист</dc:creator>
  <cp:lastModifiedBy>vohtomina</cp:lastModifiedBy>
  <cp:revision>2</cp:revision>
  <cp:lastPrinted>2017-12-07T11:48:00Z</cp:lastPrinted>
  <dcterms:created xsi:type="dcterms:W3CDTF">2019-05-23T09:20:00Z</dcterms:created>
  <dcterms:modified xsi:type="dcterms:W3CDTF">2019-05-23T09:20:00Z</dcterms:modified>
</cp:coreProperties>
</file>